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1" coordsize="21600,21600" o:spt="71.0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o:connectangles="270,180,90,0" o:connectlocs="14522,0;0,8615;8485,21600;21600,13290" o:connecttype="custom" gradientshapeok="t" textboxrect="4627,6320,16702,13937"/>
          </v:shapetype>
          <v:shapetype id="_x0000_t64" coordsize="21600,21600" o:spt="64.0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angles="270,180,90,0" o:connectlocs="@35,@0;@38,10800;@37,@4;@36,10800" o:connecttype="custom" textboxrect="@31,@33,@32,@34"/>
            <v:handles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0"/>
          <w:sz w:val="40"/>
          <w:szCs w:val="40"/>
          <w:rtl w:val="0"/>
        </w:rPr>
        <w:t xml:space="preserve">PASO A PASO DE CREACIÓN CUENTA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34829" cy="13675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829" cy="136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Oliveros Silva Johan Stiven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Rodriguez Juan David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Velazco Velasco Magdy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Villanueva Roa Johan Santiago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Instructor: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Graciela Arias Vargas 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servicio nacional de aprendizaje sena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Tecnologo en analisis y desarrollo de software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2023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Bogotá, D.C.,21 de abril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-¿Qué es un repositorio en github?</w:t>
      </w:r>
    </w:p>
    <w:p w:rsidR="00000000" w:rsidDel="00000000" w:rsidP="00000000" w:rsidRDefault="00000000" w:rsidRPr="00000000" w14:paraId="00000023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Un repositorio </w:t>
      </w:r>
      <w:r w:rsidDel="00000000" w:rsidR="00000000" w:rsidRPr="00000000">
        <w:rPr>
          <w:i w:val="1"/>
          <w:sz w:val="30"/>
          <w:szCs w:val="30"/>
          <w:rtl w:val="0"/>
        </w:rPr>
        <w:t xml:space="preserve">contiene todos los archivos de tu proyecto y el historial de revisiones de cada uno de ellos</w:t>
      </w:r>
      <w:r w:rsidDel="00000000" w:rsidR="00000000" w:rsidRPr="00000000">
        <w:rPr>
          <w:i w:val="1"/>
          <w:sz w:val="30"/>
          <w:szCs w:val="30"/>
          <w:rtl w:val="0"/>
        </w:rPr>
        <w:t xml:space="preserve">. Puedes debatir y administrar el trabajo de tu proyecto dentro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¿Qué es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github?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color w:val="111111"/>
          <w:sz w:val="28"/>
          <w:szCs w:val="28"/>
          <w:highlight w:val="white"/>
          <w:rtl w:val="0"/>
        </w:rPr>
        <w:t xml:space="preserve">Github es un portal creado para alojar el código de las aplicaciones de cualquier desarrollador, y que fue comprado por Microsoft.La plataforma está creada para que los desarrolladores suban el código de sus aplicaciones y herramientas, y que como usuario no sólo puedas descargarte la aplicación, sino también entrar a su perfil para leer sobre ella o colaborar con su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ES GIT?</w:t>
      </w:r>
    </w:p>
    <w:p w:rsidR="00000000" w:rsidDel="00000000" w:rsidP="00000000" w:rsidRDefault="00000000" w:rsidRPr="00000000" w14:paraId="0000002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i w:val="1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Git es un sistema de control de versiones distribuido que te permite registrar los cambios que haces en tus archivos y volver a versiones anteriores si algo sale mal. Fue diseñado por Linus Torvalds para garantizar la eficiencia y confiabilidad del mantenimiento de versiones de aplicaciones que tienen un gran número de archivos de código 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Calibri" w:cs="Calibri" w:eastAsia="Calibri" w:hAnsi="Calibri"/>
          <w:i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34"/>
          <w:szCs w:val="34"/>
          <w:rtl w:val="0"/>
        </w:rPr>
        <w:t xml:space="preserve">1-Ingresamos  el usuario y contraseña para poder ingresar a la plataforma.</w:t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438525" cy="3705225"/>
            <wp:effectExtent b="25400" l="25400" r="25400" t="254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12514" l="19518" r="19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05225"/>
                    </a:xfrm>
                    <a:prstGeom prst="rect"/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2-Al ingresar se observa nuestro perfil.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38588" cy="4538673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538673"/>
                    </a:xfrm>
                    <a:prstGeom prst="rect"/>
                    <a:ln w="25400">
                      <a:solidFill>
                        <a:srgbClr val="FF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3-Realizamos la creación de los repositorios que utilizaremos.</w:t>
      </w:r>
    </w:p>
    <w:p w:rsidR="00000000" w:rsidDel="00000000" w:rsidP="00000000" w:rsidRDefault="00000000" w:rsidRPr="00000000" w14:paraId="0000005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Comic Sans MS" w:cs="Comic Sans MS" w:eastAsia="Comic Sans MS" w:hAnsi="Comic Sans MS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849312" cy="4643484"/>
            <wp:effectExtent b="25400" l="25400" r="25400" t="254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312" cy="4643484"/>
                    </a:xfrm>
                    <a:prstGeom prst="rect"/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4-Ya creados los repositorios se verán de la siguiente manera.</w:t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6558475" cy="3128916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475" cy="3128916"/>
                    </a:xfrm>
                    <a:prstGeom prst="rect"/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5-Al ingresar a un repositorio y agregar un archivo se observa de la siguiente manera.</w:t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8788" cy="3554618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554618"/>
                    </a:xfrm>
                    <a:prstGeom prst="rect"/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7- por último los integrantes del grupo.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rFonts w:ascii="Comic Sans MS" w:cs="Comic Sans MS" w:eastAsia="Comic Sans MS" w:hAnsi="Comic Sans MS"/>
          <w:b w:val="1"/>
          <w:i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  <w:t xml:space="preserve">6- </w:t>
      </w:r>
      <w:r w:rsidDel="00000000" w:rsidR="00000000" w:rsidRPr="00000000">
        <w:rPr>
          <w:i w:val="1"/>
          <w:sz w:val="30"/>
          <w:szCs w:val="30"/>
          <w:rtl w:val="0"/>
        </w:rPr>
        <w:t xml:space="preserve">Podemos observar en una tabla las contribuciones que realiza cada integrante del grupo.</w:t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25400">
                      <a:solidFill>
                        <a:srgbClr val="00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headerReference r:id="rId16" w:type="even"/>
      <w:pgSz w:h="15840" w:w="12240" w:orient="portrait"/>
      <w:pgMar w:bottom="1440" w:top="1440" w:left="1440" w:right="1440" w:header="144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line="34" w:lineRule="auto"/>
      <w:ind w:right="36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qFormat w:val="1"/>
    <w:rsid w:val="008C633D"/>
    <w:rPr>
      <w:sz w:val="24"/>
      <w:szCs w:val="24"/>
      <w:lang w:eastAsia="en-US" w:val="en-US"/>
    </w:rPr>
  </w:style>
  <w:style w:type="paragraph" w:styleId="Ttulo1">
    <w:name w:val="heading 1"/>
    <w:basedOn w:val="Normal"/>
    <w:next w:val="Normal"/>
    <w:link w:val="Ttulo1Car"/>
    <w:autoRedefine w:val="1"/>
    <w:qFormat w:val="1"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autoRedefine w:val="1"/>
    <w:qFormat w:val="1"/>
    <w:rsid w:val="00612F41"/>
    <w:pPr>
      <w:keepNext w:val="1"/>
      <w:spacing w:line="480" w:lineRule="auto"/>
      <w:outlineLvl w:val="1"/>
    </w:pPr>
    <w:rPr>
      <w:rFonts w:cs="Arial"/>
      <w:b w:val="1"/>
      <w:bCs w:val="1"/>
      <w:iCs w:val="1"/>
      <w:szCs w:val="28"/>
    </w:rPr>
  </w:style>
  <w:style w:type="paragraph" w:styleId="Ttulo3">
    <w:name w:val="heading 3"/>
    <w:basedOn w:val="Normal"/>
    <w:next w:val="Normal"/>
    <w:autoRedefine w:val="1"/>
    <w:qFormat w:val="1"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 w:val="1"/>
    <w:qFormat w:val="1"/>
    <w:rsid w:val="00546133"/>
    <w:pPr>
      <w:keepNext w:val="1"/>
      <w:spacing w:after="60" w:before="240"/>
      <w:outlineLvl w:val="3"/>
    </w:pPr>
    <w:rPr>
      <w:b w:val="1"/>
      <w:bCs w:val="1"/>
      <w:i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evel1" w:customStyle="1">
    <w:name w:val="Level 1"/>
    <w:pPr>
      <w:autoSpaceDE w:val="0"/>
      <w:autoSpaceDN w:val="0"/>
      <w:adjustRightInd w:val="0"/>
      <w:ind w:left="720"/>
    </w:pPr>
    <w:rPr>
      <w:sz w:val="24"/>
      <w:szCs w:val="24"/>
      <w:lang w:eastAsia="en-US" w:val="en-US"/>
    </w:rPr>
  </w:style>
  <w:style w:type="character" w:styleId="SYSHYPERTEXT" w:customStyle="1">
    <w:name w:val="SYS_HYPERTEXT"/>
    <w:rPr>
      <w:noProof w:val="1"/>
      <w:color w:val="0000ff"/>
      <w:u w:val="single"/>
    </w:rPr>
  </w:style>
  <w:style w:type="character" w:styleId="QuickFormat2" w:customStyle="1">
    <w:name w:val="QuickFormat2"/>
    <w:rPr>
      <w:rFonts w:ascii="Arial" w:cs="Arial" w:hAnsi="Arial"/>
    </w:rPr>
  </w:style>
  <w:style w:type="character" w:styleId="QuickFormat3" w:customStyle="1">
    <w:name w:val="QuickFormat3"/>
    <w:rPr>
      <w:rFonts w:ascii="Arial" w:cs="Arial" w:hAnsi="Arial"/>
      <w:b w:val="1"/>
      <w:bCs w:val="1"/>
      <w:i w:val="1"/>
      <w:iCs w:val="1"/>
    </w:rPr>
  </w:style>
  <w:style w:type="paragraph" w:styleId="Ttulo">
    <w:name w:val="Title"/>
    <w:basedOn w:val="Normal"/>
    <w:qFormat w:val="1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 w:val="1"/>
    <w:pPr>
      <w:autoSpaceDE w:val="0"/>
      <w:autoSpaceDN w:val="0"/>
      <w:adjustRightInd w:val="0"/>
    </w:pPr>
    <w:rPr>
      <w:b w:val="1"/>
      <w:bCs w:val="1"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styleId="QuickFormat6" w:customStyle="1">
    <w:name w:val="QuickFormat6"/>
    <w:pPr>
      <w:autoSpaceDE w:val="0"/>
      <w:autoSpaceDN w:val="0"/>
      <w:adjustRightInd w:val="0"/>
    </w:pPr>
    <w:rPr>
      <w:rFonts w:ascii="Arial" w:cs="Arial" w:hAnsi="Arial"/>
      <w:sz w:val="24"/>
      <w:szCs w:val="24"/>
      <w:lang w:eastAsia="en-US" w:val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cs="Arial" w:hAnsi="Arial"/>
      <w:noProof w:val="1"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cs="Arial" w:hAnsi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cs="Arial" w:hAnsi="Arial"/>
      <w:sz w:val="20"/>
    </w:rPr>
  </w:style>
  <w:style w:type="paragraph" w:styleId="Textodebloque">
    <w:name w:val="Block Text"/>
    <w:basedOn w:val="Normal"/>
    <w:pPr>
      <w:keepNext w:val="1"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 w:val="1"/>
      <w:sz w:val="18"/>
      <w:szCs w:val="18"/>
    </w:rPr>
  </w:style>
  <w:style w:type="paragraph" w:styleId="Descripcin">
    <w:name w:val="caption"/>
    <w:basedOn w:val="Normal"/>
    <w:next w:val="Normal"/>
    <w:autoRedefine w:val="1"/>
    <w:qFormat w:val="1"/>
    <w:rsid w:val="006855CA"/>
    <w:pPr>
      <w:spacing w:after="120" w:before="120" w:line="480" w:lineRule="auto"/>
    </w:pPr>
    <w:rPr>
      <w:bCs w:val="1"/>
      <w:i w:val="1"/>
      <w:szCs w:val="20"/>
    </w:rPr>
  </w:style>
  <w:style w:type="paragraph" w:styleId="Tabladeilustraciones">
    <w:name w:val="table of figures"/>
    <w:basedOn w:val="Normal"/>
    <w:next w:val="Normal"/>
    <w:semiHidden w:val="1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 w:val="1"/>
    <w:uiPriority w:val="39"/>
  </w:style>
  <w:style w:type="paragraph" w:styleId="TDC2">
    <w:name w:val="toc 2"/>
    <w:basedOn w:val="Normal"/>
    <w:next w:val="Normal"/>
    <w:autoRedefine w:val="1"/>
    <w:uiPriority w:val="39"/>
    <w:pPr>
      <w:ind w:left="240"/>
    </w:pPr>
  </w:style>
  <w:style w:type="paragraph" w:styleId="TDC3">
    <w:name w:val="toc 3"/>
    <w:basedOn w:val="Normal"/>
    <w:next w:val="Normal"/>
    <w:autoRedefine w:val="1"/>
    <w:uiPriority w:val="39"/>
    <w:pPr>
      <w:ind w:left="480"/>
    </w:pPr>
  </w:style>
  <w:style w:type="paragraph" w:styleId="TDC4">
    <w:name w:val="toc 4"/>
    <w:basedOn w:val="Normal"/>
    <w:next w:val="Normal"/>
    <w:autoRedefine w:val="1"/>
    <w:semiHidden w:val="1"/>
    <w:pPr>
      <w:ind w:left="720"/>
    </w:pPr>
  </w:style>
  <w:style w:type="paragraph" w:styleId="TDC5">
    <w:name w:val="toc 5"/>
    <w:basedOn w:val="Normal"/>
    <w:next w:val="Normal"/>
    <w:autoRedefine w:val="1"/>
    <w:semiHidden w:val="1"/>
    <w:pPr>
      <w:ind w:left="960"/>
    </w:pPr>
  </w:style>
  <w:style w:type="paragraph" w:styleId="TDC6">
    <w:name w:val="toc 6"/>
    <w:basedOn w:val="Normal"/>
    <w:next w:val="Normal"/>
    <w:autoRedefine w:val="1"/>
    <w:semiHidden w:val="1"/>
    <w:pPr>
      <w:ind w:left="1200"/>
    </w:pPr>
  </w:style>
  <w:style w:type="paragraph" w:styleId="TDC7">
    <w:name w:val="toc 7"/>
    <w:basedOn w:val="Normal"/>
    <w:next w:val="Normal"/>
    <w:autoRedefine w:val="1"/>
    <w:semiHidden w:val="1"/>
    <w:pPr>
      <w:ind w:left="1440"/>
    </w:pPr>
  </w:style>
  <w:style w:type="paragraph" w:styleId="TDC8">
    <w:name w:val="toc 8"/>
    <w:basedOn w:val="Normal"/>
    <w:next w:val="Normal"/>
    <w:autoRedefine w:val="1"/>
    <w:semiHidden w:val="1"/>
    <w:pPr>
      <w:ind w:left="1680"/>
    </w:pPr>
  </w:style>
  <w:style w:type="paragraph" w:styleId="TDC9">
    <w:name w:val="toc 9"/>
    <w:basedOn w:val="Normal"/>
    <w:next w:val="Normal"/>
    <w:autoRedefine w:val="1"/>
    <w:semiHidden w:val="1"/>
    <w:pPr>
      <w:ind w:left="1920"/>
    </w:pPr>
  </w:style>
  <w:style w:type="paragraph" w:styleId="thesistext" w:customStyle="1">
    <w:name w:val="thesis text"/>
    <w:basedOn w:val="Normal"/>
    <w:autoRedefine w:val="1"/>
    <w:rsid w:val="00EE3934"/>
    <w:pPr>
      <w:spacing w:after="240"/>
      <w:ind w:firstLine="540"/>
    </w:pPr>
    <w:rPr>
      <w:lang w:eastAsia="es-ES"/>
    </w:rPr>
  </w:style>
  <w:style w:type="paragraph" w:styleId="StyleCaptionCentered" w:customStyle="1">
    <w:name w:val="Style Caption + Centered"/>
    <w:basedOn w:val="Descripcin"/>
    <w:autoRedefine w:val="1"/>
    <w:rsid w:val="000B7AF9"/>
    <w:rPr>
      <w:b w:val="1"/>
      <w:i w:val="0"/>
    </w:rPr>
  </w:style>
  <w:style w:type="character" w:styleId="Ttulo1Car" w:customStyle="1">
    <w:name w:val="Título 1 Car"/>
    <w:link w:val="Ttulo1"/>
    <w:rsid w:val="008C633D"/>
    <w:rPr>
      <w:b w:val="1"/>
      <w:bCs w:val="1"/>
      <w:sz w:val="24"/>
      <w:szCs w:val="24"/>
    </w:rPr>
  </w:style>
  <w:style w:type="character" w:styleId="Ttulo4Car" w:customStyle="1">
    <w:name w:val="Título 4 Car"/>
    <w:link w:val="Ttulo4"/>
    <w:rsid w:val="00546133"/>
    <w:rPr>
      <w:rFonts w:cs="Times New Roman" w:eastAsia="Times New Roman"/>
      <w:b w:val="1"/>
      <w:bCs w:val="1"/>
      <w:i w:val="1"/>
      <w:sz w:val="28"/>
      <w:szCs w:val="28"/>
    </w:rPr>
  </w:style>
  <w:style w:type="character" w:styleId="TextoindependienteCar" w:customStyle="1">
    <w:name w:val="Texto independiente Car"/>
    <w:link w:val="Textoindependiente"/>
    <w:rsid w:val="00707877"/>
    <w:rPr>
      <w:sz w:val="22"/>
      <w:szCs w:val="22"/>
    </w:rPr>
  </w:style>
  <w:style w:type="character" w:styleId="SangradetextonormalCar" w:customStyle="1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8572C4"/>
    <w:pPr>
      <w:keepNext w:val="1"/>
      <w:keepLines w:val="1"/>
      <w:autoSpaceDE w:val="1"/>
      <w:autoSpaceDN w:val="1"/>
      <w:adjustRightInd w:val="1"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 w:val="es-CO"/>
    </w:rPr>
  </w:style>
  <w:style w:type="paragraph" w:styleId="Piedeimagen" w:customStyle="1">
    <w:name w:val="Pie de imagen"/>
    <w:basedOn w:val="Descripcin"/>
    <w:qFormat w:val="1"/>
    <w:rsid w:val="00EE3934"/>
    <w:pPr>
      <w:spacing w:after="0" w:before="0"/>
      <w:ind w:firstLine="454"/>
    </w:pPr>
    <w:rPr>
      <w:rFonts w:eastAsia="Calibri"/>
      <w:sz w:val="20"/>
      <w:szCs w:val="24"/>
      <w:lang w:val="es-CO"/>
    </w:rPr>
  </w:style>
  <w:style w:type="paragraph" w:styleId="Titulotabla" w:customStyle="1">
    <w:name w:val="Titulo tabla"/>
    <w:basedOn w:val="Normal"/>
    <w:qFormat w:val="1"/>
    <w:rsid w:val="00160644"/>
    <w:pPr>
      <w:spacing w:line="276" w:lineRule="auto"/>
    </w:pPr>
    <w:rPr>
      <w:rFonts w:eastAsia="Calibri"/>
      <w:i w:val="1"/>
      <w:lang w:val="es-CO"/>
    </w:rPr>
  </w:style>
  <w:style w:type="paragraph" w:styleId="Subtitle">
    <w:name w:val="Subtitle"/>
    <w:basedOn w:val="Normal"/>
    <w:next w:val="Normal"/>
    <w:pPr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sRuMxfCmioP9F3eLb9ikIIhdgA==">AMUW2mWQV3cGfr7GDZgsxoPQJG8grDYD6QijpzuPfoTweRM53jXW9kqM7RR/Eq1u6xQDUj9Bb4KxruwaGvUubbqDQJWDwTP6+NfP03kGWh4DD6D2jmchKHM=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2023-04-21T20:31:00Z</dcterms:created>
</cp:coreProperties>
</file>