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D469" w14:textId="77777777" w:rsidR="001A3A7F" w:rsidRPr="001A3A7F" w:rsidRDefault="001A3A7F" w:rsidP="001A3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3A7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Ideation Phase</w:t>
      </w:r>
    </w:p>
    <w:p w14:paraId="1998799E" w14:textId="77777777" w:rsidR="001A3A7F" w:rsidRDefault="001A3A7F" w:rsidP="001A3A7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1A3A7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Empathize &amp; Discover</w:t>
      </w:r>
    </w:p>
    <w:tbl>
      <w:tblPr>
        <w:tblW w:w="9351" w:type="dxa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310E" w14:paraId="42F6FD65" w14:textId="77777777" w:rsidTr="005E4A1A">
        <w:tc>
          <w:tcPr>
            <w:tcW w:w="4508" w:type="dxa"/>
          </w:tcPr>
          <w:p w14:paraId="4011336A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EEE31BC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31 </w:t>
            </w:r>
            <w:proofErr w:type="spellStart"/>
            <w:r>
              <w:rPr>
                <w:rFonts w:ascii="Arial" w:eastAsia="Arial" w:hAnsi="Arial" w:cs="Arial"/>
              </w:rPr>
              <w:t>january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B310E" w14:paraId="5632CF89" w14:textId="77777777" w:rsidTr="005E4A1A">
        <w:tc>
          <w:tcPr>
            <w:tcW w:w="4508" w:type="dxa"/>
          </w:tcPr>
          <w:p w14:paraId="1863EE86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CC2548F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 w:rsidRPr="00AE32C8">
              <w:rPr>
                <w:rFonts w:ascii="Arial" w:eastAsia="Arial" w:hAnsi="Arial" w:cs="Arial"/>
              </w:rPr>
              <w:t>LTVIP2025TMID60000</w:t>
            </w:r>
          </w:p>
        </w:tc>
      </w:tr>
      <w:tr w:rsidR="002B310E" w14:paraId="48C6B0C2" w14:textId="77777777" w:rsidTr="005E4A1A">
        <w:tc>
          <w:tcPr>
            <w:tcW w:w="4508" w:type="dxa"/>
          </w:tcPr>
          <w:p w14:paraId="76508F96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15F03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AI-Intelligent Healthcare Assistant Using IBM Granite</w:t>
            </w:r>
          </w:p>
        </w:tc>
      </w:tr>
      <w:tr w:rsidR="002B310E" w14:paraId="41A8E6E6" w14:textId="77777777" w:rsidTr="005E4A1A">
        <w:trPr>
          <w:trHeight w:val="305"/>
        </w:trPr>
        <w:tc>
          <w:tcPr>
            <w:tcW w:w="4508" w:type="dxa"/>
          </w:tcPr>
          <w:p w14:paraId="0977E4F0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7967239" w14:textId="77777777" w:rsidR="002B310E" w:rsidRDefault="002B310E" w:rsidP="005E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30C0B10" w14:textId="77777777" w:rsidR="002B310E" w:rsidRPr="001A3A7F" w:rsidRDefault="002B310E" w:rsidP="001A3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90E076" w14:textId="77777777" w:rsidR="001A3A7F" w:rsidRPr="001A3A7F" w:rsidRDefault="001A3A7F" w:rsidP="001A3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A3A7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Empathize &amp; Discover</w:t>
      </w:r>
    </w:p>
    <w:p w14:paraId="11FFE63D" w14:textId="77777777" w:rsidR="001A3A7F" w:rsidRPr="001A3A7F" w:rsidRDefault="001A3A7F" w:rsidP="001A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3A7F">
        <w:rPr>
          <w:rFonts w:ascii="Times New Roman" w:eastAsia="Times New Roman" w:hAnsi="Times New Roman" w:cs="Times New Roman"/>
          <w:sz w:val="24"/>
          <w:szCs w:val="24"/>
          <w:lang w:val="en-US"/>
        </w:rPr>
        <w:t>An empathy map is a simple tool that helps teams understand users better by exploring what they say, think, do, and feel.</w:t>
      </w:r>
      <w:r w:rsidRPr="001A3A7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HealthAI aims to assist people with health concerns using AI-based tools. This map helps us design features that are more human-centered and solve real pain points.</w:t>
      </w:r>
    </w:p>
    <w:p w14:paraId="21305DB2" w14:textId="77777777" w:rsidR="001A3A7F" w:rsidRDefault="001A3A7F" w:rsidP="001A3A7F">
      <w:pPr>
        <w:pStyle w:val="Heading2"/>
      </w:pPr>
      <w:r>
        <w:rPr>
          <w:rStyle w:val="Strong"/>
          <w:b/>
          <w:bCs/>
        </w:rPr>
        <w:t>User Persona</w:t>
      </w:r>
    </w:p>
    <w:p w14:paraId="57873D98" w14:textId="77777777" w:rsidR="001A3A7F" w:rsidRDefault="001A3A7F" w:rsidP="001A3A7F">
      <w:pPr>
        <w:pStyle w:val="NormalWeb"/>
      </w:pPr>
      <w:r>
        <w:t>A person with limited medical knowledge or managing a chronic condition who wants fast, clear, and personalized healthcare support.</w:t>
      </w:r>
    </w:p>
    <w:p w14:paraId="7A52D871" w14:textId="77777777" w:rsidR="001A3A7F" w:rsidRDefault="001A3A7F" w:rsidP="001A3A7F">
      <w:pPr>
        <w:pStyle w:val="NormalWeb"/>
      </w:pPr>
      <w:r>
        <w:rPr>
          <w:noProof/>
        </w:rPr>
        <w:drawing>
          <wp:inline distT="0" distB="0" distL="0" distR="0" wp14:anchorId="2D58209E" wp14:editId="28E81E9F">
            <wp:extent cx="4026477" cy="1620982"/>
            <wp:effectExtent l="19050" t="0" r="0" b="0"/>
            <wp:docPr id="1" name="Picture 1" descr="Apps can make daily health management easier | Peac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s can make daily health management easier | PeaceHealt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07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65A4A" w14:textId="77777777" w:rsidR="001A3A7F" w:rsidRDefault="001A3A7F" w:rsidP="001A3A7F">
      <w:pPr>
        <w:pStyle w:val="NormalWeb"/>
      </w:pPr>
      <w:r>
        <w:t>User Experience Visual</w:t>
      </w:r>
    </w:p>
    <w:p w14:paraId="4102B0CF" w14:textId="77777777" w:rsidR="001A3A7F" w:rsidRPr="001A3A7F" w:rsidRDefault="001A3A7F" w:rsidP="001A3A7F">
      <w:pPr>
        <w:pStyle w:val="Heading3"/>
        <w:rPr>
          <w:sz w:val="28"/>
          <w:szCs w:val="28"/>
        </w:rPr>
      </w:pPr>
      <w:r w:rsidRPr="001A3A7F">
        <w:rPr>
          <w:sz w:val="28"/>
          <w:szCs w:val="28"/>
        </w:rPr>
        <w:t>Empathy Map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4915"/>
      </w:tblGrid>
      <w:tr w:rsidR="001A3A7F" w:rsidRPr="001A3A7F" w14:paraId="60E0D755" w14:textId="77777777" w:rsidTr="001A3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5CC91" w14:textId="77777777" w:rsidR="001A3A7F" w:rsidRPr="001A3A7F" w:rsidRDefault="001A3A7F">
            <w:pPr>
              <w:jc w:val="center"/>
              <w:rPr>
                <w:b/>
                <w:bCs/>
                <w:sz w:val="28"/>
                <w:szCs w:val="28"/>
              </w:rPr>
            </w:pPr>
            <w:r w:rsidRPr="001A3A7F">
              <w:rPr>
                <w:rStyle w:val="Strong"/>
                <w:sz w:val="28"/>
                <w:szCs w:val="28"/>
              </w:rPr>
              <w:t>Section</w:t>
            </w:r>
            <w:r>
              <w:rPr>
                <w:rStyle w:val="Strong"/>
                <w:sz w:val="28"/>
                <w:szCs w:val="28"/>
              </w:rPr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14:paraId="53C5A892" w14:textId="77777777" w:rsidR="001A3A7F" w:rsidRPr="001A3A7F" w:rsidRDefault="001A3A7F">
            <w:pPr>
              <w:jc w:val="center"/>
              <w:rPr>
                <w:b/>
                <w:bCs/>
                <w:sz w:val="28"/>
                <w:szCs w:val="28"/>
              </w:rPr>
            </w:pPr>
            <w:r w:rsidRPr="001A3A7F">
              <w:rPr>
                <w:rStyle w:val="Strong"/>
                <w:sz w:val="28"/>
                <w:szCs w:val="28"/>
              </w:rPr>
              <w:t>Details</w:t>
            </w:r>
          </w:p>
        </w:tc>
      </w:tr>
      <w:tr w:rsidR="001A3A7F" w:rsidRPr="001A3A7F" w14:paraId="02A5595B" w14:textId="77777777" w:rsidTr="001A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C01B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rStyle w:val="Strong"/>
                <w:sz w:val="28"/>
                <w:szCs w:val="28"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14:paraId="3A2398B0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sz w:val="28"/>
                <w:szCs w:val="28"/>
              </w:rPr>
              <w:t>• “I don’t know if this is serious or not.”</w:t>
            </w:r>
            <w:r w:rsidRPr="001A3A7F">
              <w:rPr>
                <w:sz w:val="28"/>
                <w:szCs w:val="28"/>
              </w:rPr>
              <w:br/>
              <w:t>• “I wish I could speak to a doctor now.”</w:t>
            </w:r>
            <w:r w:rsidRPr="001A3A7F">
              <w:rPr>
                <w:sz w:val="28"/>
                <w:szCs w:val="28"/>
              </w:rPr>
              <w:br/>
              <w:t>• “I don’t understand this medical report.”</w:t>
            </w:r>
            <w:r w:rsidRPr="001A3A7F">
              <w:rPr>
                <w:sz w:val="28"/>
                <w:szCs w:val="28"/>
              </w:rPr>
              <w:br/>
              <w:t>• “Is this medicine safe for me?”</w:t>
            </w:r>
          </w:p>
        </w:tc>
      </w:tr>
      <w:tr w:rsidR="001A3A7F" w:rsidRPr="001A3A7F" w14:paraId="0C22E164" w14:textId="77777777" w:rsidTr="001A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19B21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rStyle w:val="Strong"/>
                <w:sz w:val="28"/>
                <w:szCs w:val="28"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14:paraId="6788F4C4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sz w:val="28"/>
                <w:szCs w:val="28"/>
              </w:rPr>
              <w:t>• “Is this something to worry about?”</w:t>
            </w:r>
            <w:r w:rsidRPr="001A3A7F">
              <w:rPr>
                <w:sz w:val="28"/>
                <w:szCs w:val="28"/>
              </w:rPr>
              <w:br/>
              <w:t>• “Will this get worse if I ignore it?”</w:t>
            </w:r>
            <w:r w:rsidRPr="001A3A7F">
              <w:rPr>
                <w:sz w:val="28"/>
                <w:szCs w:val="28"/>
              </w:rPr>
              <w:br/>
            </w:r>
            <w:r w:rsidRPr="001A3A7F">
              <w:rPr>
                <w:sz w:val="28"/>
                <w:szCs w:val="28"/>
              </w:rPr>
              <w:lastRenderedPageBreak/>
              <w:t>• “I hope the AI gives the correct answer.”</w:t>
            </w:r>
            <w:r w:rsidRPr="001A3A7F">
              <w:rPr>
                <w:sz w:val="28"/>
                <w:szCs w:val="28"/>
              </w:rPr>
              <w:br/>
              <w:t>• “What if I misinterpret the result?”</w:t>
            </w:r>
          </w:p>
        </w:tc>
      </w:tr>
      <w:tr w:rsidR="001A3A7F" w:rsidRPr="001A3A7F" w14:paraId="42E75093" w14:textId="77777777" w:rsidTr="001A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792B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rStyle w:val="Strong"/>
                <w:sz w:val="28"/>
                <w:szCs w:val="28"/>
              </w:rPr>
              <w:lastRenderedPageBreak/>
              <w:t>DOES</w:t>
            </w:r>
          </w:p>
        </w:tc>
        <w:tc>
          <w:tcPr>
            <w:tcW w:w="0" w:type="auto"/>
            <w:vAlign w:val="center"/>
            <w:hideMark/>
          </w:tcPr>
          <w:p w14:paraId="388E372B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sz w:val="28"/>
                <w:szCs w:val="28"/>
              </w:rPr>
              <w:t>• Searches symptoms on Google</w:t>
            </w:r>
            <w:r w:rsidRPr="001A3A7F">
              <w:rPr>
                <w:sz w:val="28"/>
                <w:szCs w:val="28"/>
              </w:rPr>
              <w:br/>
              <w:t>• Enters symptoms in HealthAI</w:t>
            </w:r>
            <w:r w:rsidRPr="001A3A7F">
              <w:rPr>
                <w:sz w:val="28"/>
                <w:szCs w:val="28"/>
              </w:rPr>
              <w:br/>
              <w:t>• Uploads medical reports</w:t>
            </w:r>
            <w:r w:rsidRPr="001A3A7F">
              <w:rPr>
                <w:sz w:val="28"/>
                <w:szCs w:val="28"/>
              </w:rPr>
              <w:br/>
              <w:t>• Reads lifestyle suggestions</w:t>
            </w:r>
            <w:r w:rsidRPr="001A3A7F">
              <w:rPr>
                <w:sz w:val="28"/>
                <w:szCs w:val="28"/>
              </w:rPr>
              <w:br/>
              <w:t>• Uses chat interface</w:t>
            </w:r>
          </w:p>
        </w:tc>
      </w:tr>
      <w:tr w:rsidR="001A3A7F" w:rsidRPr="001A3A7F" w14:paraId="2C3E1748" w14:textId="77777777" w:rsidTr="001A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FD15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rStyle w:val="Strong"/>
                <w:sz w:val="28"/>
                <w:szCs w:val="28"/>
              </w:rPr>
              <w:t>FEELS</w:t>
            </w:r>
          </w:p>
        </w:tc>
        <w:tc>
          <w:tcPr>
            <w:tcW w:w="0" w:type="auto"/>
            <w:vAlign w:val="center"/>
            <w:hideMark/>
          </w:tcPr>
          <w:p w14:paraId="239BD4C4" w14:textId="77777777" w:rsidR="001A3A7F" w:rsidRPr="001A3A7F" w:rsidRDefault="001A3A7F">
            <w:pPr>
              <w:rPr>
                <w:sz w:val="28"/>
                <w:szCs w:val="28"/>
              </w:rPr>
            </w:pPr>
            <w:r w:rsidRPr="001A3A7F">
              <w:rPr>
                <w:sz w:val="28"/>
                <w:szCs w:val="28"/>
              </w:rPr>
              <w:t>• Confused about symptoms</w:t>
            </w:r>
            <w:r w:rsidRPr="001A3A7F">
              <w:rPr>
                <w:sz w:val="28"/>
                <w:szCs w:val="28"/>
              </w:rPr>
              <w:br/>
              <w:t>• Anxious about health risks</w:t>
            </w:r>
            <w:r w:rsidRPr="001A3A7F">
              <w:rPr>
                <w:sz w:val="28"/>
                <w:szCs w:val="28"/>
              </w:rPr>
              <w:br/>
              <w:t>• Relieved when AI gives helpful answers</w:t>
            </w:r>
            <w:r w:rsidRPr="001A3A7F">
              <w:rPr>
                <w:sz w:val="28"/>
                <w:szCs w:val="28"/>
              </w:rPr>
              <w:br/>
              <w:t>• Grateful for clear advice</w:t>
            </w:r>
            <w:r w:rsidRPr="001A3A7F">
              <w:rPr>
                <w:sz w:val="28"/>
                <w:szCs w:val="28"/>
              </w:rPr>
              <w:br/>
              <w:t>• Sometimes still unsure</w:t>
            </w:r>
          </w:p>
        </w:tc>
      </w:tr>
    </w:tbl>
    <w:p w14:paraId="650FE1D9" w14:textId="77777777" w:rsidR="00795337" w:rsidRPr="001A3A7F" w:rsidRDefault="00795337">
      <w:pPr>
        <w:rPr>
          <w:sz w:val="28"/>
          <w:szCs w:val="28"/>
        </w:rPr>
      </w:pPr>
    </w:p>
    <w:sectPr w:rsidR="00795337" w:rsidRPr="001A3A7F" w:rsidSect="007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7F"/>
    <w:rsid w:val="001A3A7F"/>
    <w:rsid w:val="002B310E"/>
    <w:rsid w:val="00602BED"/>
    <w:rsid w:val="007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E2CF"/>
  <w15:docId w15:val="{E1137218-32C5-4167-8156-26A46EAB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337"/>
  </w:style>
  <w:style w:type="paragraph" w:styleId="Heading2">
    <w:name w:val="heading 2"/>
    <w:basedOn w:val="Normal"/>
    <w:link w:val="Heading2Char"/>
    <w:uiPriority w:val="9"/>
    <w:qFormat/>
    <w:rsid w:val="001A3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3A7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1A3A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7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4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Pola</dc:creator>
  <cp:lastModifiedBy>bhagyalakshmi beesu</cp:lastModifiedBy>
  <cp:revision>2</cp:revision>
  <dcterms:created xsi:type="dcterms:W3CDTF">2025-06-28T14:31:00Z</dcterms:created>
  <dcterms:modified xsi:type="dcterms:W3CDTF">2025-06-28T14:31:00Z</dcterms:modified>
</cp:coreProperties>
</file>