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05" w:rsidRPr="00411A6D" w:rsidRDefault="00ED1005" w:rsidP="00ED1005">
      <w:pPr>
        <w:spacing w:line="360" w:lineRule="auto"/>
        <w:rPr>
          <w:rFonts w:ascii="微软雅黑" w:eastAsia="微软雅黑" w:hAnsi="微软雅黑" w:cs="宋体" w:hint="eastAsia"/>
          <w:b/>
          <w:bCs/>
          <w:sz w:val="28"/>
          <w:szCs w:val="28"/>
        </w:rPr>
      </w:pPr>
      <w:r w:rsidRPr="00545236">
        <w:rPr>
          <w:rFonts w:ascii="微软雅黑" w:eastAsia="微软雅黑" w:hAnsi="微软雅黑" w:cs="宋体" w:hint="eastAsia"/>
          <w:b/>
          <w:bCs/>
          <w:sz w:val="28"/>
          <w:szCs w:val="28"/>
        </w:rPr>
        <w:t>（答案显示方式与原网页答案的显示方式一致）</w:t>
      </w:r>
    </w:p>
    <w:p w:rsidR="00ED1005" w:rsidRDefault="00ED1005" w:rsidP="00235FAC">
      <w:pPr>
        <w:spacing w:line="360" w:lineRule="auto"/>
        <w:rPr>
          <w:rFonts w:ascii="微软雅黑" w:eastAsia="微软雅黑" w:hAnsi="微软雅黑" w:cs="宋体" w:hint="eastAsia"/>
          <w:bCs/>
          <w:sz w:val="22"/>
          <w:szCs w:val="28"/>
        </w:rPr>
      </w:pPr>
      <w:r>
        <w:rPr>
          <w:rFonts w:ascii="微软雅黑" w:eastAsia="微软雅黑" w:hAnsi="微软雅黑" w:cs="宋体" w:hint="eastAsia"/>
          <w:b/>
          <w:bCs/>
          <w:sz w:val="28"/>
          <w:szCs w:val="28"/>
        </w:rPr>
        <w:t>单选</w:t>
      </w:r>
      <w:r w:rsidRPr="000F1182">
        <w:rPr>
          <w:rFonts w:ascii="微软雅黑" w:eastAsia="微软雅黑" w:hAnsi="微软雅黑" w:cs="宋体" w:hint="eastAsia"/>
          <w:b/>
          <w:bCs/>
          <w:sz w:val="28"/>
          <w:szCs w:val="28"/>
        </w:rPr>
        <w:t>题</w:t>
      </w:r>
    </w:p>
    <w:p w:rsidR="00235FAC" w:rsidRPr="00235FAC" w:rsidRDefault="00ED1005" w:rsidP="00235FAC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  <w:r>
        <w:rPr>
          <w:rFonts w:ascii="微软雅黑" w:eastAsia="微软雅黑" w:hAnsi="微软雅黑" w:cs="宋体" w:hint="eastAsia"/>
          <w:bCs/>
          <w:sz w:val="22"/>
          <w:szCs w:val="28"/>
        </w:rPr>
        <w:t>（1）</w:t>
      </w:r>
      <w:r w:rsidR="00235FAC" w:rsidRPr="00235FAC">
        <w:rPr>
          <w:rFonts w:ascii="微软雅黑" w:eastAsia="微软雅黑" w:hAnsi="微软雅黑" w:cs="宋体" w:hint="eastAsia"/>
          <w:bCs/>
          <w:sz w:val="22"/>
          <w:szCs w:val="28"/>
        </w:rPr>
        <w:t xml:space="preserve">根据目标市场的特殊情况改进促销方式，但国际市场直接沿用国内市场的产品，这种战略称作（  </w:t>
      </w:r>
      <w:r w:rsidR="00235FAC">
        <w:rPr>
          <w:rFonts w:ascii="微软雅黑" w:eastAsia="微软雅黑" w:hAnsi="微软雅黑" w:cs="宋体" w:hint="eastAsia"/>
          <w:bCs/>
          <w:sz w:val="22"/>
          <w:szCs w:val="28"/>
        </w:rPr>
        <w:t>B</w:t>
      </w:r>
      <w:r w:rsidR="00235FAC" w:rsidRPr="00235FAC">
        <w:rPr>
          <w:rFonts w:ascii="微软雅黑" w:eastAsia="微软雅黑" w:hAnsi="微软雅黑" w:cs="宋体" w:hint="eastAsia"/>
          <w:bCs/>
          <w:sz w:val="22"/>
          <w:szCs w:val="28"/>
        </w:rPr>
        <w:t xml:space="preserve">   ）。</w:t>
      </w:r>
    </w:p>
    <w:p w:rsidR="00235FAC" w:rsidRPr="00235FAC" w:rsidRDefault="00235FAC" w:rsidP="00235FAC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  <w:r w:rsidRPr="00235FAC">
        <w:rPr>
          <w:rFonts w:ascii="微软雅黑" w:eastAsia="微软雅黑" w:hAnsi="微软雅黑" w:cs="宋体" w:hint="eastAsia"/>
          <w:bCs/>
          <w:sz w:val="22"/>
          <w:szCs w:val="28"/>
        </w:rPr>
        <w:t xml:space="preserve">   A 产品扩展—促销扩展          B 产品扩展—促销适应</w:t>
      </w:r>
    </w:p>
    <w:p w:rsidR="00235FAC" w:rsidRPr="00235FAC" w:rsidRDefault="00235FAC" w:rsidP="00235FAC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  <w:r w:rsidRPr="00235FAC">
        <w:rPr>
          <w:rFonts w:ascii="微软雅黑" w:eastAsia="微软雅黑" w:hAnsi="微软雅黑" w:cs="宋体" w:hint="eastAsia"/>
          <w:bCs/>
          <w:sz w:val="22"/>
          <w:szCs w:val="28"/>
        </w:rPr>
        <w:t xml:space="preserve">   C 产品适应—促销扩展          D 产品适应—促销适应</w:t>
      </w:r>
    </w:p>
    <w:p w:rsidR="00235FAC" w:rsidRPr="00235FAC" w:rsidRDefault="00ED1005" w:rsidP="00235FAC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  <w:r>
        <w:rPr>
          <w:rFonts w:ascii="微软雅黑" w:eastAsia="微软雅黑" w:hAnsi="微软雅黑" w:cs="宋体" w:hint="eastAsia"/>
          <w:bCs/>
          <w:sz w:val="22"/>
          <w:szCs w:val="28"/>
        </w:rPr>
        <w:t>（2）</w:t>
      </w:r>
      <w:r w:rsidR="00235FAC" w:rsidRPr="00235FAC">
        <w:rPr>
          <w:rFonts w:ascii="微软雅黑" w:eastAsia="微软雅黑" w:hAnsi="微软雅黑" w:cs="宋体" w:hint="eastAsia"/>
          <w:bCs/>
          <w:sz w:val="22"/>
          <w:szCs w:val="28"/>
        </w:rPr>
        <w:t xml:space="preserve">与其他促销措施相比，营业推广的特点是（  </w:t>
      </w:r>
      <w:r w:rsidR="00235FAC">
        <w:rPr>
          <w:rFonts w:ascii="微软雅黑" w:eastAsia="微软雅黑" w:hAnsi="微软雅黑" w:cs="宋体" w:hint="eastAsia"/>
          <w:bCs/>
          <w:sz w:val="22"/>
          <w:szCs w:val="28"/>
        </w:rPr>
        <w:t>A</w:t>
      </w:r>
      <w:r w:rsidR="00235FAC" w:rsidRPr="00235FAC">
        <w:rPr>
          <w:rFonts w:ascii="微软雅黑" w:eastAsia="微软雅黑" w:hAnsi="微软雅黑" w:cs="宋体" w:hint="eastAsia"/>
          <w:bCs/>
          <w:sz w:val="22"/>
          <w:szCs w:val="28"/>
        </w:rPr>
        <w:t xml:space="preserve">   ）。</w:t>
      </w:r>
    </w:p>
    <w:p w:rsidR="00235FAC" w:rsidRDefault="00235FAC" w:rsidP="00235FAC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  <w:r w:rsidRPr="00235FAC">
        <w:rPr>
          <w:rFonts w:ascii="微软雅黑" w:eastAsia="微软雅黑" w:hAnsi="微软雅黑" w:cs="宋体" w:hint="eastAsia"/>
          <w:bCs/>
          <w:sz w:val="22"/>
          <w:szCs w:val="28"/>
        </w:rPr>
        <w:t xml:space="preserve">   A 见效快          B 费用大        C 可以双向沟通      D 提高企业声誉</w:t>
      </w:r>
    </w:p>
    <w:p w:rsidR="00235FAC" w:rsidRPr="00235FAC" w:rsidRDefault="00ED1005" w:rsidP="00235FAC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  <w:r>
        <w:rPr>
          <w:rFonts w:ascii="微软雅黑" w:eastAsia="微软雅黑" w:hAnsi="微软雅黑" w:cs="宋体" w:hint="eastAsia"/>
          <w:bCs/>
          <w:sz w:val="22"/>
          <w:szCs w:val="28"/>
        </w:rPr>
        <w:t>（3）</w:t>
      </w:r>
      <w:r w:rsidR="00235FAC" w:rsidRPr="00235FAC">
        <w:rPr>
          <w:rFonts w:ascii="微软雅黑" w:eastAsia="微软雅黑" w:hAnsi="微软雅黑" w:cs="宋体" w:hint="eastAsia"/>
          <w:bCs/>
          <w:sz w:val="22"/>
          <w:szCs w:val="28"/>
        </w:rPr>
        <w:t xml:space="preserve">以下哪种情况，不属于购买者具有较强竞争力的情况（  </w:t>
      </w:r>
      <w:r w:rsidR="00235FAC">
        <w:rPr>
          <w:rFonts w:ascii="微软雅黑" w:eastAsia="微软雅黑" w:hAnsi="微软雅黑" w:cs="宋体" w:hint="eastAsia"/>
          <w:bCs/>
          <w:sz w:val="22"/>
          <w:szCs w:val="28"/>
        </w:rPr>
        <w:t>C</w:t>
      </w:r>
      <w:r w:rsidR="00235FAC" w:rsidRPr="00235FAC">
        <w:rPr>
          <w:rFonts w:ascii="微软雅黑" w:eastAsia="微软雅黑" w:hAnsi="微软雅黑" w:cs="宋体" w:hint="eastAsia"/>
          <w:bCs/>
          <w:sz w:val="22"/>
          <w:szCs w:val="28"/>
        </w:rPr>
        <w:t xml:space="preserve">     ）。</w:t>
      </w:r>
    </w:p>
    <w:p w:rsidR="00235FAC" w:rsidRPr="00235FAC" w:rsidRDefault="00235FAC" w:rsidP="00235FAC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  <w:r w:rsidRPr="00235FAC">
        <w:rPr>
          <w:rFonts w:ascii="微软雅黑" w:eastAsia="微软雅黑" w:hAnsi="微软雅黑" w:cs="宋体" w:hint="eastAsia"/>
          <w:bCs/>
          <w:sz w:val="22"/>
          <w:szCs w:val="28"/>
        </w:rPr>
        <w:t xml:space="preserve">   A需求量大的购买者</w:t>
      </w:r>
    </w:p>
    <w:p w:rsidR="00235FAC" w:rsidRPr="00235FAC" w:rsidRDefault="00235FAC" w:rsidP="00235FAC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  <w:r w:rsidRPr="00235FAC">
        <w:rPr>
          <w:rFonts w:ascii="微软雅黑" w:eastAsia="微软雅黑" w:hAnsi="微软雅黑" w:cs="宋体" w:hint="eastAsia"/>
          <w:bCs/>
          <w:sz w:val="22"/>
          <w:szCs w:val="28"/>
        </w:rPr>
        <w:t xml:space="preserve">   B需求标准化产品、大路货的购买者</w:t>
      </w:r>
    </w:p>
    <w:p w:rsidR="00235FAC" w:rsidRPr="00235FAC" w:rsidRDefault="00235FAC" w:rsidP="00235FAC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  <w:r w:rsidRPr="00235FAC">
        <w:rPr>
          <w:rFonts w:ascii="微软雅黑" w:eastAsia="微软雅黑" w:hAnsi="微软雅黑" w:cs="宋体" w:hint="eastAsia"/>
          <w:bCs/>
          <w:sz w:val="22"/>
          <w:szCs w:val="28"/>
        </w:rPr>
        <w:t xml:space="preserve">   C工业用户的费用在购买者的成本占有比例较小时</w:t>
      </w:r>
    </w:p>
    <w:p w:rsidR="00235FAC" w:rsidRPr="00235FAC" w:rsidRDefault="00235FAC" w:rsidP="00235FAC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  <w:r w:rsidRPr="00235FAC">
        <w:rPr>
          <w:rFonts w:ascii="微软雅黑" w:eastAsia="微软雅黑" w:hAnsi="微软雅黑" w:cs="宋体" w:hint="eastAsia"/>
          <w:bCs/>
          <w:sz w:val="22"/>
          <w:szCs w:val="28"/>
        </w:rPr>
        <w:t xml:space="preserve">   D工业用品的质量对购买者的产品影响不大时</w:t>
      </w:r>
    </w:p>
    <w:p w:rsidR="00235FAC" w:rsidRPr="00235FAC" w:rsidRDefault="00ED1005" w:rsidP="00235FAC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  <w:r>
        <w:rPr>
          <w:rFonts w:ascii="微软雅黑" w:eastAsia="微软雅黑" w:hAnsi="微软雅黑" w:cs="宋体" w:hint="eastAsia"/>
          <w:bCs/>
          <w:sz w:val="22"/>
          <w:szCs w:val="28"/>
        </w:rPr>
        <w:t>（4）</w:t>
      </w:r>
      <w:r w:rsidR="00235FAC" w:rsidRPr="00235FAC">
        <w:rPr>
          <w:rFonts w:ascii="微软雅黑" w:eastAsia="微软雅黑" w:hAnsi="微软雅黑" w:cs="宋体" w:hint="eastAsia"/>
          <w:bCs/>
          <w:sz w:val="22"/>
          <w:szCs w:val="28"/>
        </w:rPr>
        <w:t>下列哪一种许可证贸易类型</w:t>
      </w:r>
      <w:proofErr w:type="gramStart"/>
      <w:r w:rsidR="00235FAC" w:rsidRPr="00235FAC">
        <w:rPr>
          <w:rFonts w:ascii="微软雅黑" w:eastAsia="微软雅黑" w:hAnsi="微软雅黑" w:cs="宋体" w:hint="eastAsia"/>
          <w:bCs/>
          <w:sz w:val="22"/>
          <w:szCs w:val="28"/>
        </w:rPr>
        <w:t>中授方</w:t>
      </w:r>
      <w:proofErr w:type="gramEnd"/>
      <w:r w:rsidR="00235FAC" w:rsidRPr="00235FAC">
        <w:rPr>
          <w:rFonts w:ascii="微软雅黑" w:eastAsia="微软雅黑" w:hAnsi="微软雅黑" w:cs="宋体" w:hint="eastAsia"/>
          <w:bCs/>
          <w:sz w:val="22"/>
          <w:szCs w:val="28"/>
        </w:rPr>
        <w:t xml:space="preserve">在特定时间、区域里无权实用合同的技术项目 （   </w:t>
      </w:r>
      <w:r w:rsidR="00235FAC">
        <w:rPr>
          <w:rFonts w:ascii="微软雅黑" w:eastAsia="微软雅黑" w:hAnsi="微软雅黑" w:cs="宋体" w:hint="eastAsia"/>
          <w:bCs/>
          <w:sz w:val="22"/>
          <w:szCs w:val="28"/>
        </w:rPr>
        <w:t>D</w:t>
      </w:r>
      <w:r w:rsidR="00235FAC" w:rsidRPr="00235FAC">
        <w:rPr>
          <w:rFonts w:ascii="微软雅黑" w:eastAsia="微软雅黑" w:hAnsi="微软雅黑" w:cs="宋体" w:hint="eastAsia"/>
          <w:bCs/>
          <w:sz w:val="22"/>
          <w:szCs w:val="28"/>
        </w:rPr>
        <w:t xml:space="preserve">    ）。</w:t>
      </w:r>
    </w:p>
    <w:p w:rsidR="00235FAC" w:rsidRDefault="00235FAC" w:rsidP="00235FAC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  <w:r w:rsidRPr="00235FAC">
        <w:rPr>
          <w:rFonts w:ascii="微软雅黑" w:eastAsia="微软雅黑" w:hAnsi="微软雅黑" w:cs="宋体" w:hint="eastAsia"/>
          <w:bCs/>
          <w:sz w:val="22"/>
          <w:szCs w:val="28"/>
        </w:rPr>
        <w:t xml:space="preserve">    A排它许可         B从属许可       C交叉许可         D独占许可</w:t>
      </w:r>
    </w:p>
    <w:p w:rsidR="00702606" w:rsidRDefault="00702606" w:rsidP="00702606">
      <w:pPr>
        <w:spacing w:line="360" w:lineRule="auto"/>
        <w:rPr>
          <w:rFonts w:ascii="微软雅黑" w:eastAsia="微软雅黑" w:hAnsi="微软雅黑" w:cs="宋体" w:hint="eastAsia"/>
          <w:bCs/>
          <w:sz w:val="22"/>
          <w:szCs w:val="28"/>
        </w:rPr>
      </w:pPr>
      <w:r>
        <w:rPr>
          <w:rFonts w:ascii="微软雅黑" w:eastAsia="微软雅黑" w:hAnsi="微软雅黑" w:cs="宋体" w:hint="eastAsia"/>
          <w:b/>
          <w:bCs/>
          <w:sz w:val="28"/>
          <w:szCs w:val="28"/>
        </w:rPr>
        <w:t>名词解释</w:t>
      </w:r>
    </w:p>
    <w:p w:rsidR="00235FAC" w:rsidRDefault="00702606" w:rsidP="0070260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宋体" w:hint="eastAsia"/>
          <w:bCs/>
          <w:sz w:val="22"/>
          <w:szCs w:val="28"/>
        </w:rPr>
      </w:pPr>
      <w:r>
        <w:rPr>
          <w:rFonts w:ascii="微软雅黑" w:eastAsia="微软雅黑" w:hAnsi="微软雅黑" w:cs="宋体"/>
          <w:bCs/>
          <w:sz w:val="22"/>
          <w:szCs w:val="28"/>
        </w:rPr>
        <w:t>直接服务渠道</w:t>
      </w:r>
      <w:r>
        <w:rPr>
          <w:rFonts w:ascii="微软雅黑" w:eastAsia="微软雅黑" w:hAnsi="微软雅黑" w:cs="宋体" w:hint="eastAsia"/>
          <w:bCs/>
          <w:sz w:val="22"/>
          <w:szCs w:val="28"/>
        </w:rPr>
        <w:t>：</w:t>
      </w:r>
      <w:r w:rsidRPr="00702606">
        <w:rPr>
          <w:rFonts w:ascii="微软雅黑" w:eastAsia="微软雅黑" w:hAnsi="微软雅黑" w:cs="宋体" w:hint="eastAsia"/>
          <w:bCs/>
          <w:sz w:val="22"/>
          <w:szCs w:val="28"/>
        </w:rPr>
        <w:t>直接服务渠道是指服务企业即生产者不经过任何中间环节，将服务产品直接销售给最终消费者或用户的分销渠道，即直销</w:t>
      </w:r>
      <w:r>
        <w:rPr>
          <w:rFonts w:ascii="微软雅黑" w:eastAsia="微软雅黑" w:hAnsi="微软雅黑" w:cs="宋体" w:hint="eastAsia"/>
          <w:bCs/>
          <w:sz w:val="22"/>
          <w:szCs w:val="28"/>
        </w:rPr>
        <w:t>。</w:t>
      </w:r>
    </w:p>
    <w:p w:rsidR="00702606" w:rsidRDefault="00702606" w:rsidP="0070260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宋体" w:hint="eastAsia"/>
          <w:bCs/>
          <w:sz w:val="22"/>
          <w:szCs w:val="28"/>
        </w:rPr>
      </w:pPr>
      <w:r>
        <w:rPr>
          <w:rFonts w:ascii="微软雅黑" w:eastAsia="微软雅黑" w:hAnsi="微软雅黑" w:cs="宋体" w:hint="eastAsia"/>
          <w:bCs/>
          <w:sz w:val="22"/>
          <w:szCs w:val="28"/>
        </w:rPr>
        <w:t>服务渠道设计：</w:t>
      </w:r>
      <w:r w:rsidRPr="00702606">
        <w:rPr>
          <w:rFonts w:ascii="微软雅黑" w:eastAsia="微软雅黑" w:hAnsi="微软雅黑" w:cs="宋体" w:hint="eastAsia"/>
          <w:bCs/>
          <w:sz w:val="22"/>
          <w:szCs w:val="28"/>
        </w:rPr>
        <w:t>服务渠道设计是指对关系企业生存与发展的基本服务渠道模式、目标与管理原则的决策</w:t>
      </w:r>
      <w:r>
        <w:rPr>
          <w:rFonts w:ascii="微软雅黑" w:eastAsia="微软雅黑" w:hAnsi="微软雅黑" w:cs="宋体" w:hint="eastAsia"/>
          <w:bCs/>
          <w:sz w:val="22"/>
          <w:szCs w:val="28"/>
        </w:rPr>
        <w:t>。</w:t>
      </w:r>
    </w:p>
    <w:p w:rsidR="00702606" w:rsidRDefault="00702606" w:rsidP="0070260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宋体" w:hint="eastAsia"/>
          <w:bCs/>
          <w:sz w:val="22"/>
          <w:szCs w:val="28"/>
        </w:rPr>
      </w:pPr>
      <w:r>
        <w:rPr>
          <w:rFonts w:ascii="微软雅黑" w:eastAsia="微软雅黑" w:hAnsi="微软雅黑" w:cs="宋体" w:hint="eastAsia"/>
          <w:bCs/>
          <w:sz w:val="22"/>
          <w:szCs w:val="28"/>
        </w:rPr>
        <w:t>分散策略：</w:t>
      </w:r>
      <w:r w:rsidRPr="00702606">
        <w:rPr>
          <w:rFonts w:ascii="微软雅黑" w:eastAsia="微软雅黑" w:hAnsi="微软雅黑" w:cs="宋体" w:hint="eastAsia"/>
          <w:bCs/>
          <w:sz w:val="22"/>
          <w:szCs w:val="28"/>
        </w:rPr>
        <w:t>分散策略是指分散服务企业的网点布局，即多店铺和多点化策略。</w:t>
      </w:r>
    </w:p>
    <w:p w:rsidR="00702606" w:rsidRDefault="00702606" w:rsidP="0070260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宋体" w:hint="eastAsia"/>
          <w:bCs/>
          <w:sz w:val="22"/>
          <w:szCs w:val="28"/>
        </w:rPr>
      </w:pPr>
      <w:r>
        <w:rPr>
          <w:rFonts w:ascii="微软雅黑" w:eastAsia="微软雅黑" w:hAnsi="微软雅黑" w:cs="宋体"/>
          <w:bCs/>
          <w:sz w:val="22"/>
          <w:szCs w:val="28"/>
        </w:rPr>
        <w:lastRenderedPageBreak/>
        <w:t>生产商品牌服务直销</w:t>
      </w:r>
      <w:r>
        <w:rPr>
          <w:rFonts w:ascii="微软雅黑" w:eastAsia="微软雅黑" w:hAnsi="微软雅黑" w:cs="宋体" w:hint="eastAsia"/>
          <w:bCs/>
          <w:sz w:val="22"/>
          <w:szCs w:val="28"/>
        </w:rPr>
        <w:t>：</w:t>
      </w:r>
      <w:r w:rsidRPr="00702606">
        <w:rPr>
          <w:rFonts w:ascii="微软雅黑" w:eastAsia="微软雅黑" w:hAnsi="微软雅黑" w:cs="宋体" w:hint="eastAsia"/>
          <w:bCs/>
          <w:sz w:val="22"/>
          <w:szCs w:val="28"/>
        </w:rPr>
        <w:t>生产商直接和最终用户签订合同销售生产商的服务产品，生产商对交付满意度负责。</w:t>
      </w:r>
    </w:p>
    <w:p w:rsidR="00702606" w:rsidRPr="00702606" w:rsidRDefault="00702606" w:rsidP="0070260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cs="宋体"/>
          <w:bCs/>
          <w:sz w:val="22"/>
          <w:szCs w:val="28"/>
        </w:rPr>
      </w:pPr>
      <w:r>
        <w:rPr>
          <w:rFonts w:ascii="微软雅黑" w:eastAsia="微软雅黑" w:hAnsi="微软雅黑" w:cs="宋体" w:hint="eastAsia"/>
          <w:bCs/>
          <w:sz w:val="22"/>
          <w:szCs w:val="28"/>
        </w:rPr>
        <w:t>销售与交付合并模式：</w:t>
      </w:r>
      <w:r w:rsidRPr="00702606">
        <w:rPr>
          <w:rFonts w:ascii="微软雅黑" w:eastAsia="微软雅黑" w:hAnsi="微软雅黑" w:cs="宋体" w:hint="eastAsia"/>
          <w:bCs/>
          <w:sz w:val="22"/>
          <w:szCs w:val="28"/>
        </w:rPr>
        <w:t>渠道销售与交付合并模式，即产品销售与交付由同一家渠道商提供，这种模式要求渠道商具有给客户提供服务的能力，渠道商对服务的交付结果负责。</w:t>
      </w:r>
      <w:bookmarkStart w:id="0" w:name="_GoBack"/>
      <w:bookmarkEnd w:id="0"/>
    </w:p>
    <w:p w:rsidR="00235FAC" w:rsidRPr="00235FAC" w:rsidRDefault="00235FAC" w:rsidP="00931456">
      <w:pPr>
        <w:spacing w:line="360" w:lineRule="auto"/>
        <w:rPr>
          <w:rFonts w:ascii="微软雅黑" w:eastAsia="微软雅黑" w:hAnsi="微软雅黑" w:cs="宋体"/>
          <w:bCs/>
          <w:sz w:val="22"/>
          <w:szCs w:val="28"/>
        </w:rPr>
      </w:pPr>
    </w:p>
    <w:p w:rsidR="00770EBB" w:rsidRPr="00FD15CC" w:rsidRDefault="00C15672" w:rsidP="00931456">
      <w:pPr>
        <w:spacing w:line="360" w:lineRule="auto"/>
        <w:rPr>
          <w:rFonts w:ascii="微软雅黑" w:eastAsia="微软雅黑" w:hAnsi="微软雅黑" w:cs="宋体"/>
          <w:szCs w:val="20"/>
        </w:rPr>
      </w:pPr>
      <w:r w:rsidRPr="00FD15CC">
        <w:rPr>
          <w:rFonts w:ascii="微软雅黑" w:eastAsia="微软雅黑" w:hAnsi="微软雅黑" w:cs="宋体" w:hint="eastAsia"/>
          <w:b/>
          <w:bCs/>
          <w:sz w:val="28"/>
          <w:szCs w:val="28"/>
        </w:rPr>
        <w:t>简答题：</w:t>
      </w:r>
      <w:r w:rsidR="00770EBB" w:rsidRPr="00FD15CC">
        <w:rPr>
          <w:rFonts w:ascii="微软雅黑" w:eastAsia="微软雅黑" w:hAnsi="微软雅黑" w:cs="宋体" w:hint="eastAsia"/>
          <w:b/>
          <w:bCs/>
          <w:sz w:val="28"/>
          <w:szCs w:val="28"/>
        </w:rPr>
        <w:t>（与原网站一致）</w:t>
      </w:r>
    </w:p>
    <w:p w:rsidR="003F794B" w:rsidRPr="00054804" w:rsidRDefault="00770EBB" w:rsidP="00054804">
      <w:pPr>
        <w:spacing w:line="360" w:lineRule="auto"/>
        <w:rPr>
          <w:rFonts w:ascii="微软雅黑" w:eastAsia="微软雅黑" w:hAnsi="微软雅黑" w:cs="宋体"/>
          <w:b/>
          <w:bCs/>
          <w:sz w:val="28"/>
          <w:szCs w:val="28"/>
        </w:rPr>
      </w:pPr>
      <w:r w:rsidRPr="00FD15CC">
        <w:rPr>
          <w:rFonts w:ascii="微软雅黑" w:eastAsia="微软雅黑" w:hAnsi="微软雅黑" w:cs="宋体" w:hint="eastAsia"/>
          <w:b/>
          <w:bCs/>
          <w:sz w:val="28"/>
          <w:szCs w:val="28"/>
        </w:rPr>
        <w:t>案例分析题</w:t>
      </w:r>
      <w:r w:rsidR="00054804">
        <w:rPr>
          <w:rFonts w:ascii="微软雅黑" w:eastAsia="微软雅黑" w:hAnsi="微软雅黑" w:cs="宋体" w:hint="eastAsia"/>
          <w:b/>
          <w:bCs/>
          <w:sz w:val="28"/>
          <w:szCs w:val="28"/>
        </w:rPr>
        <w:t>：</w:t>
      </w:r>
      <w:r w:rsidR="00054804" w:rsidRPr="00054804">
        <w:rPr>
          <w:rFonts w:ascii="微软雅黑" w:eastAsia="微软雅黑" w:hAnsi="微软雅黑" w:cs="宋体" w:hint="eastAsia"/>
          <w:b/>
          <w:bCs/>
          <w:sz w:val="28"/>
          <w:szCs w:val="28"/>
        </w:rPr>
        <w:t>小家电的渠道变革挑战</w:t>
      </w:r>
    </w:p>
    <w:p w:rsidR="00054804" w:rsidRDefault="00054804" w:rsidP="00ED1005">
      <w:pPr>
        <w:widowControl/>
        <w:spacing w:line="360" w:lineRule="auto"/>
        <w:ind w:firstLineChars="200" w:firstLine="420"/>
        <w:jc w:val="lef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在2012年的“双十一”活动中，小熊电器</w:t>
      </w:r>
      <w:proofErr w:type="gramStart"/>
      <w:r>
        <w:rPr>
          <w:rFonts w:ascii="仿宋_GB2312" w:eastAsia="仿宋_GB2312" w:hAnsi="仿宋_GB2312" w:cs="仿宋_GB2312" w:hint="eastAsia"/>
        </w:rPr>
        <w:t>在天猫的</w:t>
      </w:r>
      <w:proofErr w:type="gramEnd"/>
      <w:r>
        <w:rPr>
          <w:rFonts w:ascii="仿宋_GB2312" w:eastAsia="仿宋_GB2312" w:hAnsi="仿宋_GB2312" w:cs="仿宋_GB2312" w:hint="eastAsia"/>
        </w:rPr>
        <w:t>销售量，相比上年实现了120%的增长， 1～10月的销售额已经追平2011年全年的销售额，年销售额相比上年预计增长80%。</w:t>
      </w:r>
    </w:p>
    <w:p w:rsidR="00054804" w:rsidRDefault="00054804" w:rsidP="00ED1005">
      <w:pPr>
        <w:widowControl/>
        <w:spacing w:line="360" w:lineRule="auto"/>
        <w:ind w:firstLineChars="200" w:firstLine="420"/>
        <w:jc w:val="lef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“小熊电器定位创意小家电市场，实现了差异化的市场竞争，而线上的多品类运作，又契合了电子商务的长尾效应，使其快速成长为创意小家电市场的领导者。”小熊电器总经理李一峰说道。显然，随着中国消费水平的逐步提高，小家电企业的未来成长空间巨大。</w:t>
      </w:r>
    </w:p>
    <w:p w:rsidR="00054804" w:rsidRDefault="00054804" w:rsidP="00ED1005">
      <w:pPr>
        <w:widowControl/>
        <w:spacing w:line="360" w:lineRule="auto"/>
        <w:ind w:firstLineChars="200" w:firstLine="420"/>
        <w:jc w:val="lef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小熊电器在线上的平稳运营，得益于其线上分销系统的打造，使其品牌知名度和销量都获得巨大提升。然而，当小熊从线上落地到线下时，其优势仅</w:t>
      </w:r>
      <w:proofErr w:type="gramStart"/>
      <w:r>
        <w:rPr>
          <w:rFonts w:ascii="仿宋_GB2312" w:eastAsia="仿宋_GB2312" w:hAnsi="仿宋_GB2312" w:cs="仿宋_GB2312" w:hint="eastAsia"/>
        </w:rPr>
        <w:t>剩品牌</w:t>
      </w:r>
      <w:proofErr w:type="gramEnd"/>
      <w:r>
        <w:rPr>
          <w:rFonts w:ascii="仿宋_GB2312" w:eastAsia="仿宋_GB2312" w:hAnsi="仿宋_GB2312" w:cs="仿宋_GB2312" w:hint="eastAsia"/>
        </w:rPr>
        <w:t>知名度，这有益于其拓展线下市场，但将直面传统营销的新挑战。“小熊电器专门成立了线下渠道运营的团队，就目前而言，其线下布局呈现点状特征，基本覆盖长江以南市场，线上线下的年销售额比例达到6∶4。”李一峰说道。</w:t>
      </w:r>
    </w:p>
    <w:p w:rsidR="00054804" w:rsidRDefault="00054804" w:rsidP="00ED1005">
      <w:pPr>
        <w:widowControl/>
        <w:spacing w:line="360" w:lineRule="auto"/>
        <w:ind w:firstLineChars="200" w:firstLine="420"/>
        <w:jc w:val="lef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小家电的标准化特性，使消费者对产品价格很敏感，而线上不同电商平台之间，以及线上线下的价格冲突开始凸显。“一方面建立了严格的价格管控体系，尽量实现线上电商平台之间以及线上线下的价格统一；另一方面，区隔促销产品，以避免平台之间在促销活动期间的冲突。”李一峰说道。</w:t>
      </w:r>
    </w:p>
    <w:p w:rsidR="00054804" w:rsidRDefault="00054804" w:rsidP="00ED1005">
      <w:pPr>
        <w:widowControl/>
        <w:spacing w:line="360" w:lineRule="auto"/>
        <w:ind w:firstLineChars="200" w:firstLine="420"/>
        <w:jc w:val="lef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这些措施，弱化了渠道冲突所带来的影响，但物流和售后将为这种模式带来新的挑战。</w:t>
      </w:r>
    </w:p>
    <w:p w:rsidR="00054804" w:rsidRDefault="00054804" w:rsidP="00054804">
      <w:pPr>
        <w:widowControl/>
        <w:spacing w:line="360" w:lineRule="auto"/>
        <w:jc w:val="lef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对于线上品牌而言，其目前面临的最大挑战在于不可掌控的物流，而这与顾客体验密切相关。尽管小熊电器线上采取了分销和授权模式，物流并不与其产生直接关系，但滞后于电子商务发展的物流，依然严重阻碍了小家电的线上发展和顾客体验。</w:t>
      </w:r>
    </w:p>
    <w:p w:rsidR="00054804" w:rsidRDefault="00054804" w:rsidP="00ED1005">
      <w:pPr>
        <w:widowControl/>
        <w:spacing w:line="360" w:lineRule="auto"/>
        <w:ind w:firstLineChars="200" w:firstLine="420"/>
        <w:jc w:val="lef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在线</w:t>
      </w:r>
      <w:proofErr w:type="gramStart"/>
      <w:r>
        <w:rPr>
          <w:rFonts w:ascii="仿宋_GB2312" w:eastAsia="仿宋_GB2312" w:hAnsi="仿宋_GB2312" w:cs="仿宋_GB2312" w:hint="eastAsia"/>
        </w:rPr>
        <w:t>下渠道</w:t>
      </w:r>
      <w:proofErr w:type="gramEnd"/>
      <w:r>
        <w:rPr>
          <w:rFonts w:ascii="仿宋_GB2312" w:eastAsia="仿宋_GB2312" w:hAnsi="仿宋_GB2312" w:cs="仿宋_GB2312" w:hint="eastAsia"/>
        </w:rPr>
        <w:t>布局不完善之时，如何应对售后挑战？“目前，小熊电器采取了一种对售后简单化处理的模式，通过第三方物流实现总部售后服务。如已经售出的小熊产品，在短期内出现产品质量问题，消费者通过第三方物流送达小熊电器总部，享受维修或直接换货的服务。这种售后服务模式服务体验差，而且成本高，但如果小家电企业为此实现区域售后维修，其售后成本更高，因为其产品的单价较低。”李一峰说道。</w:t>
      </w:r>
    </w:p>
    <w:p w:rsidR="00054804" w:rsidRDefault="00054804" w:rsidP="00ED1005">
      <w:pPr>
        <w:widowControl/>
        <w:spacing w:line="360" w:lineRule="auto"/>
        <w:ind w:firstLineChars="200" w:firstLine="420"/>
        <w:jc w:val="lef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显然，如何构建完善的售后服务体系，提升售后服务体验将是小家电未来发展的巨大挑战。“线上渠道对于线下渠道的冲击，将迫使线下渠道进行改变，这种改变将逐步达到线上线下的平衡，如价格。对于更多的家电企业而言，线上线下的融合才更具价值。”李一峰说道。未来，家电企业的渠道布局将越来越多元化，渠道结构也将更加繁杂，这都会对企业的营销管理带来新的挑战。</w:t>
      </w:r>
    </w:p>
    <w:p w:rsidR="00054804" w:rsidRDefault="00054804" w:rsidP="00054804">
      <w:pPr>
        <w:pStyle w:val="1"/>
        <w:autoSpaceDE w:val="0"/>
        <w:autoSpaceDN w:val="0"/>
        <w:adjustRightInd w:val="0"/>
        <w:spacing w:line="360" w:lineRule="auto"/>
        <w:ind w:firstLineChars="0" w:firstLine="0"/>
        <w:jc w:val="left"/>
        <w:rPr>
          <w:rFonts w:ascii="仿宋_GB2312" w:eastAsia="仿宋_GB2312" w:hAnsi="仿宋_GB2312" w:cs="仿宋_GB2312"/>
          <w:kern w:val="0"/>
          <w:szCs w:val="21"/>
        </w:rPr>
      </w:pPr>
    </w:p>
    <w:p w:rsidR="00054804" w:rsidRDefault="00054804" w:rsidP="00054804">
      <w:pPr>
        <w:pStyle w:val="a5"/>
      </w:pPr>
      <w:r>
        <w:rPr>
          <w:rFonts w:hint="eastAsia"/>
        </w:rPr>
        <w:t>讨论题：（1）请概括描述并分析小熊电器的渠道设置。</w:t>
      </w:r>
    </w:p>
    <w:p w:rsidR="00054804" w:rsidRDefault="00054804" w:rsidP="00054804">
      <w:pPr>
        <w:pStyle w:val="a5"/>
      </w:pPr>
      <w:r>
        <w:rPr>
          <w:rFonts w:hint="eastAsia"/>
        </w:rPr>
        <w:t xml:space="preserve">       （2）怎样才能达到“线上线下的平衡”？</w:t>
      </w:r>
    </w:p>
    <w:p w:rsidR="00054804" w:rsidRDefault="00054804" w:rsidP="00054804">
      <w:pPr>
        <w:pStyle w:val="a5"/>
      </w:pPr>
      <w:r>
        <w:rPr>
          <w:rFonts w:hint="eastAsia"/>
        </w:rPr>
        <w:tab/>
        <w:t xml:space="preserve">   （3）未来十年小家电公司将会遇到怎样的机遇和挑战？</w:t>
      </w:r>
    </w:p>
    <w:p w:rsidR="008D7B8E" w:rsidRPr="00054804" w:rsidRDefault="00013A1C" w:rsidP="003F794B">
      <w:pPr>
        <w:spacing w:line="360" w:lineRule="auto"/>
        <w:rPr>
          <w:rFonts w:ascii="微软雅黑" w:eastAsia="微软雅黑" w:hAnsi="微软雅黑"/>
        </w:rPr>
      </w:pPr>
    </w:p>
    <w:sectPr w:rsidR="008D7B8E" w:rsidRPr="00054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A1C" w:rsidRDefault="00013A1C" w:rsidP="00C15672">
      <w:r>
        <w:separator/>
      </w:r>
    </w:p>
  </w:endnote>
  <w:endnote w:type="continuationSeparator" w:id="0">
    <w:p w:rsidR="00013A1C" w:rsidRDefault="00013A1C" w:rsidP="00C15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A1C" w:rsidRDefault="00013A1C" w:rsidP="00C15672">
      <w:r>
        <w:separator/>
      </w:r>
    </w:p>
  </w:footnote>
  <w:footnote w:type="continuationSeparator" w:id="0">
    <w:p w:rsidR="00013A1C" w:rsidRDefault="00013A1C" w:rsidP="00C15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bullet"/>
      <w:lvlText w:val="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13"/>
    <w:multiLevelType w:val="singleLevel"/>
    <w:tmpl w:val="00000013"/>
    <w:lvl w:ilvl="0">
      <w:start w:val="1"/>
      <w:numFmt w:val="bullet"/>
      <w:lvlText w:val="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3">
    <w:nsid w:val="2C863BB8"/>
    <w:multiLevelType w:val="hybridMultilevel"/>
    <w:tmpl w:val="FC165C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7A7"/>
    <w:rsid w:val="00013A1C"/>
    <w:rsid w:val="000447A7"/>
    <w:rsid w:val="00054804"/>
    <w:rsid w:val="000F1182"/>
    <w:rsid w:val="0021042E"/>
    <w:rsid w:val="00235FAC"/>
    <w:rsid w:val="00254094"/>
    <w:rsid w:val="00272738"/>
    <w:rsid w:val="003045DF"/>
    <w:rsid w:val="003E24C1"/>
    <w:rsid w:val="003F794B"/>
    <w:rsid w:val="005C4E23"/>
    <w:rsid w:val="005E72A5"/>
    <w:rsid w:val="006618FC"/>
    <w:rsid w:val="00702606"/>
    <w:rsid w:val="00770EBB"/>
    <w:rsid w:val="008D4385"/>
    <w:rsid w:val="00931456"/>
    <w:rsid w:val="00AA427C"/>
    <w:rsid w:val="00C15672"/>
    <w:rsid w:val="00C37205"/>
    <w:rsid w:val="00DB6875"/>
    <w:rsid w:val="00ED1005"/>
    <w:rsid w:val="00FD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6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6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672"/>
    <w:rPr>
      <w:sz w:val="18"/>
      <w:szCs w:val="18"/>
    </w:rPr>
  </w:style>
  <w:style w:type="character" w:customStyle="1" w:styleId="CharChar">
    <w:name w:val="案例字体 Char Char"/>
    <w:basedOn w:val="a0"/>
    <w:link w:val="a5"/>
    <w:rsid w:val="00C15672"/>
    <w:rPr>
      <w:rFonts w:ascii="仿宋_GB2312" w:eastAsia="仿宋_GB2312" w:hAnsi="仿宋_GB2312" w:cs="宋体"/>
    </w:rPr>
  </w:style>
  <w:style w:type="paragraph" w:customStyle="1" w:styleId="a5">
    <w:name w:val="案例字体"/>
    <w:basedOn w:val="a"/>
    <w:link w:val="CharChar"/>
    <w:rsid w:val="00C15672"/>
    <w:pPr>
      <w:spacing w:line="360" w:lineRule="auto"/>
      <w:ind w:firstLine="420"/>
    </w:pPr>
    <w:rPr>
      <w:rFonts w:ascii="仿宋_GB2312" w:eastAsia="仿宋_GB2312" w:hAnsi="仿宋_GB2312" w:cs="宋体"/>
      <w:szCs w:val="22"/>
    </w:rPr>
  </w:style>
  <w:style w:type="paragraph" w:styleId="a6">
    <w:name w:val="Normal (Web)"/>
    <w:basedOn w:val="a"/>
    <w:rsid w:val="003F79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列出段落1"/>
    <w:basedOn w:val="a"/>
    <w:rsid w:val="00054804"/>
    <w:pPr>
      <w:ind w:firstLineChars="200" w:firstLine="420"/>
    </w:pPr>
  </w:style>
  <w:style w:type="paragraph" w:styleId="a7">
    <w:name w:val="List Paragraph"/>
    <w:basedOn w:val="a"/>
    <w:uiPriority w:val="34"/>
    <w:qFormat/>
    <w:rsid w:val="007026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6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6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672"/>
    <w:rPr>
      <w:sz w:val="18"/>
      <w:szCs w:val="18"/>
    </w:rPr>
  </w:style>
  <w:style w:type="character" w:customStyle="1" w:styleId="CharChar">
    <w:name w:val="案例字体 Char Char"/>
    <w:basedOn w:val="a0"/>
    <w:link w:val="a5"/>
    <w:rsid w:val="00C15672"/>
    <w:rPr>
      <w:rFonts w:ascii="仿宋_GB2312" w:eastAsia="仿宋_GB2312" w:hAnsi="仿宋_GB2312" w:cs="宋体"/>
    </w:rPr>
  </w:style>
  <w:style w:type="paragraph" w:customStyle="1" w:styleId="a5">
    <w:name w:val="案例字体"/>
    <w:basedOn w:val="a"/>
    <w:link w:val="CharChar"/>
    <w:rsid w:val="00C15672"/>
    <w:pPr>
      <w:spacing w:line="360" w:lineRule="auto"/>
      <w:ind w:firstLine="420"/>
    </w:pPr>
    <w:rPr>
      <w:rFonts w:ascii="仿宋_GB2312" w:eastAsia="仿宋_GB2312" w:hAnsi="仿宋_GB2312" w:cs="宋体"/>
      <w:szCs w:val="22"/>
    </w:rPr>
  </w:style>
  <w:style w:type="paragraph" w:styleId="a6">
    <w:name w:val="Normal (Web)"/>
    <w:basedOn w:val="a"/>
    <w:rsid w:val="003F79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列出段落1"/>
    <w:basedOn w:val="a"/>
    <w:rsid w:val="00054804"/>
    <w:pPr>
      <w:ind w:firstLineChars="200" w:firstLine="420"/>
    </w:pPr>
  </w:style>
  <w:style w:type="paragraph" w:styleId="a7">
    <w:name w:val="List Paragraph"/>
    <w:basedOn w:val="a"/>
    <w:uiPriority w:val="34"/>
    <w:qFormat/>
    <w:rsid w:val="007026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86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Mui_</dc:creator>
  <cp:lastModifiedBy>Mui_</cp:lastModifiedBy>
  <cp:revision>6</cp:revision>
  <dcterms:created xsi:type="dcterms:W3CDTF">2016-04-18T02:45:00Z</dcterms:created>
  <dcterms:modified xsi:type="dcterms:W3CDTF">2016-04-18T07:06:00Z</dcterms:modified>
</cp:coreProperties>
</file>