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RAG是什么</w:t>
      </w:r>
    </w:p>
    <w:p>
      <w:r>
        <w:t>RAG（Retrieval-Augmented Generation，检索增强生成）是一种结合信息检索与文本生成的AI技术架构。</w:t>
      </w:r>
    </w:p>
    <w:p>
      <w:r>
        <w:t>一、核心思想</w:t>
      </w:r>
    </w:p>
    <w:p>
      <w:r>
        <w:t>RAG的核心思想是在大语言模型（LLM）生成回答之前，先从外部知识库中检索相关信息，然后将检索到的信息与用户问题一起提供给LLM，使其能够基于这些外部知识生成更准确、更可靠的回答。</w:t>
      </w:r>
    </w:p>
    <w:p>
      <w:r>
        <w:t>二、工作流程</w:t>
      </w:r>
    </w:p>
    <w:p>
      <w:r>
        <w:t>1. 检索阶段（Retrieval）：当用户提出问题时，系统首先从预先构建的知识库（如文档集合、数据库、网页等）中检索与问题最相关的文档片段或信息。</w:t>
      </w:r>
    </w:p>
    <w:p>
      <w:r>
        <w:t>2. 增强阶段（Augmentation）：将检索到的相关信息与用户的原始问题拼接在一起，形成一个增强的提示（Prompt）。</w:t>
      </w:r>
    </w:p>
    <w:p>
      <w:r>
        <w:t>3. 生成阶段（Generation）：将增强后的提示输入到大语言模型中，模型基于检索到的知识生成最终的回答。</w:t>
      </w:r>
    </w:p>
    <w:p>
      <w:r>
        <w:t>三、主要优势</w:t>
      </w:r>
    </w:p>
    <w:p>
      <w:r>
        <w:t>1. 知识实时性：RAG可以访问最新的外部知识，解决了LLM训练数据截止日期后知识无法更新的问题。</w:t>
      </w:r>
    </w:p>
    <w:p>
      <w:r>
        <w:t>2. 减少幻觉：通过提供真实的外部知识作为参考，RAG显著降低了LLM产生虚假信息（幻觉）的概率。</w:t>
      </w:r>
    </w:p>
    <w:p>
      <w:r>
        <w:t>3. 可追溯性：RAG生成的回答可以追溯到具体的检索来源，提高了回答的可信度和可解释性。</w:t>
      </w:r>
    </w:p>
    <w:p>
      <w:r>
        <w:t>4. 领域适配：通过构建特定领域的知识库，RAG可以轻松地将通用LLM适配到医疗、法律、金融等专业领域。</w:t>
      </w:r>
    </w:p>
    <w:p>
      <w:r>
        <w:t>四、典型应用场景</w:t>
      </w:r>
    </w:p>
    <w:p>
      <w:r>
        <w:t>- 企业知识库问答系统</w:t>
        <w:br/>
        <w:t>- 智能客服机器人</w:t>
        <w:br/>
        <w:t>- 学术研究辅助工具</w:t>
        <w:br/>
        <w:t>- 法律文书检索与分析</w:t>
        <w:br/>
        <w:t>- 医疗诊断辅助系统</w:t>
      </w:r>
    </w:p>
    <w:p>
      <w:r>
        <w:t>五、技术挑战</w:t>
      </w:r>
    </w:p>
    <w:p>
      <w:r>
        <w:t>1. 检索质量：检索结果的相关性和准确性直接影响最终回答的质量。</w:t>
        <w:br/>
        <w:t>2. 上下文窗口限制：LLM的上下文长度有限，需要在检索到的信息中进行筛选和排序。</w:t>
        <w:br/>
        <w:t>3. 延迟问题：检索步骤增加了系统的响应时间。</w:t>
        <w:br/>
        <w:t>4. 知识库维护：需要持续更新和维护知识库以保证信息的时效性。</w:t>
      </w:r>
    </w:p>
    <w:p>
      <w:r>
        <w:t>总结：RAG作为一种将检索与生成相结合的AI技术，有效地弥补了传统LLM在知识更新、准确性和可解释性方面的不足，是目前企业级AI应用中最受欢迎的技术方案之一。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