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sectPr>
          <w:pgSz w:h="16820" w:w="1190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556500" cy="10680700"/>
            <wp:effectExtent b="0" l="0" r="0" t="0"/>
            <wp:docPr id="28"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7556500" cy="10680700"/>
                    </a:xfrm>
                    <a:prstGeom prst="rect"/>
                    <a:ln/>
                  </pic:spPr>
                </pic:pic>
              </a:graphicData>
            </a:graphic>
          </wp:inline>
        </w:drawing>
      </w: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4.4533920288086" w:lineRule="auto"/>
        <w:ind w:left="0" w:right="0" w:firstLine="0"/>
        <w:jc w:val="left"/>
        <w:rPr>
          <w:rFonts w:ascii="Arial" w:cs="Arial" w:eastAsia="Arial" w:hAnsi="Arial"/>
          <w:b w:val="0"/>
          <w:i w:val="0"/>
          <w:smallCaps w:val="0"/>
          <w:strike w:val="0"/>
          <w:color w:val="2f5496"/>
          <w:sz w:val="12.65774917602539"/>
          <w:szCs w:val="12.65774917602539"/>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rPr>
          <w:rFonts w:ascii="Arial" w:cs="Arial" w:eastAsia="Arial" w:hAnsi="Arial"/>
          <w:b w:val="0"/>
          <w:i w:val="0"/>
          <w:smallCaps w:val="0"/>
          <w:strike w:val="0"/>
          <w:color w:val="2f5496"/>
          <w:sz w:val="12.65774917602539"/>
          <w:szCs w:val="12.65774917602539"/>
          <w:u w:val="none"/>
          <w:shd w:fill="auto" w:val="clear"/>
          <w:vertAlign w:val="baseline"/>
          <w:rtl w:val="0"/>
        </w:rPr>
        <w:t xml:space="preserve">CONTROLLO DOCUMENTI </w:t>
      </w:r>
      <w:r w:rsidDel="00000000" w:rsidR="00000000" w:rsidRPr="00000000">
        <w:drawing>
          <wp:anchor allowOverlap="1" behindDoc="0" distB="19050" distT="19050" distL="19050" distR="19050" hidden="0" layoutInCell="1" locked="0" relativeHeight="0" simplePos="0">
            <wp:simplePos x="0" y="0"/>
            <wp:positionH relativeFrom="column">
              <wp:posOffset>-909318</wp:posOffset>
            </wp:positionH>
            <wp:positionV relativeFrom="paragraph">
              <wp:posOffset>-46488</wp:posOffset>
            </wp:positionV>
            <wp:extent cx="7556500" cy="10680700"/>
            <wp:effectExtent b="0" l="0" r="0" t="0"/>
            <wp:wrapSquare wrapText="bothSides" distB="19050" distT="19050" distL="19050" distR="19050"/>
            <wp:docPr id="3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3544921875" w:line="240" w:lineRule="auto"/>
        <w:ind w:left="0" w:right="0" w:firstLine="0"/>
        <w:jc w:val="left"/>
        <w:rPr>
          <w:rFonts w:ascii="Arial" w:cs="Arial" w:eastAsia="Arial" w:hAnsi="Arial"/>
          <w:b w:val="0"/>
          <w:i w:val="0"/>
          <w:smallCaps w:val="0"/>
          <w:strike w:val="0"/>
          <w:color w:val="2f5496"/>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2f5496"/>
          <w:sz w:val="12.65774917602539"/>
          <w:szCs w:val="12.65774917602539"/>
          <w:u w:val="none"/>
          <w:shd w:fill="auto" w:val="clear"/>
          <w:vertAlign w:val="baseline"/>
          <w:rtl w:val="0"/>
        </w:rPr>
        <w:t xml:space="preserve">INFORMAZIONI SUL DOCUMENTO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86669921875" w:line="240" w:lineRule="auto"/>
        <w:ind w:left="0" w:right="0" w:firstLine="0"/>
        <w:jc w:val="left"/>
        <w:rPr>
          <w:rFonts w:ascii="Arial" w:cs="Arial" w:eastAsia="Arial" w:hAnsi="Arial"/>
          <w:b w:val="0"/>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000000"/>
          <w:sz w:val="12.65774917602539"/>
          <w:szCs w:val="12.65774917602539"/>
          <w:u w:val="none"/>
          <w:shd w:fill="auto" w:val="clear"/>
          <w:vertAlign w:val="baseline"/>
          <w:rtl w:val="0"/>
        </w:rPr>
        <w:t xml:space="preserve">ID documento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99951171875" w:line="240" w:lineRule="auto"/>
        <w:ind w:left="0" w:right="0" w:firstLine="0"/>
        <w:jc w:val="left"/>
        <w:rPr>
          <w:rFonts w:ascii="Arial" w:cs="Arial" w:eastAsia="Arial" w:hAnsi="Arial"/>
          <w:b w:val="0"/>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000000"/>
          <w:sz w:val="12.65774917602539"/>
          <w:szCs w:val="12.65774917602539"/>
          <w:u w:val="none"/>
          <w:shd w:fill="auto" w:val="clear"/>
          <w:vertAlign w:val="baseline"/>
          <w:rtl w:val="0"/>
        </w:rPr>
        <w:t xml:space="preserve">Titolare del documento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02392578125" w:line="240" w:lineRule="auto"/>
        <w:ind w:left="0" w:right="0" w:firstLine="0"/>
        <w:jc w:val="left"/>
        <w:rPr>
          <w:rFonts w:ascii="Arial" w:cs="Arial" w:eastAsia="Arial" w:hAnsi="Arial"/>
          <w:b w:val="0"/>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000000"/>
          <w:sz w:val="12.65774917602539"/>
          <w:szCs w:val="12.65774917602539"/>
          <w:u w:val="none"/>
          <w:shd w:fill="auto" w:val="clear"/>
          <w:vertAlign w:val="baseline"/>
          <w:rtl w:val="0"/>
        </w:rPr>
        <w:t xml:space="preserve">Data di rilascio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9873046875" w:line="240" w:lineRule="auto"/>
        <w:ind w:left="0" w:right="0" w:firstLine="0"/>
        <w:jc w:val="left"/>
        <w:rPr>
          <w:rFonts w:ascii="Arial" w:cs="Arial" w:eastAsia="Arial" w:hAnsi="Arial"/>
          <w:b w:val="0"/>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000000"/>
          <w:sz w:val="12.65774917602539"/>
          <w:szCs w:val="12.65774917602539"/>
          <w:u w:val="none"/>
          <w:shd w:fill="auto" w:val="clear"/>
          <w:vertAlign w:val="baseline"/>
          <w:rtl w:val="0"/>
        </w:rPr>
        <w:t xml:space="preserve">Nome del file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02392578125" w:line="240" w:lineRule="auto"/>
        <w:ind w:left="0" w:right="0" w:firstLine="0"/>
        <w:jc w:val="left"/>
        <w:rPr>
          <w:rFonts w:ascii="Arial" w:cs="Arial" w:eastAsia="Arial" w:hAnsi="Arial"/>
          <w:b w:val="0"/>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000000"/>
          <w:sz w:val="12.65774917602539"/>
          <w:szCs w:val="12.65774917602539"/>
          <w:u w:val="none"/>
          <w:shd w:fill="auto" w:val="clear"/>
          <w:vertAlign w:val="baseline"/>
          <w:rtl w:val="0"/>
        </w:rPr>
        <w:t xml:space="preserve">Autore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7373046875" w:line="240" w:lineRule="auto"/>
        <w:ind w:left="0" w:right="0" w:firstLine="0"/>
        <w:jc w:val="left"/>
        <w:rPr>
          <w:rFonts w:ascii="Arial" w:cs="Arial" w:eastAsia="Arial" w:hAnsi="Arial"/>
          <w:b w:val="0"/>
          <w:i w:val="0"/>
          <w:smallCaps w:val="0"/>
          <w:strike w:val="0"/>
          <w:color w:val="2f5496"/>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2f5496"/>
          <w:sz w:val="12.65774917602539"/>
          <w:szCs w:val="12.65774917602539"/>
          <w:u w:val="none"/>
          <w:shd w:fill="auto" w:val="clear"/>
          <w:vertAlign w:val="baseline"/>
          <w:rtl w:val="0"/>
        </w:rPr>
        <w:t xml:space="preserve">STORIA DEL DOCUMENTO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311767578125" w:line="240" w:lineRule="auto"/>
        <w:ind w:left="0" w:right="0" w:firstLine="0"/>
        <w:jc w:val="left"/>
        <w:rPr>
          <w:rFonts w:ascii="Arial" w:cs="Arial" w:eastAsia="Arial" w:hAnsi="Arial"/>
          <w:b w:val="1"/>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1"/>
          <w:i w:val="0"/>
          <w:smallCaps w:val="0"/>
          <w:strike w:val="0"/>
          <w:color w:val="000000"/>
          <w:sz w:val="12.65774917602539"/>
          <w:szCs w:val="12.65774917602539"/>
          <w:u w:val="none"/>
          <w:shd w:fill="auto" w:val="clear"/>
          <w:vertAlign w:val="baseline"/>
          <w:rtl w:val="0"/>
        </w:rPr>
        <w:t xml:space="preserve">Informazione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169921875" w:line="240" w:lineRule="auto"/>
        <w:ind w:left="0" w:right="0" w:firstLine="0"/>
        <w:jc w:val="left"/>
        <w:rPr>
          <w:rFonts w:ascii="Arial" w:cs="Arial" w:eastAsia="Arial" w:hAnsi="Arial"/>
          <w:b w:val="0"/>
          <w:i w:val="0"/>
          <w:smallCaps w:val="0"/>
          <w:strike w:val="0"/>
          <w:color w:val="808080"/>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808080"/>
          <w:sz w:val="12.65774917602539"/>
          <w:szCs w:val="12.65774917602539"/>
          <w:u w:val="none"/>
          <w:shd w:fill="auto" w:val="clear"/>
          <w:vertAlign w:val="baseline"/>
          <w:rtl w:val="0"/>
        </w:rPr>
        <w:t xml:space="preserve">Carta del progetto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12939453125" w:line="361.3554382324219" w:lineRule="auto"/>
        <w:ind w:left="0" w:right="0" w:firstLine="0"/>
        <w:jc w:val="left"/>
        <w:rPr>
          <w:rFonts w:ascii="Arial" w:cs="Arial" w:eastAsia="Arial" w:hAnsi="Arial"/>
          <w:b w:val="0"/>
          <w:i w:val="0"/>
          <w:smallCaps w:val="0"/>
          <w:strike w:val="0"/>
          <w:color w:val="808080"/>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808080"/>
          <w:sz w:val="12.076448440551758"/>
          <w:szCs w:val="12.076448440551758"/>
          <w:u w:val="none"/>
          <w:shd w:fill="auto" w:val="clear"/>
          <w:vertAlign w:val="baseline"/>
          <w:rtl w:val="0"/>
        </w:rPr>
        <w:t xml:space="preserve">Consiglio di progetto </w:t>
      </w:r>
      <w:r w:rsidDel="00000000" w:rsidR="00000000" w:rsidRPr="00000000">
        <w:rPr>
          <w:rFonts w:ascii="Arial" w:cs="Arial" w:eastAsia="Arial" w:hAnsi="Arial"/>
          <w:b w:val="0"/>
          <w:i w:val="0"/>
          <w:smallCaps w:val="0"/>
          <w:strike w:val="0"/>
          <w:color w:val="808080"/>
          <w:sz w:val="12.65774917602539"/>
          <w:szCs w:val="12.65774917602539"/>
          <w:u w:val="none"/>
          <w:shd w:fill="auto" w:val="clear"/>
          <w:vertAlign w:val="baseline"/>
          <w:rtl w:val="0"/>
        </w:rPr>
        <w:t xml:space="preserve">TBD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28955078125" w:line="422.4961566925049" w:lineRule="auto"/>
        <w:ind w:left="0" w:right="0" w:firstLine="0"/>
        <w:jc w:val="left"/>
        <w:rPr>
          <w:rFonts w:ascii="Arial" w:cs="Arial" w:eastAsia="Arial" w:hAnsi="Arial"/>
          <w:b w:val="0"/>
          <w:i w:val="0"/>
          <w:smallCaps w:val="0"/>
          <w:strike w:val="0"/>
          <w:color w:val="808080"/>
          <w:sz w:val="11.799382209777832"/>
          <w:szCs w:val="11.799382209777832"/>
          <w:u w:val="none"/>
          <w:shd w:fill="auto" w:val="clear"/>
          <w:vertAlign w:val="baseline"/>
        </w:rPr>
        <w:sectPr>
          <w:type w:val="continuous"/>
          <w:pgSz w:h="16820" w:w="11900" w:orient="portrait"/>
          <w:pgMar w:bottom="0" w:top="0" w:left="332.5772476196289" w:right="5845.3399658203125" w:header="0" w:footer="720"/>
          <w:cols w:equalWidth="0" w:num="2">
            <w:col w:space="0" w:w="2880"/>
            <w:col w:space="0" w:w="2880"/>
          </w:cols>
        </w:sectPr>
      </w:pPr>
      <w:r w:rsidDel="00000000" w:rsidR="00000000" w:rsidRPr="00000000">
        <w:rPr>
          <w:rFonts w:ascii="Arial" w:cs="Arial" w:eastAsia="Arial" w:hAnsi="Arial"/>
          <w:b w:val="0"/>
          <w:i w:val="0"/>
          <w:smallCaps w:val="0"/>
          <w:strike w:val="0"/>
          <w:color w:val="808080"/>
          <w:sz w:val="12.65774917602539"/>
          <w:szCs w:val="12.65774917602539"/>
          <w:u w:val="none"/>
          <w:shd w:fill="auto" w:val="clear"/>
          <w:vertAlign w:val="baseline"/>
          <w:rtl w:val="0"/>
        </w:rPr>
        <w:t xml:space="preserve">Carta del progetto.docx </w:t>
      </w:r>
      <w:r w:rsidDel="00000000" w:rsidR="00000000" w:rsidRPr="00000000">
        <w:rPr>
          <w:rFonts w:ascii="Arial" w:cs="Arial" w:eastAsia="Arial" w:hAnsi="Arial"/>
          <w:b w:val="0"/>
          <w:i w:val="0"/>
          <w:smallCaps w:val="0"/>
          <w:strike w:val="0"/>
          <w:color w:val="808080"/>
          <w:sz w:val="11.799382209777832"/>
          <w:szCs w:val="11.799382209777832"/>
          <w:u w:val="none"/>
          <w:shd w:fill="auto" w:val="clear"/>
          <w:vertAlign w:val="baseline"/>
          <w:rtl w:val="0"/>
        </w:rPr>
        <w:t xml:space="preserve">Responsabile del progetto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34228515625" w:line="240" w:lineRule="auto"/>
        <w:ind w:left="0" w:right="0" w:firstLine="0"/>
        <w:jc w:val="left"/>
        <w:rPr>
          <w:rFonts w:ascii="Arial" w:cs="Arial" w:eastAsia="Arial" w:hAnsi="Arial"/>
          <w:b w:val="1"/>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1"/>
          <w:i w:val="0"/>
          <w:smallCaps w:val="0"/>
          <w:strike w:val="0"/>
          <w:color w:val="000000"/>
          <w:sz w:val="12.65774917602539"/>
          <w:szCs w:val="12.65774917602539"/>
          <w:u w:val="none"/>
          <w:shd w:fill="auto" w:val="clear"/>
          <w:vertAlign w:val="baseline"/>
          <w:rtl w:val="0"/>
        </w:rPr>
        <w:t xml:space="preserve">Versione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419921875" w:line="240" w:lineRule="auto"/>
        <w:ind w:left="0" w:right="0" w:firstLine="0"/>
        <w:jc w:val="left"/>
        <w:rPr>
          <w:rFonts w:ascii="Arial" w:cs="Arial" w:eastAsia="Arial" w:hAnsi="Arial"/>
          <w:b w:val="0"/>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000000"/>
          <w:sz w:val="12.65774917602539"/>
          <w:szCs w:val="12.65774917602539"/>
          <w:u w:val="none"/>
          <w:shd w:fill="auto" w:val="clear"/>
          <w:vertAlign w:val="baseline"/>
          <w:rtl w:val="0"/>
        </w:rPr>
        <w:t xml:space="preserve">1.0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03857421875" w:line="240" w:lineRule="auto"/>
        <w:ind w:left="0" w:right="0" w:firstLine="0"/>
        <w:jc w:val="left"/>
        <w:rPr>
          <w:rFonts w:ascii="Arial" w:cs="Arial" w:eastAsia="Arial" w:hAnsi="Arial"/>
          <w:b w:val="0"/>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000000"/>
          <w:sz w:val="12.65774917602539"/>
          <w:szCs w:val="12.65774917602539"/>
          <w:u w:val="none"/>
          <w:shd w:fill="auto" w:val="clear"/>
          <w:vertAlign w:val="baseline"/>
          <w:rtl w:val="0"/>
        </w:rPr>
        <w:t xml:space="preserve">1.1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01171875" w:line="240" w:lineRule="auto"/>
        <w:ind w:left="0" w:right="0" w:firstLine="0"/>
        <w:jc w:val="left"/>
        <w:rPr>
          <w:rFonts w:ascii="Arial" w:cs="Arial" w:eastAsia="Arial" w:hAnsi="Arial"/>
          <w:b w:val="0"/>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000000"/>
          <w:sz w:val="12.65774917602539"/>
          <w:szCs w:val="12.65774917602539"/>
          <w:u w:val="none"/>
          <w:shd w:fill="auto" w:val="clear"/>
          <w:vertAlign w:val="baseline"/>
          <w:rtl w:val="0"/>
        </w:rPr>
        <w:t xml:space="preserve">1.2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1"/>
          <w:i w:val="0"/>
          <w:smallCaps w:val="0"/>
          <w:strike w:val="0"/>
          <w:color w:val="000000"/>
          <w:sz w:val="12.65774917602539"/>
          <w:szCs w:val="12.65774917602539"/>
          <w:u w:val="none"/>
          <w:shd w:fill="auto" w:val="clear"/>
          <w:vertAlign w:val="baseline"/>
          <w:rtl w:val="0"/>
        </w:rPr>
        <w:t xml:space="preserve">Modifiche alla data di emissione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041015625" w:line="439.41089630126953" w:lineRule="auto"/>
        <w:ind w:left="0" w:right="0" w:firstLine="0"/>
        <w:jc w:val="left"/>
        <w:rPr>
          <w:rFonts w:ascii="Arial" w:cs="Arial" w:eastAsia="Arial" w:hAnsi="Arial"/>
          <w:b w:val="0"/>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000000"/>
          <w:sz w:val="11.047383308410645"/>
          <w:szCs w:val="11.047383308410645"/>
          <w:u w:val="none"/>
          <w:shd w:fill="auto" w:val="clear"/>
          <w:vertAlign w:val="baseline"/>
          <w:rtl w:val="0"/>
        </w:rPr>
        <w:t xml:space="preserve">28.06.2021 Bozza di discussione iniziale: sponsor, consiglio di amministrazione, presidenti di gruppo di lavoro, responsabili DAFM </w:t>
      </w:r>
      <w:r w:rsidDel="00000000" w:rsidR="00000000" w:rsidRPr="00000000">
        <w:rPr>
          <w:rFonts w:ascii="Arial" w:cs="Arial" w:eastAsia="Arial" w:hAnsi="Arial"/>
          <w:b w:val="0"/>
          <w:i w:val="0"/>
          <w:smallCaps w:val="0"/>
          <w:strike w:val="0"/>
          <w:color w:val="000000"/>
          <w:sz w:val="12.65774917602539"/>
          <w:szCs w:val="12.65774917602539"/>
          <w:u w:val="none"/>
          <w:shd w:fill="auto" w:val="clear"/>
          <w:vertAlign w:val="baseline"/>
          <w:rtl w:val="0"/>
        </w:rPr>
        <w:t xml:space="preserve">09.07.2021 Bozza con emendamenti da Project Board e DAFM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98388671875" w:line="240" w:lineRule="auto"/>
        <w:ind w:left="0" w:right="0" w:firstLine="0"/>
        <w:jc w:val="left"/>
        <w:rPr>
          <w:rFonts w:ascii="Arial" w:cs="Arial" w:eastAsia="Arial" w:hAnsi="Arial"/>
          <w:b w:val="0"/>
          <w:i w:val="0"/>
          <w:smallCaps w:val="0"/>
          <w:strike w:val="0"/>
          <w:color w:val="000000"/>
          <w:sz w:val="12.65774917602539"/>
          <w:szCs w:val="12.65774917602539"/>
          <w:u w:val="none"/>
          <w:shd w:fill="auto" w:val="clear"/>
          <w:vertAlign w:val="baseline"/>
        </w:rPr>
        <w:sectPr>
          <w:type w:val="continuous"/>
          <w:pgSz w:h="16820" w:w="11900" w:orient="portrait"/>
          <w:pgMar w:bottom="0" w:top="0" w:left="1792.1134948730469" w:right="2532.6416015625" w:header="0" w:footer="720"/>
          <w:cols w:equalWidth="0" w:num="2">
            <w:col w:space="0" w:w="3800"/>
            <w:col w:space="0" w:w="3800"/>
          </w:cols>
        </w:sectPr>
      </w:pPr>
      <w:r w:rsidDel="00000000" w:rsidR="00000000" w:rsidRPr="00000000">
        <w:rPr>
          <w:rFonts w:ascii="Arial" w:cs="Arial" w:eastAsia="Arial" w:hAnsi="Arial"/>
          <w:b w:val="0"/>
          <w:i w:val="0"/>
          <w:smallCaps w:val="0"/>
          <w:strike w:val="0"/>
          <w:color w:val="000000"/>
          <w:sz w:val="12.65774917602539"/>
          <w:szCs w:val="12.65774917602539"/>
          <w:u w:val="none"/>
          <w:shd w:fill="auto" w:val="clear"/>
          <w:vertAlign w:val="baseline"/>
          <w:rtl w:val="0"/>
        </w:rPr>
        <w:t xml:space="preserve">19.07.2021 Il consiglio ha approvato questa versione per il rilascio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941284179688" w:line="240" w:lineRule="auto"/>
        <w:ind w:left="0" w:right="1585.269775390625" w:firstLine="0"/>
        <w:jc w:val="right"/>
        <w:rPr>
          <w:rFonts w:ascii="Arial" w:cs="Arial" w:eastAsia="Arial" w:hAnsi="Arial"/>
          <w:b w:val="1"/>
          <w:i w:val="0"/>
          <w:smallCaps w:val="0"/>
          <w:strike w:val="0"/>
          <w:color w:val="000000"/>
          <w:sz w:val="12.65774917602539"/>
          <w:szCs w:val="12.65774917602539"/>
          <w:u w:val="none"/>
          <w:shd w:fill="auto" w:val="clear"/>
          <w:vertAlign w:val="baseline"/>
        </w:rPr>
      </w:pPr>
      <w:r w:rsidDel="00000000" w:rsidR="00000000" w:rsidRPr="00000000">
        <w:rPr>
          <w:rFonts w:ascii="Arial" w:cs="Arial" w:eastAsia="Arial" w:hAnsi="Arial"/>
          <w:b w:val="0"/>
          <w:i w:val="0"/>
          <w:smallCaps w:val="0"/>
          <w:strike w:val="0"/>
          <w:color w:val="000000"/>
          <w:sz w:val="12.65774917602539"/>
          <w:szCs w:val="12.65774917602539"/>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2.65774917602539"/>
          <w:szCs w:val="12.65774917602539"/>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2.65774917602539"/>
          <w:szCs w:val="12.65774917602539"/>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2.65774917602539"/>
          <w:szCs w:val="12.65774917602539"/>
          <w:u w:val="none"/>
          <w:shd w:fill="auto" w:val="clear"/>
          <w:vertAlign w:val="baseline"/>
          <w:rtl w:val="0"/>
        </w:rPr>
        <w:t xml:space="preserve">30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29"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821533203125" w:line="240" w:lineRule="auto"/>
        <w:ind w:left="1468.4320068359375" w:right="0" w:firstLine="0"/>
        <w:jc w:val="left"/>
        <w:rPr>
          <w:rFonts w:ascii="Arial" w:cs="Arial" w:eastAsia="Arial" w:hAnsi="Arial"/>
          <w:b w:val="1"/>
          <w:i w:val="0"/>
          <w:smallCaps w:val="0"/>
          <w:strike w:val="0"/>
          <w:color w:val="000000"/>
          <w:sz w:val="31.20931625366211"/>
          <w:szCs w:val="31.20931625366211"/>
          <w:u w:val="none"/>
          <w:shd w:fill="auto" w:val="clear"/>
          <w:vertAlign w:val="baseline"/>
        </w:rPr>
      </w:pPr>
      <w:r w:rsidDel="00000000" w:rsidR="00000000" w:rsidRPr="00000000">
        <w:rPr>
          <w:rFonts w:ascii="Arial" w:cs="Arial" w:eastAsia="Arial" w:hAnsi="Arial"/>
          <w:b w:val="1"/>
          <w:i w:val="0"/>
          <w:smallCaps w:val="0"/>
          <w:strike w:val="0"/>
          <w:color w:val="000000"/>
          <w:sz w:val="31.20931625366211"/>
          <w:szCs w:val="31.20931625366211"/>
          <w:u w:val="none"/>
          <w:shd w:fill="auto" w:val="clear"/>
          <w:vertAlign w:val="baseline"/>
          <w:rtl w:val="0"/>
        </w:rPr>
        <w:t xml:space="preserve">Contenuti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472900390625" w:line="240" w:lineRule="auto"/>
        <w:ind w:left="1471.1668395996094" w:right="0" w:firstLine="0"/>
        <w:jc w:val="left"/>
        <w:rPr>
          <w:rFonts w:ascii="Arial" w:cs="Arial" w:eastAsia="Arial" w:hAnsi="Arial"/>
          <w:b w:val="0"/>
          <w:i w:val="0"/>
          <w:smallCaps w:val="0"/>
          <w:strike w:val="0"/>
          <w:color w:val="000000"/>
          <w:sz w:val="14.394264221191406"/>
          <w:szCs w:val="14.394264221191406"/>
          <w:u w:val="none"/>
          <w:shd w:fill="auto" w:val="clear"/>
          <w:vertAlign w:val="baseline"/>
        </w:rPr>
      </w:pPr>
      <w:r w:rsidDel="00000000" w:rsidR="00000000" w:rsidRPr="00000000">
        <w:rPr>
          <w:rFonts w:ascii="Arial" w:cs="Arial" w:eastAsia="Arial" w:hAnsi="Arial"/>
          <w:b w:val="0"/>
          <w:i w:val="0"/>
          <w:smallCaps w:val="0"/>
          <w:strike w:val="0"/>
          <w:color w:val="000000"/>
          <w:sz w:val="14.394264221191406"/>
          <w:szCs w:val="14.394264221191406"/>
          <w:u w:val="none"/>
          <w:shd w:fill="auto" w:val="clear"/>
          <w:vertAlign w:val="baseline"/>
          <w:rtl w:val="0"/>
        </w:rPr>
        <w:t xml:space="preserve">1.0 INTRODUZIONE ................................................ .................................................. .............................................4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42919921875" w:line="479.47537422180176" w:lineRule="auto"/>
        <w:ind w:left="1653.6904907226562" w:right="2364.0020751953125" w:hanging="199.09317016601562"/>
        <w:jc w:val="left"/>
        <w:rPr>
          <w:rFonts w:ascii="Arial" w:cs="Arial" w:eastAsia="Arial" w:hAnsi="Arial"/>
          <w:b w:val="0"/>
          <w:i w:val="0"/>
          <w:smallCaps w:val="0"/>
          <w:strike w:val="0"/>
          <w:color w:val="000000"/>
          <w:sz w:val="14.394264221191406"/>
          <w:szCs w:val="14.394264221191406"/>
          <w:u w:val="none"/>
          <w:shd w:fill="auto" w:val="clear"/>
          <w:vertAlign w:val="baseline"/>
        </w:rPr>
      </w:pPr>
      <w:r w:rsidDel="00000000" w:rsidR="00000000" w:rsidRPr="00000000">
        <w:rPr>
          <w:rFonts w:ascii="Arial" w:cs="Arial" w:eastAsia="Arial" w:hAnsi="Arial"/>
          <w:b w:val="0"/>
          <w:i w:val="0"/>
          <w:smallCaps w:val="0"/>
          <w:strike w:val="0"/>
          <w:color w:val="000000"/>
          <w:sz w:val="14.394264221191406"/>
          <w:szCs w:val="14.394264221191406"/>
          <w:u w:val="none"/>
          <w:shd w:fill="auto" w:val="clear"/>
          <w:vertAlign w:val="baseline"/>
          <w:rtl w:val="0"/>
        </w:rPr>
        <w:t xml:space="preserve">2.0 PROGETTO WOODLAND – SFONDO E CAMPO DI APPLICAZIONE............................. .................................................. 4 2.1 CONTESTO ................................................. .................................................. .............................................4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12158203125" w:line="240" w:lineRule="auto"/>
        <w:ind w:left="0" w:right="1400.284423828125" w:firstLine="0"/>
        <w:jc w:val="right"/>
        <w:rPr>
          <w:rFonts w:ascii="Arial" w:cs="Arial" w:eastAsia="Arial" w:hAnsi="Arial"/>
          <w:b w:val="0"/>
          <w:i w:val="0"/>
          <w:smallCaps w:val="0"/>
          <w:strike w:val="0"/>
          <w:color w:val="000000"/>
          <w:sz w:val="14.394264221191406"/>
          <w:szCs w:val="14.394264221191406"/>
          <w:u w:val="none"/>
          <w:shd w:fill="auto" w:val="clear"/>
          <w:vertAlign w:val="baseline"/>
        </w:rPr>
      </w:pPr>
      <w:r w:rsidDel="00000000" w:rsidR="00000000" w:rsidRPr="00000000">
        <w:rPr>
          <w:rFonts w:ascii="Arial" w:cs="Arial" w:eastAsia="Arial" w:hAnsi="Arial"/>
          <w:b w:val="0"/>
          <w:i w:val="0"/>
          <w:smallCaps w:val="0"/>
          <w:strike w:val="0"/>
          <w:color w:val="000000"/>
          <w:sz w:val="14.394264221191406"/>
          <w:szCs w:val="14.394264221191406"/>
          <w:u w:val="none"/>
          <w:shd w:fill="auto" w:val="clear"/>
          <w:vertAlign w:val="baseline"/>
          <w:rtl w:val="0"/>
        </w:rPr>
        <w:t xml:space="preserve">2.2 DELIMITAZIONE DELL'AMBITO DEL PROGETTO ................................................ .................................................. .............................6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85595703125" w:line="455.8370018005371" w:lineRule="auto"/>
        <w:ind w:left="1454.5542907714844" w:right="2283.8031005859375" w:firstLine="199.13619995117188"/>
        <w:jc w:val="left"/>
        <w:rPr>
          <w:rFonts w:ascii="Arial" w:cs="Arial" w:eastAsia="Arial" w:hAnsi="Arial"/>
          <w:b w:val="0"/>
          <w:i w:val="0"/>
          <w:smallCaps w:val="0"/>
          <w:strike w:val="0"/>
          <w:color w:val="000000"/>
          <w:sz w:val="14.394264221191406"/>
          <w:szCs w:val="14.394264221191406"/>
          <w:u w:val="none"/>
          <w:shd w:fill="auto" w:val="clear"/>
          <w:vertAlign w:val="baseline"/>
        </w:rPr>
      </w:pPr>
      <w:r w:rsidDel="00000000" w:rsidR="00000000" w:rsidRPr="00000000">
        <w:rPr>
          <w:rFonts w:ascii="Arial" w:cs="Arial" w:eastAsia="Arial" w:hAnsi="Arial"/>
          <w:b w:val="0"/>
          <w:i w:val="0"/>
          <w:smallCaps w:val="0"/>
          <w:strike w:val="0"/>
          <w:color w:val="000000"/>
          <w:sz w:val="14.394264221191406"/>
          <w:szCs w:val="14.394264221191406"/>
          <w:u w:val="none"/>
          <w:shd w:fill="auto" w:val="clear"/>
          <w:vertAlign w:val="baseline"/>
          <w:rtl w:val="0"/>
        </w:rPr>
        <w:t xml:space="preserve">2.3 GRUPPO POLITICA FORESTALE (FPG) ................................................ .................................................. ......................6 2.4 DEFINIZIONE E ASSUNZIONI OPERATIVE DEL PROGETTO ................................................ ...................................8 3.0 DISPOSIZIONE DEL LAVORO ................................................ .................................................. .......................10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56591796875" w:line="439.38554763793945" w:lineRule="auto"/>
        <w:ind w:left="1653.6476135253906" w:right="1366.2158203125" w:firstLine="0"/>
        <w:jc w:val="left"/>
        <w:rPr>
          <w:rFonts w:ascii="Arial" w:cs="Arial" w:eastAsia="Arial" w:hAnsi="Arial"/>
          <w:b w:val="0"/>
          <w:i w:val="0"/>
          <w:smallCaps w:val="0"/>
          <w:strike w:val="0"/>
          <w:color w:val="000000"/>
          <w:sz w:val="14.394264221191406"/>
          <w:szCs w:val="14.394264221191406"/>
          <w:u w:val="none"/>
          <w:shd w:fill="auto" w:val="clear"/>
          <w:vertAlign w:val="baseline"/>
        </w:rPr>
      </w:pPr>
      <w:r w:rsidDel="00000000" w:rsidR="00000000" w:rsidRPr="00000000">
        <w:rPr>
          <w:rFonts w:ascii="Arial" w:cs="Arial" w:eastAsia="Arial" w:hAnsi="Arial"/>
          <w:b w:val="0"/>
          <w:i w:val="0"/>
          <w:smallCaps w:val="0"/>
          <w:strike w:val="0"/>
          <w:color w:val="000000"/>
          <w:sz w:val="14.394264221191406"/>
          <w:szCs w:val="14.394264221191406"/>
          <w:u w:val="none"/>
          <w:shd w:fill="auto" w:val="clear"/>
          <w:vertAlign w:val="baseline"/>
          <w:rtl w:val="0"/>
        </w:rPr>
        <w:t xml:space="preserve">3.1 CONDIZIONI DI RIFERIMENTO DEL GRUPPO DI LAVORO, SCOPO, OBIETTIVI ................................................ .............................10 3.2 ANALISI E PROCESSO DEI SISTEMI AZIENDALI ............................. .................................................. ...13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27294921875" w:line="240" w:lineRule="auto"/>
        <w:ind w:left="1653.6476135253906" w:right="0" w:firstLine="0"/>
        <w:jc w:val="left"/>
        <w:rPr>
          <w:rFonts w:ascii="Arial" w:cs="Arial" w:eastAsia="Arial" w:hAnsi="Arial"/>
          <w:b w:val="0"/>
          <w:i w:val="0"/>
          <w:smallCaps w:val="0"/>
          <w:strike w:val="0"/>
          <w:color w:val="000000"/>
          <w:sz w:val="14.394264221191406"/>
          <w:szCs w:val="14.394264221191406"/>
          <w:u w:val="none"/>
          <w:shd w:fill="auto" w:val="clear"/>
          <w:vertAlign w:val="baseline"/>
        </w:rPr>
      </w:pPr>
      <w:r w:rsidDel="00000000" w:rsidR="00000000" w:rsidRPr="00000000">
        <w:rPr>
          <w:rFonts w:ascii="Arial" w:cs="Arial" w:eastAsia="Arial" w:hAnsi="Arial"/>
          <w:b w:val="0"/>
          <w:i w:val="0"/>
          <w:smallCaps w:val="0"/>
          <w:strike w:val="0"/>
          <w:color w:val="000000"/>
          <w:sz w:val="14.394264221191406"/>
          <w:szCs w:val="14.394264221191406"/>
          <w:u w:val="none"/>
          <w:shd w:fill="auto" w:val="clear"/>
          <w:vertAlign w:val="baseline"/>
          <w:rtl w:val="0"/>
        </w:rPr>
        <w:t xml:space="preserve">3.3 REVISIONI INDIPENDENTI – IRLANDA, UE ED EUROPA............................................. ..................................13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7392578125" w:line="476.14728927612305" w:lineRule="auto"/>
        <w:ind w:left="1454.0672302246094" w:right="2234.5452880859375" w:hanging="6.18408203125"/>
        <w:jc w:val="left"/>
        <w:rPr>
          <w:rFonts w:ascii="Arial" w:cs="Arial" w:eastAsia="Arial" w:hAnsi="Arial"/>
          <w:b w:val="0"/>
          <w:i w:val="0"/>
          <w:smallCaps w:val="0"/>
          <w:strike w:val="0"/>
          <w:color w:val="000000"/>
          <w:sz w:val="14.394264221191406"/>
          <w:szCs w:val="14.394264221191406"/>
          <w:u w:val="none"/>
          <w:shd w:fill="auto" w:val="clear"/>
          <w:vertAlign w:val="baseline"/>
        </w:rPr>
      </w:pPr>
      <w:r w:rsidDel="00000000" w:rsidR="00000000" w:rsidRPr="00000000">
        <w:rPr>
          <w:rFonts w:ascii="Arial" w:cs="Arial" w:eastAsia="Arial" w:hAnsi="Arial"/>
          <w:b w:val="0"/>
          <w:i w:val="0"/>
          <w:smallCaps w:val="0"/>
          <w:strike w:val="0"/>
          <w:color w:val="000000"/>
          <w:sz w:val="14.394264221191406"/>
          <w:szCs w:val="14.394264221191406"/>
          <w:u w:val="none"/>
          <w:shd w:fill="auto" w:val="clear"/>
          <w:vertAlign w:val="baseline"/>
          <w:rtl w:val="0"/>
        </w:rPr>
        <w:t xml:space="preserve">4.0 COMUNICAZIONE E RENDICONTAZIONE DI PROGETTO ................................................ ................................................14 5.0 GOVERNO ................................................ .................................................. .............................................15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103515625" w:line="477.47654914855957" w:lineRule="auto"/>
        <w:ind w:left="1653.160400390625" w:right="1853.8031005859375" w:firstLine="0"/>
        <w:jc w:val="left"/>
        <w:rPr>
          <w:rFonts w:ascii="Arial" w:cs="Arial" w:eastAsia="Arial" w:hAnsi="Arial"/>
          <w:b w:val="0"/>
          <w:i w:val="0"/>
          <w:smallCaps w:val="0"/>
          <w:strike w:val="0"/>
          <w:color w:val="000000"/>
          <w:sz w:val="14.394264221191406"/>
          <w:szCs w:val="14.394264221191406"/>
          <w:u w:val="none"/>
          <w:shd w:fill="auto" w:val="clear"/>
          <w:vertAlign w:val="baseline"/>
        </w:rPr>
      </w:pPr>
      <w:r w:rsidDel="00000000" w:rsidR="00000000" w:rsidRPr="00000000">
        <w:rPr>
          <w:rFonts w:ascii="Arial" w:cs="Arial" w:eastAsia="Arial" w:hAnsi="Arial"/>
          <w:b w:val="0"/>
          <w:i w:val="0"/>
          <w:smallCaps w:val="0"/>
          <w:strike w:val="0"/>
          <w:color w:val="000000"/>
          <w:sz w:val="14.394264221191406"/>
          <w:szCs w:val="14.394264221191406"/>
          <w:u w:val="none"/>
          <w:shd w:fill="auto" w:val="clear"/>
          <w:vertAlign w:val="baseline"/>
          <w:rtl w:val="0"/>
        </w:rPr>
        <w:t xml:space="preserve">5.1 RUOLO DEL COMITATO DI PROGETTO ................................................ .................................................. ......................15 5.2 ORGANIZZAZIONE DEI GRUPPI DI LAVORO ................................................ .................................................. ................15 5.3 RUOLO DELLO SPONSOR E DEL RESPONSABILE DEL PROGETTO ................................................ ..................................15 5.4 GOVERNANCE—ORGANIZZAZIONE DEL PROGETTO ............................................. .................................................. ..15 5.5 GOVERNANCE — PROCEDURE OPERATIVE STANDARD DEL PROJECT BOARD ................................................ .......17 5.6 GOVERNANCE - PROCEDURE OPERATIVE STANDARD DEL GRUPPO DI LAVORO.................................... .....21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26220703125" w:line="476.14216804504395" w:lineRule="auto"/>
        <w:ind w:left="1445.1054382324219" w:right="2164.140625" w:firstLine="10.422821044921875"/>
        <w:jc w:val="left"/>
        <w:rPr>
          <w:rFonts w:ascii="Arial" w:cs="Arial" w:eastAsia="Arial" w:hAnsi="Arial"/>
          <w:b w:val="0"/>
          <w:i w:val="0"/>
          <w:smallCaps w:val="0"/>
          <w:strike w:val="0"/>
          <w:color w:val="000000"/>
          <w:sz w:val="14.394264221191406"/>
          <w:szCs w:val="14.394264221191406"/>
          <w:u w:val="none"/>
          <w:shd w:fill="auto" w:val="clear"/>
          <w:vertAlign w:val="baseline"/>
        </w:rPr>
      </w:pPr>
      <w:r w:rsidDel="00000000" w:rsidR="00000000" w:rsidRPr="00000000">
        <w:rPr>
          <w:rFonts w:ascii="Arial" w:cs="Arial" w:eastAsia="Arial" w:hAnsi="Arial"/>
          <w:b w:val="0"/>
          <w:i w:val="0"/>
          <w:smallCaps w:val="0"/>
          <w:strike w:val="0"/>
          <w:color w:val="000000"/>
          <w:sz w:val="14.394264221191406"/>
          <w:szCs w:val="14.394264221191406"/>
          <w:u w:val="none"/>
          <w:shd w:fill="auto" w:val="clear"/>
          <w:vertAlign w:val="baseline"/>
          <w:rtl w:val="0"/>
        </w:rPr>
        <w:t xml:space="preserve">6.0 PROCESSO DI CONTROLLO DEL CAMBIAMENTO ............................. .................................................. .............................24 APPENDICI ................................................. .................................................. .................................................. .....25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34033203125" w:line="476.14216804504395" w:lineRule="auto"/>
        <w:ind w:left="1653.6904907226562" w:right="1916.0296630859375" w:firstLine="16.5692138671875"/>
        <w:jc w:val="left"/>
        <w:rPr>
          <w:rFonts w:ascii="Arial" w:cs="Arial" w:eastAsia="Arial" w:hAnsi="Arial"/>
          <w:b w:val="0"/>
          <w:i w:val="0"/>
          <w:smallCaps w:val="0"/>
          <w:strike w:val="0"/>
          <w:color w:val="000000"/>
          <w:sz w:val="14.394264221191406"/>
          <w:szCs w:val="14.394264221191406"/>
          <w:u w:val="none"/>
          <w:shd w:fill="auto" w:val="clear"/>
          <w:vertAlign w:val="baseline"/>
        </w:rPr>
      </w:pPr>
      <w:r w:rsidDel="00000000" w:rsidR="00000000" w:rsidRPr="00000000">
        <w:rPr>
          <w:rFonts w:ascii="Arial" w:cs="Arial" w:eastAsia="Arial" w:hAnsi="Arial"/>
          <w:b w:val="0"/>
          <w:i w:val="0"/>
          <w:smallCaps w:val="0"/>
          <w:strike w:val="0"/>
          <w:color w:val="000000"/>
          <w:sz w:val="14.394264221191406"/>
          <w:szCs w:val="14.394264221191406"/>
          <w:u w:val="none"/>
          <w:shd w:fill="auto" w:val="clear"/>
          <w:vertAlign w:val="baseline"/>
          <w:rtl w:val="0"/>
        </w:rPr>
        <w:t xml:space="preserve">1. RELAZIONE DELLO STATO GENERALE ................................................ .................................................. .............................25 2. RELAZIONE DELLO STATO DEL GRUPPO DI LAVORO ................................ .................................................. ......................29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0.9423828125" w:line="240" w:lineRule="auto"/>
        <w:ind w:left="0" w:right="1483.90869140625" w:firstLine="0"/>
        <w:jc w:val="right"/>
        <w:rPr>
          <w:rFonts w:ascii="Arial" w:cs="Arial" w:eastAsia="Arial" w:hAnsi="Arial"/>
          <w:b w:val="1"/>
          <w:i w:val="0"/>
          <w:smallCaps w:val="0"/>
          <w:strike w:val="0"/>
          <w:color w:val="000000"/>
          <w:sz w:val="14.394264221191406"/>
          <w:szCs w:val="14.394264221191406"/>
          <w:u w:val="none"/>
          <w:shd w:fill="auto" w:val="clear"/>
          <w:vertAlign w:val="baseline"/>
        </w:rPr>
      </w:pPr>
      <w:r w:rsidDel="00000000" w:rsidR="00000000" w:rsidRPr="00000000">
        <w:rPr>
          <w:rFonts w:ascii="Arial" w:cs="Arial" w:eastAsia="Arial" w:hAnsi="Arial"/>
          <w:b w:val="0"/>
          <w:i w:val="0"/>
          <w:smallCaps w:val="0"/>
          <w:strike w:val="0"/>
          <w:color w:val="000000"/>
          <w:sz w:val="14.394264221191406"/>
          <w:szCs w:val="14.394264221191406"/>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4.394264221191406"/>
          <w:szCs w:val="14.394264221191406"/>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4.394264221191406"/>
          <w:szCs w:val="14.394264221191406"/>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4.394264221191406"/>
          <w:szCs w:val="14.394264221191406"/>
          <w:u w:val="none"/>
          <w:shd w:fill="auto" w:val="clear"/>
          <w:vertAlign w:val="baseline"/>
          <w:rtl w:val="0"/>
        </w:rPr>
        <w:t xml:space="preserve">30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2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75244140625" w:line="240" w:lineRule="auto"/>
        <w:ind w:left="1477.5520324707031" w:right="0" w:firstLine="0"/>
        <w:jc w:val="left"/>
        <w:rPr>
          <w:rFonts w:ascii="Arial" w:cs="Arial" w:eastAsia="Arial" w:hAnsi="Arial"/>
          <w:b w:val="0"/>
          <w:i w:val="0"/>
          <w:smallCaps w:val="0"/>
          <w:strike w:val="0"/>
          <w:color w:val="000000"/>
          <w:sz w:val="17.284757614135742"/>
          <w:szCs w:val="17.284757614135742"/>
          <w:u w:val="none"/>
          <w:shd w:fill="auto" w:val="clear"/>
          <w:vertAlign w:val="baseline"/>
        </w:rPr>
      </w:pPr>
      <w:r w:rsidDel="00000000" w:rsidR="00000000" w:rsidRPr="00000000">
        <w:rPr>
          <w:rFonts w:ascii="Arial" w:cs="Arial" w:eastAsia="Arial" w:hAnsi="Arial"/>
          <w:b w:val="0"/>
          <w:i w:val="0"/>
          <w:smallCaps w:val="0"/>
          <w:strike w:val="0"/>
          <w:color w:val="000000"/>
          <w:sz w:val="17.284757614135742"/>
          <w:szCs w:val="17.284757614135742"/>
          <w:u w:val="none"/>
          <w:shd w:fill="auto" w:val="clear"/>
          <w:vertAlign w:val="baseline"/>
          <w:rtl w:val="0"/>
        </w:rPr>
        <w:t xml:space="preserve">1.0 INTRODUZIONE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4736328125" w:line="338.3668041229248" w:lineRule="auto"/>
        <w:ind w:left="1452.432861328125" w:right="1414.398193359375" w:firstLine="20.558319091796875"/>
        <w:jc w:val="left"/>
        <w:rPr>
          <w:rFonts w:ascii="Arial" w:cs="Arial" w:eastAsia="Arial" w:hAnsi="Arial"/>
          <w:b w:val="0"/>
          <w:i w:val="0"/>
          <w:smallCaps w:val="0"/>
          <w:strike w:val="0"/>
          <w:color w:val="000000"/>
          <w:sz w:val="17.284757614135742"/>
          <w:szCs w:val="17.284757614135742"/>
          <w:u w:val="none"/>
          <w:shd w:fill="auto" w:val="clear"/>
          <w:vertAlign w:val="baseline"/>
        </w:rPr>
      </w:pPr>
      <w:r w:rsidDel="00000000" w:rsidR="00000000" w:rsidRPr="00000000">
        <w:rPr>
          <w:rFonts w:ascii="Arial" w:cs="Arial" w:eastAsia="Arial" w:hAnsi="Arial"/>
          <w:b w:val="0"/>
          <w:i w:val="0"/>
          <w:smallCaps w:val="0"/>
          <w:strike w:val="0"/>
          <w:color w:val="000000"/>
          <w:sz w:val="17.284757614135742"/>
          <w:szCs w:val="17.284757614135742"/>
          <w:u w:val="none"/>
          <w:shd w:fill="auto" w:val="clear"/>
          <w:vertAlign w:val="baseline"/>
          <w:rtl w:val="0"/>
        </w:rPr>
        <w:t xml:space="preserve">Nella pratica standard di gestione dei progetti, una Carta del progetto verrebbe redatta all'inizio del processo,  tuttavia, data la velocità e l'urgenza del lavoro necessario su Project Woodland, è già stato intrapreso un lavoro  sostanziale. Questa Carta è stata preparata per riunire questi fili in un unico documento e per progettare un processo  per la consegna futura. Si basa sulla documentazione generata dalla decisione di procedere con il progetto, tra cui: il  Rapporto O'Hara1 , il Rapporto MacKinnon2 , gli ordini del giorno/minuti/appunti delle riunioni del gruppo di lavoro e  le decisioni del Consiglio di progetto. A tal fine, risale dela a natura, metà marzo dello scopo, 2021 per dell'organizzazione documentare la comprensione e delle risorse comune del  progetto Woodland.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619140625" w:line="338.2884693145752" w:lineRule="auto"/>
        <w:ind w:left="1468.6064147949219" w:right="1850.3271484375" w:hanging="11.168060302734375"/>
        <w:jc w:val="left"/>
        <w:rPr>
          <w:rFonts w:ascii="Arial" w:cs="Arial" w:eastAsia="Arial" w:hAnsi="Arial"/>
          <w:b w:val="0"/>
          <w:i w:val="0"/>
          <w:smallCaps w:val="0"/>
          <w:strike w:val="0"/>
          <w:color w:val="000000"/>
          <w:sz w:val="17.284757614135742"/>
          <w:szCs w:val="17.284757614135742"/>
          <w:u w:val="none"/>
          <w:shd w:fill="auto" w:val="clear"/>
          <w:vertAlign w:val="baseline"/>
        </w:rPr>
      </w:pPr>
      <w:r w:rsidDel="00000000" w:rsidR="00000000" w:rsidRPr="00000000">
        <w:rPr>
          <w:rFonts w:ascii="Arial" w:cs="Arial" w:eastAsia="Arial" w:hAnsi="Arial"/>
          <w:b w:val="0"/>
          <w:i w:val="0"/>
          <w:smallCaps w:val="0"/>
          <w:strike w:val="0"/>
          <w:color w:val="000000"/>
          <w:sz w:val="17.284757614135742"/>
          <w:szCs w:val="17.284757614135742"/>
          <w:u w:val="none"/>
          <w:shd w:fill="auto" w:val="clear"/>
          <w:vertAlign w:val="baseline"/>
          <w:rtl w:val="0"/>
        </w:rPr>
        <w:t xml:space="preserve">Una Carta del progetto stabilisce i principi operativi fondamentali insieme a un quadro procedurale in linea con i  requisiti generali della pratica professionale di progetto. Fornisce una base coerente per: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1845703125" w:line="240" w:lineRule="auto"/>
        <w:ind w:left="1815.0965881347656" w:right="0" w:firstLine="0"/>
        <w:jc w:val="left"/>
        <w:rPr>
          <w:rFonts w:ascii="Arial" w:cs="Arial" w:eastAsia="Arial" w:hAnsi="Arial"/>
          <w:b w:val="0"/>
          <w:i w:val="0"/>
          <w:smallCaps w:val="0"/>
          <w:strike w:val="0"/>
          <w:color w:val="000000"/>
          <w:sz w:val="17.284757614135742"/>
          <w:szCs w:val="17.284757614135742"/>
          <w:u w:val="none"/>
          <w:shd w:fill="auto" w:val="clear"/>
          <w:vertAlign w:val="baseline"/>
        </w:rPr>
      </w:pPr>
      <w:r w:rsidDel="00000000" w:rsidR="00000000" w:rsidRPr="00000000">
        <w:rPr>
          <w:rFonts w:ascii="Arial" w:cs="Arial" w:eastAsia="Arial" w:hAnsi="Arial"/>
          <w:b w:val="0"/>
          <w:i w:val="0"/>
          <w:smallCaps w:val="0"/>
          <w:strike w:val="0"/>
          <w:color w:val="000000"/>
          <w:sz w:val="17.284757614135742"/>
          <w:szCs w:val="17.284757614135742"/>
          <w:u w:val="none"/>
          <w:shd w:fill="auto" w:val="clear"/>
          <w:vertAlign w:val="baseline"/>
          <w:rtl w:val="0"/>
        </w:rPr>
        <w:t xml:space="preserve">• gestione/supervisione del progetto •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4951171875" w:line="240" w:lineRule="auto"/>
        <w:ind w:left="1818.8992309570312" w:right="0" w:firstLine="0"/>
        <w:jc w:val="left"/>
        <w:rPr>
          <w:rFonts w:ascii="Arial" w:cs="Arial" w:eastAsia="Arial" w:hAnsi="Arial"/>
          <w:b w:val="0"/>
          <w:i w:val="0"/>
          <w:smallCaps w:val="0"/>
          <w:strike w:val="0"/>
          <w:color w:val="000000"/>
          <w:sz w:val="17.284757614135742"/>
          <w:szCs w:val="17.284757614135742"/>
          <w:u w:val="none"/>
          <w:shd w:fill="auto" w:val="clear"/>
          <w:vertAlign w:val="baseline"/>
        </w:rPr>
      </w:pPr>
      <w:r w:rsidDel="00000000" w:rsidR="00000000" w:rsidRPr="00000000">
        <w:rPr>
          <w:rFonts w:ascii="Arial" w:cs="Arial" w:eastAsia="Arial" w:hAnsi="Arial"/>
          <w:b w:val="0"/>
          <w:i w:val="0"/>
          <w:smallCaps w:val="0"/>
          <w:strike w:val="0"/>
          <w:color w:val="000000"/>
          <w:sz w:val="17.284757614135742"/>
          <w:szCs w:val="17.284757614135742"/>
          <w:u w:val="none"/>
          <w:shd w:fill="auto" w:val="clear"/>
          <w:vertAlign w:val="baseline"/>
          <w:rtl w:val="0"/>
        </w:rPr>
        <w:t xml:space="preserve">consegna e risposta a proposte e raccomandazioni comprovate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5146484375" w:line="240" w:lineRule="auto"/>
        <w:ind w:left="1815.0965881347656" w:right="0" w:firstLine="0"/>
        <w:jc w:val="left"/>
        <w:rPr>
          <w:rFonts w:ascii="Arial" w:cs="Arial" w:eastAsia="Arial" w:hAnsi="Arial"/>
          <w:b w:val="0"/>
          <w:i w:val="0"/>
          <w:smallCaps w:val="0"/>
          <w:strike w:val="0"/>
          <w:color w:val="000000"/>
          <w:sz w:val="17.284757614135742"/>
          <w:szCs w:val="17.284757614135742"/>
          <w:u w:val="none"/>
          <w:shd w:fill="auto" w:val="clear"/>
          <w:vertAlign w:val="baseline"/>
        </w:rPr>
      </w:pPr>
      <w:r w:rsidDel="00000000" w:rsidR="00000000" w:rsidRPr="00000000">
        <w:rPr>
          <w:rFonts w:ascii="Arial" w:cs="Arial" w:eastAsia="Arial" w:hAnsi="Arial"/>
          <w:b w:val="0"/>
          <w:i w:val="0"/>
          <w:smallCaps w:val="0"/>
          <w:strike w:val="0"/>
          <w:color w:val="000000"/>
          <w:sz w:val="17.284757614135742"/>
          <w:szCs w:val="17.284757614135742"/>
          <w:u w:val="none"/>
          <w:shd w:fill="auto" w:val="clear"/>
          <w:vertAlign w:val="baseline"/>
          <w:rtl w:val="0"/>
        </w:rPr>
        <w:t xml:space="preserve">• stabilire aspettative chiare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50146484375" w:line="240" w:lineRule="auto"/>
        <w:ind w:left="1815.0965881347656" w:right="0" w:firstLine="0"/>
        <w:jc w:val="left"/>
        <w:rPr>
          <w:rFonts w:ascii="Arial" w:cs="Arial" w:eastAsia="Arial" w:hAnsi="Arial"/>
          <w:b w:val="0"/>
          <w:i w:val="0"/>
          <w:smallCaps w:val="0"/>
          <w:strike w:val="0"/>
          <w:color w:val="000000"/>
          <w:sz w:val="17.284757614135742"/>
          <w:szCs w:val="17.284757614135742"/>
          <w:u w:val="none"/>
          <w:shd w:fill="auto" w:val="clear"/>
          <w:vertAlign w:val="baseline"/>
        </w:rPr>
      </w:pPr>
      <w:r w:rsidDel="00000000" w:rsidR="00000000" w:rsidRPr="00000000">
        <w:rPr>
          <w:rFonts w:ascii="Arial" w:cs="Arial" w:eastAsia="Arial" w:hAnsi="Arial"/>
          <w:b w:val="0"/>
          <w:i w:val="0"/>
          <w:smallCaps w:val="0"/>
          <w:strike w:val="0"/>
          <w:color w:val="000000"/>
          <w:sz w:val="17.284757614135742"/>
          <w:szCs w:val="17.284757614135742"/>
          <w:u w:val="none"/>
          <w:shd w:fill="auto" w:val="clear"/>
          <w:vertAlign w:val="baseline"/>
          <w:rtl w:val="0"/>
        </w:rPr>
        <w:t xml:space="preserve">• gestione del rischio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431640625" w:line="240" w:lineRule="auto"/>
        <w:ind w:left="1814.7547912597656" w:right="0" w:firstLine="0"/>
        <w:jc w:val="left"/>
        <w:rPr>
          <w:rFonts w:ascii="Arial" w:cs="Arial" w:eastAsia="Arial" w:hAnsi="Arial"/>
          <w:b w:val="0"/>
          <w:i w:val="0"/>
          <w:smallCaps w:val="0"/>
          <w:strike w:val="0"/>
          <w:color w:val="000000"/>
          <w:sz w:val="15.385979652404785"/>
          <w:szCs w:val="15.385979652404785"/>
          <w:u w:val="none"/>
          <w:shd w:fill="auto" w:val="clear"/>
          <w:vertAlign w:val="baseline"/>
        </w:rPr>
      </w:pPr>
      <w:r w:rsidDel="00000000" w:rsidR="00000000" w:rsidRPr="00000000">
        <w:rPr>
          <w:rFonts w:ascii="Arial" w:cs="Arial" w:eastAsia="Arial" w:hAnsi="Arial"/>
          <w:b w:val="0"/>
          <w:i w:val="0"/>
          <w:smallCaps w:val="0"/>
          <w:strike w:val="0"/>
          <w:color w:val="000000"/>
          <w:sz w:val="15.385979652404785"/>
          <w:szCs w:val="15.385979652404785"/>
          <w:u w:val="none"/>
          <w:shd w:fill="auto" w:val="clear"/>
          <w:vertAlign w:val="baseline"/>
          <w:rtl w:val="0"/>
        </w:rPr>
        <w:t xml:space="preserve">• monitoraggio dei progressi complessivi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234619140625" w:line="240" w:lineRule="auto"/>
        <w:ind w:left="1815.0965881347656" w:right="0" w:firstLine="0"/>
        <w:jc w:val="left"/>
        <w:rPr>
          <w:rFonts w:ascii="Arial" w:cs="Arial" w:eastAsia="Arial" w:hAnsi="Arial"/>
          <w:b w:val="0"/>
          <w:i w:val="0"/>
          <w:smallCaps w:val="0"/>
          <w:strike w:val="0"/>
          <w:color w:val="000000"/>
          <w:sz w:val="17.284757614135742"/>
          <w:szCs w:val="17.284757614135742"/>
          <w:u w:val="none"/>
          <w:shd w:fill="auto" w:val="clear"/>
          <w:vertAlign w:val="baseline"/>
        </w:rPr>
      </w:pPr>
      <w:r w:rsidDel="00000000" w:rsidR="00000000" w:rsidRPr="00000000">
        <w:rPr>
          <w:rFonts w:ascii="Arial" w:cs="Arial" w:eastAsia="Arial" w:hAnsi="Arial"/>
          <w:b w:val="0"/>
          <w:i w:val="0"/>
          <w:smallCaps w:val="0"/>
          <w:strike w:val="0"/>
          <w:color w:val="000000"/>
          <w:sz w:val="17.284757614135742"/>
          <w:szCs w:val="17.284757614135742"/>
          <w:u w:val="none"/>
          <w:shd w:fill="auto" w:val="clear"/>
          <w:vertAlign w:val="baseline"/>
          <w:rtl w:val="0"/>
        </w:rPr>
        <w:t xml:space="preserve">• garantire qualità, governance e erogazione di successo.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8681640625" w:line="240" w:lineRule="auto"/>
        <w:ind w:left="1457.6322937011719" w:right="0" w:firstLine="0"/>
        <w:jc w:val="left"/>
        <w:rPr>
          <w:rFonts w:ascii="Arial" w:cs="Arial" w:eastAsia="Arial" w:hAnsi="Arial"/>
          <w:b w:val="0"/>
          <w:i w:val="0"/>
          <w:smallCaps w:val="0"/>
          <w:strike w:val="0"/>
          <w:color w:val="000000"/>
          <w:sz w:val="17.284757614135742"/>
          <w:szCs w:val="17.284757614135742"/>
          <w:u w:val="none"/>
          <w:shd w:fill="auto" w:val="clear"/>
          <w:vertAlign w:val="baseline"/>
        </w:rPr>
      </w:pPr>
      <w:r w:rsidDel="00000000" w:rsidR="00000000" w:rsidRPr="00000000">
        <w:rPr>
          <w:rFonts w:ascii="Arial" w:cs="Arial" w:eastAsia="Arial" w:hAnsi="Arial"/>
          <w:b w:val="0"/>
          <w:i w:val="0"/>
          <w:smallCaps w:val="0"/>
          <w:strike w:val="0"/>
          <w:color w:val="000000"/>
          <w:sz w:val="17.284757614135742"/>
          <w:szCs w:val="17.284757614135742"/>
          <w:u w:val="none"/>
          <w:shd w:fill="auto" w:val="clear"/>
          <w:vertAlign w:val="baseline"/>
          <w:rtl w:val="0"/>
        </w:rPr>
        <w:t xml:space="preserve">2.0 PROGETTO WOODLAND – SFONDO E CAMPO DI APPLICAZIONE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50244140625" w:line="240" w:lineRule="auto"/>
        <w:ind w:left="1455.1535034179688" w:right="0" w:firstLine="0"/>
        <w:jc w:val="left"/>
        <w:rPr>
          <w:rFonts w:ascii="Arial" w:cs="Arial" w:eastAsia="Arial" w:hAnsi="Arial"/>
          <w:b w:val="0"/>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2.1 SFONDO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236083984375" w:line="338.36780548095703" w:lineRule="auto"/>
        <w:ind w:left="1456.5492248535156" w:right="1403.5205078125" w:firstLine="18.17047119140625"/>
        <w:jc w:val="left"/>
        <w:rPr>
          <w:rFonts w:ascii="Arial" w:cs="Arial" w:eastAsia="Arial" w:hAnsi="Arial"/>
          <w:b w:val="0"/>
          <w:i w:val="0"/>
          <w:smallCaps w:val="0"/>
          <w:strike w:val="0"/>
          <w:color w:val="000000"/>
          <w:sz w:val="17.284757614135742"/>
          <w:szCs w:val="17.284757614135742"/>
          <w:u w:val="none"/>
          <w:shd w:fill="auto" w:val="clear"/>
          <w:vertAlign w:val="baseline"/>
        </w:rPr>
      </w:pPr>
      <w:r w:rsidDel="00000000" w:rsidR="00000000" w:rsidRPr="00000000">
        <w:rPr>
          <w:rFonts w:ascii="Arial" w:cs="Arial" w:eastAsia="Arial" w:hAnsi="Arial"/>
          <w:b w:val="0"/>
          <w:i w:val="0"/>
          <w:smallCaps w:val="0"/>
          <w:strike w:val="0"/>
          <w:color w:val="000000"/>
          <w:sz w:val="17.284757614135742"/>
          <w:szCs w:val="17.284757614135742"/>
          <w:u w:val="none"/>
          <w:shd w:fill="auto" w:val="clear"/>
          <w:vertAlign w:val="baseline"/>
          <w:rtl w:val="0"/>
        </w:rPr>
        <w:t xml:space="preserve">Project Woodland (PW) comprende quattro flussi di lavoro strettamente collegati che sono stati avviati da DAFM in  seguito: (1) una revisione delle licenze forestali e dei processi associati nel novembre 2019 da parte di Jim  MacKinnon e (2) successiva analisi e raccomandazioni del 2021 di Jo O'Hara per l'implementazione di MacKinnon. A  seguito della revisione MacKinnon e per tutta la prima metà del 2020, si è verificato un aumento significativo dei  ricorsi contro le decisioni di licenza. I conseguenti ritardi nell'elaborazione delle licenze di abbattimento hanno  minacciato la catena di approvvigionamento del legname e di conseguenza è aumentato il tasso di crescita  dell'arretrato.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61865234375" w:line="348.272123336792" w:lineRule="auto"/>
        <w:ind w:left="1456.5492248535156" w:right="1742.7081298828125" w:firstLine="0.564422607421875"/>
        <w:jc w:val="left"/>
        <w:rPr>
          <w:rFonts w:ascii="Arial" w:cs="Arial" w:eastAsia="Arial" w:hAnsi="Arial"/>
          <w:b w:val="0"/>
          <w:i w:val="0"/>
          <w:smallCaps w:val="0"/>
          <w:strike w:val="0"/>
          <w:color w:val="000000"/>
          <w:sz w:val="17.284757614135742"/>
          <w:szCs w:val="17.284757614135742"/>
          <w:u w:val="none"/>
          <w:shd w:fill="auto" w:val="clear"/>
          <w:vertAlign w:val="baseline"/>
        </w:rPr>
      </w:pPr>
      <w:r w:rsidDel="00000000" w:rsidR="00000000" w:rsidRPr="00000000">
        <w:rPr>
          <w:rFonts w:ascii="Arial" w:cs="Arial" w:eastAsia="Arial" w:hAnsi="Arial"/>
          <w:b w:val="0"/>
          <w:i w:val="0"/>
          <w:smallCaps w:val="0"/>
          <w:strike w:val="0"/>
          <w:color w:val="000000"/>
          <w:sz w:val="17.284757614135742"/>
          <w:szCs w:val="17.284757614135742"/>
          <w:u w:val="none"/>
          <w:shd w:fill="auto" w:val="clear"/>
          <w:vertAlign w:val="baseline"/>
          <w:rtl w:val="0"/>
        </w:rPr>
        <w:t xml:space="preserve">I flussi di lavoro sono stati istituiti formalmente come quattro gruppi di lavoro (WG) durante il primo trimestre  del 2021, ciascuno dei quali si occupava di un flusso di lavoro progettato da O'Hara per implementare  MacKinnon. I quattro gruppi di lavoro (qui indicati come WG1, WG2, WG3 e WG4) affrontano la profondità e  l'ampiezza delle raccomandazioni di MacKinnon: (1) il WG1 si occupa degli arretrati di licenze, (2) il WG2 sta  formulando una strategia futura e un approccio nazionale alla silvicoltura , (3) Il WG3 sta esaminando lo sviluppo  dell'organizzazione forestale DAFM e l'attenzione incentrata sul cliente e (4)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943115234375" w:line="240" w:lineRule="auto"/>
        <w:ind w:left="1462.6307678222656" w:right="0" w:firstLine="0"/>
        <w:jc w:val="left"/>
        <w:rPr>
          <w:rFonts w:ascii="Arial" w:cs="Arial" w:eastAsia="Arial" w:hAnsi="Arial"/>
          <w:b w:val="0"/>
          <w:i w:val="0"/>
          <w:smallCaps w:val="0"/>
          <w:strike w:val="0"/>
          <w:color w:val="000000"/>
          <w:sz w:val="17.284757614135742"/>
          <w:szCs w:val="17.284757614135742"/>
          <w:u w:val="none"/>
          <w:shd w:fill="auto" w:val="clear"/>
          <w:vertAlign w:val="baseline"/>
        </w:rPr>
      </w:pPr>
      <w:r w:rsidDel="00000000" w:rsidR="00000000" w:rsidRPr="00000000">
        <w:rPr>
          <w:rFonts w:ascii="Arial" w:cs="Arial" w:eastAsia="Arial" w:hAnsi="Arial"/>
          <w:b w:val="0"/>
          <w:i w:val="0"/>
          <w:smallCaps w:val="0"/>
          <w:strike w:val="0"/>
          <w:color w:val="000000"/>
          <w:sz w:val="17.284757614135742"/>
          <w:szCs w:val="17.284757614135742"/>
          <w:u w:val="none"/>
          <w:shd w:fill="auto" w:val="clear"/>
          <w:vertAlign w:val="baseline"/>
          <w:rtl w:val="0"/>
        </w:rPr>
        <w:t xml:space="preserve">Il WG43 mira a migliorare i processi di licenza end-to-end.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9205322265625" w:line="240" w:lineRule="auto"/>
        <w:ind w:left="1461.4588928222656" w:right="0" w:firstLine="0"/>
        <w:jc w:val="left"/>
        <w:rPr>
          <w:rFonts w:ascii="Arial" w:cs="Arial" w:eastAsia="Arial" w:hAnsi="Arial"/>
          <w:b w:val="0"/>
          <w:i w:val="0"/>
          <w:smallCaps w:val="0"/>
          <w:strike w:val="0"/>
          <w:color w:val="000000"/>
          <w:sz w:val="10.63708782196045"/>
          <w:szCs w:val="10.63708782196045"/>
          <w:u w:val="none"/>
          <w:shd w:fill="auto" w:val="clear"/>
          <w:vertAlign w:val="baseline"/>
        </w:rPr>
      </w:pPr>
      <w:r w:rsidDel="00000000" w:rsidR="00000000" w:rsidRPr="00000000">
        <w:rPr>
          <w:rFonts w:ascii="Arial" w:cs="Arial" w:eastAsia="Arial" w:hAnsi="Arial"/>
          <w:b w:val="0"/>
          <w:i w:val="0"/>
          <w:smallCaps w:val="0"/>
          <w:strike w:val="0"/>
          <w:color w:val="000000"/>
          <w:sz w:val="10.63708782196045"/>
          <w:szCs w:val="10.63708782196045"/>
          <w:u w:val="none"/>
          <w:shd w:fill="auto" w:val="clear"/>
          <w:vertAlign w:val="baseline"/>
          <w:rtl w:val="0"/>
        </w:rPr>
        <w:t xml:space="preserve">1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7.764892578125" w:firstLine="0"/>
        <w:jc w:val="right"/>
        <w:rPr>
          <w:rFonts w:ascii="Arial" w:cs="Arial" w:eastAsia="Arial" w:hAnsi="Arial"/>
          <w:b w:val="0"/>
          <w:i w:val="0"/>
          <w:smallCaps w:val="0"/>
          <w:strike w:val="0"/>
          <w:color w:val="40404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O'Hara, Jo (2021), "Implementation of the Mackinnon Report: </w:t>
      </w:r>
      <w:r w:rsidDel="00000000" w:rsidR="00000000" w:rsidRPr="00000000">
        <w:rPr>
          <w:rFonts w:ascii="Arial" w:cs="Arial" w:eastAsia="Arial" w:hAnsi="Arial"/>
          <w:b w:val="0"/>
          <w:i w:val="0"/>
          <w:smallCaps w:val="0"/>
          <w:strike w:val="0"/>
          <w:color w:val="404040"/>
          <w:sz w:val="16.53326416015625"/>
          <w:szCs w:val="16.53326416015625"/>
          <w:u w:val="none"/>
          <w:shd w:fill="auto" w:val="clear"/>
          <w:vertAlign w:val="baseline"/>
          <w:rtl w:val="0"/>
        </w:rPr>
        <w:t xml:space="preserve">Advice to the Minister of State for LandUse and Biodiversity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219970703125" w:line="240" w:lineRule="auto"/>
        <w:ind w:left="1461.719970703125" w:right="0" w:firstLine="0"/>
        <w:jc w:val="left"/>
        <w:rPr>
          <w:rFonts w:ascii="Arial" w:cs="Arial" w:eastAsia="Arial" w:hAnsi="Arial"/>
          <w:b w:val="0"/>
          <w:i w:val="0"/>
          <w:smallCaps w:val="0"/>
          <w:strike w:val="0"/>
          <w:color w:val="40404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404040"/>
          <w:sz w:val="16.53326416015625"/>
          <w:szCs w:val="16.53326416015625"/>
          <w:u w:val="none"/>
          <w:shd w:fill="auto" w:val="clear"/>
          <w:vertAlign w:val="baseline"/>
          <w:rtl w:val="0"/>
        </w:rPr>
        <w:t xml:space="preserve">sul miglioramento </w:t>
      </w: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della </w:t>
      </w:r>
      <w:r w:rsidDel="00000000" w:rsidR="00000000" w:rsidRPr="00000000">
        <w:rPr>
          <w:rFonts w:ascii="Arial" w:cs="Arial" w:eastAsia="Arial" w:hAnsi="Arial"/>
          <w:b w:val="0"/>
          <w:i w:val="0"/>
          <w:smallCaps w:val="0"/>
          <w:strike w:val="0"/>
          <w:color w:val="404040"/>
          <w:sz w:val="16.53326416015625"/>
          <w:szCs w:val="16.53326416015625"/>
          <w:u w:val="none"/>
          <w:shd w:fill="auto" w:val="clear"/>
          <w:vertAlign w:val="baseline"/>
          <w:rtl w:val="0"/>
        </w:rPr>
        <w:t xml:space="preserve">fornitura dei processi di licenza forestale", FutureArk Ltd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156005859375" w:line="240" w:lineRule="auto"/>
        <w:ind w:left="1449.7250366210938" w:right="0" w:firstLine="0"/>
        <w:jc w:val="left"/>
        <w:rPr>
          <w:rFonts w:ascii="Arial" w:cs="Arial" w:eastAsia="Arial" w:hAnsi="Arial"/>
          <w:b w:val="0"/>
          <w:i w:val="0"/>
          <w:smallCaps w:val="0"/>
          <w:strike w:val="0"/>
          <w:color w:val="000000"/>
          <w:sz w:val="10.63708782196045"/>
          <w:szCs w:val="10.63708782196045"/>
          <w:u w:val="none"/>
          <w:shd w:fill="auto" w:val="clear"/>
          <w:vertAlign w:val="baseline"/>
        </w:rPr>
      </w:pPr>
      <w:r w:rsidDel="00000000" w:rsidR="00000000" w:rsidRPr="00000000">
        <w:rPr>
          <w:rFonts w:ascii="Arial" w:cs="Arial" w:eastAsia="Arial" w:hAnsi="Arial"/>
          <w:b w:val="0"/>
          <w:i w:val="0"/>
          <w:smallCaps w:val="0"/>
          <w:strike w:val="0"/>
          <w:color w:val="000000"/>
          <w:sz w:val="10.63708782196045"/>
          <w:szCs w:val="10.63708782196045"/>
          <w:u w:val="none"/>
          <w:shd w:fill="auto" w:val="clear"/>
          <w:vertAlign w:val="baseline"/>
          <w:rtl w:val="0"/>
        </w:rPr>
        <w:t xml:space="preserve">2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4260330200195" w:lineRule="auto"/>
        <w:ind w:left="1449.7560119628906" w:right="3852.2412109375" w:firstLine="129.08355712890625"/>
        <w:jc w:val="left"/>
        <w:rPr>
          <w:rFonts w:ascii="Arial" w:cs="Arial" w:eastAsia="Arial" w:hAnsi="Arial"/>
          <w:b w:val="0"/>
          <w:i w:val="0"/>
          <w:smallCaps w:val="0"/>
          <w:strike w:val="0"/>
          <w:color w:val="000000"/>
          <w:sz w:val="10.511106491088867"/>
          <w:szCs w:val="10.511106491088867"/>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MacKinnon, Jim (2019), "Revisione dei processi di approvazione per l'imboschimento in  </w:t>
      </w:r>
      <w:r w:rsidDel="00000000" w:rsidR="00000000" w:rsidRPr="00000000">
        <w:rPr>
          <w:rFonts w:ascii="Arial" w:cs="Arial" w:eastAsia="Arial" w:hAnsi="Arial"/>
          <w:b w:val="0"/>
          <w:i w:val="0"/>
          <w:smallCaps w:val="0"/>
          <w:strike w:val="0"/>
          <w:color w:val="000000"/>
          <w:sz w:val="10.511106491088867"/>
          <w:szCs w:val="10.511106491088867"/>
          <w:u w:val="none"/>
          <w:shd w:fill="auto" w:val="clear"/>
          <w:vertAlign w:val="baseline"/>
          <w:rtl w:val="0"/>
        </w:rPr>
        <w:t xml:space="preserve">3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1.0643005371094" w:right="0" w:firstLine="0"/>
        <w:jc w:val="left"/>
        <w:rPr>
          <w:rFonts w:ascii="Arial" w:cs="Arial" w:eastAsia="Arial" w:hAnsi="Arial"/>
          <w:b w:val="0"/>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Irlanda" Il WG4 ha un importante compito secondario di comprendere i processi di licenza in altri paesi europei, i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87451171875" w:line="292.69317626953125" w:lineRule="auto"/>
        <w:ind w:left="1462.2357177734375" w:right="2426.6143798828125" w:hanging="1.811676025390625"/>
        <w:jc w:val="left"/>
        <w:rPr>
          <w:rFonts w:ascii="Arial" w:cs="Arial" w:eastAsia="Arial" w:hAnsi="Arial"/>
          <w:b w:val="0"/>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quadri legislativi/regolamentari per la silvicoltura in Irlanda e il ruolo dell'UE ora e in futuro nell'influenzare tali  processi.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49542236328125" w:line="240" w:lineRule="auto"/>
        <w:ind w:left="0" w:right="1359.056396484375" w:firstLine="0"/>
        <w:jc w:val="right"/>
        <w:rPr>
          <w:rFonts w:ascii="Arial" w:cs="Arial" w:eastAsia="Arial" w:hAnsi="Arial"/>
          <w:b w:val="1"/>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53326416015625"/>
          <w:szCs w:val="16.5332641601562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53326416015625"/>
          <w:szCs w:val="16.53326416015625"/>
          <w:u w:val="none"/>
          <w:shd w:fill="auto" w:val="clear"/>
          <w:vertAlign w:val="baseline"/>
          <w:rtl w:val="0"/>
        </w:rPr>
        <w:t xml:space="preserve">30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22"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55615234375" w:line="301.9559383392334" w:lineRule="auto"/>
        <w:ind w:left="1455.4621887207031" w:right="2000.9625244140625" w:firstLine="0.55694580078125"/>
        <w:jc w:val="left"/>
        <w:rPr>
          <w:rFonts w:ascii="Arial" w:cs="Arial" w:eastAsia="Arial" w:hAnsi="Arial"/>
          <w:b w:val="0"/>
          <w:i w:val="0"/>
          <w:smallCaps w:val="0"/>
          <w:strike w:val="0"/>
          <w:color w:val="000000"/>
          <w:sz w:val="19.25606918334961"/>
          <w:szCs w:val="19.25606918334961"/>
          <w:u w:val="none"/>
          <w:shd w:fill="auto" w:val="clear"/>
          <w:vertAlign w:val="baseline"/>
        </w:rPr>
      </w:pPr>
      <w:r w:rsidDel="00000000" w:rsidR="00000000" w:rsidRPr="00000000">
        <w:rPr>
          <w:rFonts w:ascii="Arial" w:cs="Arial" w:eastAsia="Arial" w:hAnsi="Arial"/>
          <w:b w:val="0"/>
          <w:i w:val="0"/>
          <w:smallCaps w:val="0"/>
          <w:strike w:val="0"/>
          <w:color w:val="000000"/>
          <w:sz w:val="19.25606918334961"/>
          <w:szCs w:val="19.25606918334961"/>
          <w:u w:val="none"/>
          <w:shd w:fill="auto" w:val="clear"/>
          <w:vertAlign w:val="baseline"/>
          <w:rtl w:val="0"/>
        </w:rPr>
        <w:t xml:space="preserve">L'intero Project Board è presieduto dal Segretario Generale di DAFM. Ciascun gruppo di lavoro ha  un presidente del gruppo di lavoro esterno, rappresentanti volontari chiave dell'ampio settore  forestale/ambientale, un responsabile DAFM, servizi di segreteria DAFM e altro personale di  supporto/consulenza di DAFM. La struttura organizzativa di PW è dettagliata più avanti in questo  documento.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93212890625" w:line="312.36974716186523" w:lineRule="auto"/>
        <w:ind w:left="1456.0191345214844" w:right="2150.1971435546875" w:hanging="1.2200927734375"/>
        <w:jc w:val="left"/>
        <w:rPr>
          <w:rFonts w:ascii="Arial" w:cs="Arial" w:eastAsia="Arial" w:hAnsi="Arial"/>
          <w:b w:val="0"/>
          <w:i w:val="0"/>
          <w:smallCaps w:val="0"/>
          <w:strike w:val="0"/>
          <w:color w:val="000000"/>
          <w:sz w:val="19.25606918334961"/>
          <w:szCs w:val="19.25606918334961"/>
          <w:u w:val="none"/>
          <w:shd w:fill="auto" w:val="clear"/>
          <w:vertAlign w:val="baseline"/>
        </w:rPr>
      </w:pPr>
      <w:r w:rsidDel="00000000" w:rsidR="00000000" w:rsidRPr="00000000">
        <w:rPr>
          <w:rFonts w:ascii="Arial" w:cs="Arial" w:eastAsia="Arial" w:hAnsi="Arial"/>
          <w:b w:val="0"/>
          <w:i w:val="0"/>
          <w:smallCaps w:val="0"/>
          <w:strike w:val="0"/>
          <w:color w:val="000000"/>
          <w:sz w:val="19.25606918334961"/>
          <w:szCs w:val="19.25606918334961"/>
          <w:u w:val="none"/>
          <w:shd w:fill="auto" w:val="clear"/>
          <w:vertAlign w:val="baseline"/>
          <w:rtl w:val="0"/>
        </w:rPr>
        <w:t xml:space="preserve">L'arretrato delle licenze è aumentato di anno in anno fino al 2021. Esistono sfide significative per  l'efficacia e l'efficienza dell'ecosistema delle licenze che potrebbero richiedere la riprogettazione  dei processi.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2734375" w:line="309.0241241455078" w:lineRule="auto"/>
        <w:ind w:left="1456.4218139648438" w:right="1724.5904541015625" w:firstLine="6.12884521484375"/>
        <w:jc w:val="left"/>
        <w:rPr>
          <w:rFonts w:ascii="Arial" w:cs="Arial" w:eastAsia="Arial" w:hAnsi="Arial"/>
          <w:b w:val="0"/>
          <w:i w:val="0"/>
          <w:smallCaps w:val="0"/>
          <w:strike w:val="0"/>
          <w:color w:val="000000"/>
          <w:sz w:val="19.25606918334961"/>
          <w:szCs w:val="19.25606918334961"/>
          <w:u w:val="none"/>
          <w:shd w:fill="auto" w:val="clear"/>
          <w:vertAlign w:val="baseline"/>
        </w:rPr>
      </w:pPr>
      <w:r w:rsidDel="00000000" w:rsidR="00000000" w:rsidRPr="00000000">
        <w:rPr>
          <w:rFonts w:ascii="Arial" w:cs="Arial" w:eastAsia="Arial" w:hAnsi="Arial"/>
          <w:b w:val="0"/>
          <w:i w:val="0"/>
          <w:smallCaps w:val="0"/>
          <w:strike w:val="0"/>
          <w:color w:val="000000"/>
          <w:sz w:val="19.25606918334961"/>
          <w:szCs w:val="19.25606918334961"/>
          <w:u w:val="none"/>
          <w:shd w:fill="auto" w:val="clear"/>
          <w:vertAlign w:val="baseline"/>
          <w:rtl w:val="0"/>
        </w:rPr>
        <w:t xml:space="preserve">A seguito del cambio di amministrazione del 2020, sono state introdotte modifiche legislative al  processo di ricorso, si è assistito ad un sostanziale incremento delle risorse specialistiche ed è stata  rafforzata la Commissione ricorsi forestali. Tuttavia, il rapporto di O'Hara solleva preoccupazioni  significative per quanto riguarda il ritmo e i progressi su altre raccomandazioni MacKinnon, pur  riconoscendo le questioni legali potenzialmente complesse, derivanti dalla giurisprudenza irlandese e  dalla legislazione nazionale/europea e l'impatto sul lavoro di DAFM sia come decisore politico che  regolatore del settore. Una raccomandazione particolarmente chiara da parte di O'Hara era per  comunicazioni di settore migliorate e persistenti e una discussione aperta sulla realtà dei vincoli legali  esistenti per aiutare le parti interessate a impegnarsi con i processi in modo più efficace.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487060546875" w:line="291.3380241394043" w:lineRule="auto"/>
        <w:ind w:left="1465.3985595703125" w:right="2374.3939208984375" w:firstLine="10.053558349609375"/>
        <w:jc w:val="left"/>
        <w:rPr>
          <w:rFonts w:ascii="Arial" w:cs="Arial" w:eastAsia="Arial" w:hAnsi="Arial"/>
          <w:b w:val="0"/>
          <w:i w:val="0"/>
          <w:smallCaps w:val="0"/>
          <w:strike w:val="0"/>
          <w:color w:val="000000"/>
          <w:sz w:val="19.25606918334961"/>
          <w:szCs w:val="19.25606918334961"/>
          <w:u w:val="none"/>
          <w:shd w:fill="auto" w:val="clear"/>
          <w:vertAlign w:val="baseline"/>
        </w:rPr>
      </w:pPr>
      <w:r w:rsidDel="00000000" w:rsidR="00000000" w:rsidRPr="00000000">
        <w:rPr>
          <w:rFonts w:ascii="Arial" w:cs="Arial" w:eastAsia="Arial" w:hAnsi="Arial"/>
          <w:b w:val="0"/>
          <w:i w:val="0"/>
          <w:smallCaps w:val="0"/>
          <w:strike w:val="0"/>
          <w:color w:val="000000"/>
          <w:sz w:val="19.25606918334961"/>
          <w:szCs w:val="19.25606918334961"/>
          <w:u w:val="none"/>
          <w:shd w:fill="auto" w:val="clear"/>
          <w:vertAlign w:val="baseline"/>
          <w:rtl w:val="0"/>
        </w:rPr>
        <w:t xml:space="preserve">DAFM ha avviato Project Woodland, si è mosso per affrontare le debolezze percepite nella  gestione dei progetti e nelle comunicazioni e ha stabilito un percorso chiaro per fornire tutte le  raccomandazioni.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1240234375" w:line="313.6134338378906" w:lineRule="auto"/>
        <w:ind w:left="1463.49609375" w:right="2318.511962890625" w:firstLine="13.881683349609375"/>
        <w:jc w:val="left"/>
        <w:rPr>
          <w:rFonts w:ascii="Arial" w:cs="Arial" w:eastAsia="Arial" w:hAnsi="Arial"/>
          <w:b w:val="0"/>
          <w:i w:val="0"/>
          <w:smallCaps w:val="0"/>
          <w:strike w:val="0"/>
          <w:color w:val="000000"/>
          <w:sz w:val="19.25606918334961"/>
          <w:szCs w:val="19.25606918334961"/>
          <w:u w:val="none"/>
          <w:shd w:fill="auto" w:val="clear"/>
          <w:vertAlign w:val="baseline"/>
        </w:rPr>
      </w:pPr>
      <w:r w:rsidDel="00000000" w:rsidR="00000000" w:rsidRPr="00000000">
        <w:rPr>
          <w:rFonts w:ascii="Arial" w:cs="Arial" w:eastAsia="Arial" w:hAnsi="Arial"/>
          <w:b w:val="0"/>
          <w:i w:val="0"/>
          <w:smallCaps w:val="0"/>
          <w:strike w:val="0"/>
          <w:color w:val="000000"/>
          <w:sz w:val="19.25606918334961"/>
          <w:szCs w:val="19.25606918334961"/>
          <w:u w:val="none"/>
          <w:shd w:fill="auto" w:val="clear"/>
          <w:vertAlign w:val="baseline"/>
          <w:rtl w:val="0"/>
        </w:rPr>
        <w:t xml:space="preserve">Il progetto Woodland ha ora una portata chiara, responsabilità e governance, obiettivi, risultati,  monitoraggio dei progressi e rendicontazione come contemplato in questa Carta.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888427734375" w:line="240" w:lineRule="auto"/>
        <w:ind w:left="0" w:right="1359.056396484375" w:firstLine="0"/>
        <w:jc w:val="right"/>
        <w:rPr>
          <w:rFonts w:ascii="Arial" w:cs="Arial" w:eastAsia="Arial" w:hAnsi="Arial"/>
          <w:b w:val="1"/>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53326416015625"/>
          <w:szCs w:val="16.5332641601562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53326416015625"/>
          <w:szCs w:val="16.53326416015625"/>
          <w:u w:val="none"/>
          <w:shd w:fill="auto" w:val="clear"/>
          <w:vertAlign w:val="baseline"/>
          <w:rtl w:val="0"/>
        </w:rPr>
        <w:t xml:space="preserve">30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2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525146484375" w:line="240" w:lineRule="auto"/>
        <w:ind w:left="1454.0632629394531" w:right="0" w:firstLine="0"/>
        <w:jc w:val="left"/>
        <w:rPr>
          <w:rFonts w:ascii="Arial" w:cs="Arial" w:eastAsia="Arial" w:hAnsi="Arial"/>
          <w:b w:val="0"/>
          <w:i w:val="0"/>
          <w:smallCaps w:val="0"/>
          <w:strike w:val="0"/>
          <w:color w:val="000000"/>
          <w:sz w:val="12.3401517868042"/>
          <w:szCs w:val="12.3401517868042"/>
          <w:u w:val="none"/>
          <w:shd w:fill="auto" w:val="clear"/>
          <w:vertAlign w:val="baseline"/>
        </w:rPr>
      </w:pPr>
      <w:r w:rsidDel="00000000" w:rsidR="00000000" w:rsidRPr="00000000">
        <w:rPr>
          <w:rFonts w:ascii="Arial" w:cs="Arial" w:eastAsia="Arial" w:hAnsi="Arial"/>
          <w:b w:val="0"/>
          <w:i w:val="0"/>
          <w:smallCaps w:val="0"/>
          <w:strike w:val="0"/>
          <w:color w:val="000000"/>
          <w:sz w:val="12.3401517868042"/>
          <w:szCs w:val="12.3401517868042"/>
          <w:u w:val="none"/>
          <w:shd w:fill="auto" w:val="clear"/>
          <w:vertAlign w:val="baseline"/>
          <w:rtl w:val="0"/>
        </w:rPr>
        <w:t xml:space="preserve">2.2 DELIMITAZIONE DELL'AMBITO DEL PROGETTO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33447265625" w:line="240" w:lineRule="auto"/>
        <w:ind w:left="1470.181884765625" w:right="0" w:firstLine="0"/>
        <w:jc w:val="left"/>
        <w:rPr>
          <w:rFonts w:ascii="Arial" w:cs="Arial" w:eastAsia="Arial" w:hAnsi="Arial"/>
          <w:b w:val="0"/>
          <w:i w:val="0"/>
          <w:smallCaps w:val="0"/>
          <w:strike w:val="0"/>
          <w:color w:val="2f5496"/>
          <w:sz w:val="15.112761497497559"/>
          <w:szCs w:val="15.112761497497559"/>
          <w:u w:val="none"/>
          <w:shd w:fill="auto" w:val="clear"/>
          <w:vertAlign w:val="baseline"/>
        </w:rPr>
      </w:pPr>
      <w:r w:rsidDel="00000000" w:rsidR="00000000" w:rsidRPr="00000000">
        <w:rPr>
          <w:rFonts w:ascii="Arial" w:cs="Arial" w:eastAsia="Arial" w:hAnsi="Arial"/>
          <w:b w:val="0"/>
          <w:i w:val="0"/>
          <w:smallCaps w:val="0"/>
          <w:strike w:val="0"/>
          <w:color w:val="2f5496"/>
          <w:sz w:val="15.112761497497559"/>
          <w:szCs w:val="15.112761497497559"/>
          <w:u w:val="none"/>
          <w:shd w:fill="auto" w:val="clear"/>
          <w:vertAlign w:val="baseline"/>
          <w:rtl w:val="0"/>
        </w:rPr>
        <w:t xml:space="preserve">IN AMBITO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91943359375" w:line="282.269811630249" w:lineRule="auto"/>
        <w:ind w:left="1462.5407409667969" w:right="2035.2008056640625" w:firstLine="14.171600341796875"/>
        <w:jc w:val="left"/>
        <w:rPr>
          <w:rFonts w:ascii="Arial" w:cs="Arial" w:eastAsia="Arial" w:hAnsi="Arial"/>
          <w:b w:val="0"/>
          <w:i w:val="0"/>
          <w:smallCaps w:val="0"/>
          <w:strike w:val="0"/>
          <w:color w:val="000000"/>
          <w:sz w:val="18.5247859954834"/>
          <w:szCs w:val="18.5247859954834"/>
          <w:u w:val="none"/>
          <w:shd w:fill="auto" w:val="clear"/>
          <w:vertAlign w:val="baseline"/>
        </w:rPr>
      </w:pPr>
      <w:r w:rsidDel="00000000" w:rsidR="00000000" w:rsidRPr="00000000">
        <w:rPr>
          <w:rFonts w:ascii="Arial" w:cs="Arial" w:eastAsia="Arial" w:hAnsi="Arial"/>
          <w:b w:val="0"/>
          <w:i w:val="0"/>
          <w:smallCaps w:val="0"/>
          <w:strike w:val="0"/>
          <w:color w:val="000000"/>
          <w:sz w:val="18.5247859954834"/>
          <w:szCs w:val="18.5247859954834"/>
          <w:u w:val="none"/>
          <w:shd w:fill="auto" w:val="clear"/>
          <w:vertAlign w:val="baseline"/>
          <w:rtl w:val="0"/>
        </w:rPr>
        <w:t xml:space="preserve">Il lavoro nell'ambito del progetto Woodland è definito dalle raccomandazioni O'Hara/MacKinnon come  mostrato nella Tabella 2, che alloca anche il lavoro in quattro flussi di lavoro e ne indica l'importanza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78173828125" w:line="240" w:lineRule="auto"/>
        <w:ind w:left="1462.8567504882812" w:right="0" w:firstLine="0"/>
        <w:jc w:val="left"/>
        <w:rPr>
          <w:rFonts w:ascii="Arial" w:cs="Arial" w:eastAsia="Arial" w:hAnsi="Arial"/>
          <w:b w:val="0"/>
          <w:i w:val="0"/>
          <w:smallCaps w:val="0"/>
          <w:strike w:val="0"/>
          <w:color w:val="000000"/>
          <w:sz w:val="18.5247859954834"/>
          <w:szCs w:val="18.5247859954834"/>
          <w:u w:val="none"/>
          <w:shd w:fill="auto" w:val="clear"/>
          <w:vertAlign w:val="baseline"/>
        </w:rPr>
      </w:pPr>
      <w:r w:rsidDel="00000000" w:rsidR="00000000" w:rsidRPr="00000000">
        <w:rPr>
          <w:rFonts w:ascii="Arial" w:cs="Arial" w:eastAsia="Arial" w:hAnsi="Arial"/>
          <w:b w:val="0"/>
          <w:i w:val="0"/>
          <w:smallCaps w:val="0"/>
          <w:strike w:val="0"/>
          <w:color w:val="000000"/>
          <w:sz w:val="18.5247859954834"/>
          <w:szCs w:val="18.5247859954834"/>
          <w:u w:val="none"/>
          <w:shd w:fill="auto" w:val="clear"/>
          <w:vertAlign w:val="baseline"/>
          <w:rtl w:val="0"/>
        </w:rPr>
        <w:t xml:space="preserve">(1=Priorità massima).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240234375" w:line="325.34708976745605" w:lineRule="auto"/>
        <w:ind w:left="1456.9287109375" w:right="1522.210693359375" w:hanging="8.31939697265625"/>
        <w:jc w:val="left"/>
        <w:rPr>
          <w:rFonts w:ascii="Arial" w:cs="Arial" w:eastAsia="Arial" w:hAnsi="Arial"/>
          <w:b w:val="0"/>
          <w:i w:val="0"/>
          <w:smallCaps w:val="0"/>
          <w:strike w:val="0"/>
          <w:color w:val="000000"/>
          <w:sz w:val="18.5247859954834"/>
          <w:szCs w:val="18.5247859954834"/>
          <w:u w:val="none"/>
          <w:shd w:fill="auto" w:val="clear"/>
          <w:vertAlign w:val="baseline"/>
        </w:rPr>
      </w:pPr>
      <w:r w:rsidDel="00000000" w:rsidR="00000000" w:rsidRPr="00000000">
        <w:rPr>
          <w:rFonts w:ascii="Arial" w:cs="Arial" w:eastAsia="Arial" w:hAnsi="Arial"/>
          <w:b w:val="0"/>
          <w:i w:val="0"/>
          <w:smallCaps w:val="0"/>
          <w:strike w:val="0"/>
          <w:color w:val="000000"/>
          <w:sz w:val="18.5247859954834"/>
          <w:szCs w:val="18.5247859954834"/>
          <w:u w:val="none"/>
          <w:shd w:fill="auto" w:val="clear"/>
          <w:vertAlign w:val="baseline"/>
          <w:rtl w:val="0"/>
        </w:rPr>
        <w:t xml:space="preserve">Questi flussi di lavoro sono importanti per organizzare il lavoro e impegnarsi in modo significativo con gli  altri. Dovrebbero essere usati come base per costruire coalizioni di attori chiave (non solo personale DAFM)  in modo che il processo di approvazione forestale possa riguadagnare buoni livelli di fiducia e accettazione.  Questa necessità di lavoro collaborativo non può essere enfatizzata eccessivamente: la situazione attuale  non può essere affrontata senza un'azione costruttiva da parte di molte parti interessate.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3.5040283203125" w:line="240" w:lineRule="auto"/>
        <w:ind w:left="0" w:right="0" w:firstLine="0"/>
        <w:jc w:val="center"/>
        <w:rPr>
          <w:rFonts w:ascii="Arial" w:cs="Arial" w:eastAsia="Arial" w:hAnsi="Arial"/>
          <w:b w:val="0"/>
          <w:i w:val="0"/>
          <w:smallCaps w:val="0"/>
          <w:strike w:val="0"/>
          <w:color w:val="000000"/>
          <w:sz w:val="15.112761497497559"/>
          <w:szCs w:val="15.112761497497559"/>
          <w:u w:val="none"/>
          <w:shd w:fill="auto" w:val="clear"/>
          <w:vertAlign w:val="baseline"/>
        </w:rPr>
      </w:pPr>
      <w:r w:rsidDel="00000000" w:rsidR="00000000" w:rsidRPr="00000000">
        <w:rPr>
          <w:rFonts w:ascii="Arial" w:cs="Arial" w:eastAsia="Arial" w:hAnsi="Arial"/>
          <w:b w:val="0"/>
          <w:i w:val="0"/>
          <w:smallCaps w:val="0"/>
          <w:strike w:val="0"/>
          <w:color w:val="000000"/>
          <w:sz w:val="15.112761497497559"/>
          <w:szCs w:val="15.112761497497559"/>
          <w:u w:val="none"/>
          <w:shd w:fill="auto" w:val="clear"/>
          <w:vertAlign w:val="baseline"/>
          <w:rtl w:val="0"/>
        </w:rPr>
        <w:t xml:space="preserve">Tabella 2. Ambito di lavoro4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572021484375" w:line="324.7008991241455" w:lineRule="auto"/>
        <w:ind w:left="1457.4632263183594" w:right="1883.1103515625" w:firstLine="11.468658447265625"/>
        <w:jc w:val="both"/>
        <w:rPr>
          <w:rFonts w:ascii="Arial" w:cs="Arial" w:eastAsia="Arial" w:hAnsi="Arial"/>
          <w:b w:val="0"/>
          <w:i w:val="0"/>
          <w:smallCaps w:val="0"/>
          <w:strike w:val="0"/>
          <w:color w:val="000000"/>
          <w:sz w:val="18.5247859954834"/>
          <w:szCs w:val="18.5247859954834"/>
          <w:u w:val="none"/>
          <w:shd w:fill="auto" w:val="clear"/>
          <w:vertAlign w:val="baseline"/>
        </w:rPr>
      </w:pPr>
      <w:r w:rsidDel="00000000" w:rsidR="00000000" w:rsidRPr="00000000">
        <w:rPr>
          <w:rFonts w:ascii="Arial" w:cs="Arial" w:eastAsia="Arial" w:hAnsi="Arial"/>
          <w:b w:val="0"/>
          <w:i w:val="0"/>
          <w:smallCaps w:val="0"/>
          <w:strike w:val="0"/>
          <w:color w:val="000000"/>
          <w:sz w:val="18.5247859954834"/>
          <w:szCs w:val="18.5247859954834"/>
          <w:u w:val="none"/>
          <w:shd w:fill="auto" w:val="clear"/>
          <w:vertAlign w:val="baseline"/>
          <w:rtl w:val="0"/>
        </w:rPr>
        <w:t xml:space="preserve">Sono stati suggeriti risultati iniziali e pietre miliari per ciascun flusso di lavoro che sono stati perfezionati  in collaborazione dai gruppi. Il Project Board dovrà approvare i risultati finali dell'azienda e la tempistica  delle pietre miliari in base alla disponibilità delle risorse (in DAFM e altrove).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92529296875" w:line="240" w:lineRule="auto"/>
        <w:ind w:left="1462.2590637207031" w:right="0" w:firstLine="0"/>
        <w:jc w:val="left"/>
        <w:rPr>
          <w:rFonts w:ascii="Arial" w:cs="Arial" w:eastAsia="Arial" w:hAnsi="Arial"/>
          <w:b w:val="0"/>
          <w:i w:val="0"/>
          <w:smallCaps w:val="0"/>
          <w:strike w:val="0"/>
          <w:color w:val="2f5496"/>
          <w:sz w:val="15.112761497497559"/>
          <w:szCs w:val="15.112761497497559"/>
          <w:u w:val="none"/>
          <w:shd w:fill="auto" w:val="clear"/>
          <w:vertAlign w:val="baseline"/>
        </w:rPr>
      </w:pPr>
      <w:r w:rsidDel="00000000" w:rsidR="00000000" w:rsidRPr="00000000">
        <w:rPr>
          <w:rFonts w:ascii="Arial" w:cs="Arial" w:eastAsia="Arial" w:hAnsi="Arial"/>
          <w:b w:val="0"/>
          <w:i w:val="0"/>
          <w:smallCaps w:val="0"/>
          <w:strike w:val="0"/>
          <w:color w:val="2f5496"/>
          <w:sz w:val="15.112761497497559"/>
          <w:szCs w:val="15.112761497497559"/>
          <w:u w:val="none"/>
          <w:shd w:fill="auto" w:val="clear"/>
          <w:vertAlign w:val="baseline"/>
          <w:rtl w:val="0"/>
        </w:rPr>
        <w:t xml:space="preserve">FUORI CAMPO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546630859375" w:line="325.99456787109375" w:lineRule="auto"/>
        <w:ind w:left="1454.7676086425781" w:right="2155.6939697265625" w:firstLine="8.338470458984375"/>
        <w:jc w:val="left"/>
        <w:rPr>
          <w:rFonts w:ascii="Arial" w:cs="Arial" w:eastAsia="Arial" w:hAnsi="Arial"/>
          <w:b w:val="0"/>
          <w:i w:val="0"/>
          <w:smallCaps w:val="0"/>
          <w:strike w:val="0"/>
          <w:color w:val="000000"/>
          <w:sz w:val="18.5247859954834"/>
          <w:szCs w:val="18.5247859954834"/>
          <w:u w:val="none"/>
          <w:shd w:fill="auto" w:val="clear"/>
          <w:vertAlign w:val="baseline"/>
        </w:rPr>
      </w:pPr>
      <w:r w:rsidDel="00000000" w:rsidR="00000000" w:rsidRPr="00000000">
        <w:rPr>
          <w:rFonts w:ascii="Arial" w:cs="Arial" w:eastAsia="Arial" w:hAnsi="Arial"/>
          <w:b w:val="0"/>
          <w:i w:val="0"/>
          <w:smallCaps w:val="0"/>
          <w:strike w:val="0"/>
          <w:color w:val="000000"/>
          <w:sz w:val="18.5247859954834"/>
          <w:szCs w:val="18.5247859954834"/>
          <w:u w:val="none"/>
          <w:shd w:fill="auto" w:val="clear"/>
          <w:vertAlign w:val="baseline"/>
          <w:rtl w:val="0"/>
        </w:rPr>
        <w:t xml:space="preserve">Diversi punti/problemi sono annotati nell'allegato 4 del rapporto O'Hara e ritenuti fuori dall'ambito del  progetto Woodland.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933837890625" w:line="240" w:lineRule="auto"/>
        <w:ind w:left="1454.7840881347656" w:right="0" w:firstLine="0"/>
        <w:jc w:val="left"/>
        <w:rPr>
          <w:rFonts w:ascii="Arial" w:cs="Arial" w:eastAsia="Arial" w:hAnsi="Arial"/>
          <w:b w:val="0"/>
          <w:i w:val="0"/>
          <w:smallCaps w:val="0"/>
          <w:strike w:val="0"/>
          <w:color w:val="000000"/>
          <w:sz w:val="15.112761497497559"/>
          <w:szCs w:val="15.112761497497559"/>
          <w:u w:val="none"/>
          <w:shd w:fill="auto" w:val="clear"/>
          <w:vertAlign w:val="baseline"/>
        </w:rPr>
      </w:pPr>
      <w:r w:rsidDel="00000000" w:rsidR="00000000" w:rsidRPr="00000000">
        <w:rPr>
          <w:rFonts w:ascii="Arial" w:cs="Arial" w:eastAsia="Arial" w:hAnsi="Arial"/>
          <w:b w:val="0"/>
          <w:i w:val="0"/>
          <w:smallCaps w:val="0"/>
          <w:strike w:val="0"/>
          <w:color w:val="000000"/>
          <w:sz w:val="15.112761497497559"/>
          <w:szCs w:val="15.112761497497559"/>
          <w:u w:val="none"/>
          <w:shd w:fill="auto" w:val="clear"/>
          <w:vertAlign w:val="baseline"/>
          <w:rtl w:val="0"/>
        </w:rPr>
        <w:t xml:space="preserve">2.3 GRUPPO POLITICA FORESTALE (FPG)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593994140625" w:line="325.99422454833984" w:lineRule="auto"/>
        <w:ind w:left="1456.7434692382812" w:right="2092.0172119140625" w:hanging="1.280059814453125"/>
        <w:jc w:val="left"/>
        <w:rPr>
          <w:rFonts w:ascii="Arial" w:cs="Arial" w:eastAsia="Arial" w:hAnsi="Arial"/>
          <w:b w:val="0"/>
          <w:i w:val="0"/>
          <w:smallCaps w:val="0"/>
          <w:strike w:val="0"/>
          <w:color w:val="000000"/>
          <w:sz w:val="18.5247859954834"/>
          <w:szCs w:val="18.5247859954834"/>
          <w:u w:val="none"/>
          <w:shd w:fill="auto" w:val="clear"/>
          <w:vertAlign w:val="baseline"/>
        </w:rPr>
      </w:pPr>
      <w:r w:rsidDel="00000000" w:rsidR="00000000" w:rsidRPr="00000000">
        <w:rPr>
          <w:rFonts w:ascii="Arial" w:cs="Arial" w:eastAsia="Arial" w:hAnsi="Arial"/>
          <w:b w:val="0"/>
          <w:i w:val="0"/>
          <w:smallCaps w:val="0"/>
          <w:strike w:val="0"/>
          <w:color w:val="000000"/>
          <w:sz w:val="18.5247859954834"/>
          <w:szCs w:val="18.5247859954834"/>
          <w:u w:val="none"/>
          <w:shd w:fill="auto" w:val="clear"/>
          <w:vertAlign w:val="baseline"/>
          <w:rtl w:val="0"/>
        </w:rPr>
        <w:t xml:space="preserve">L'istituzione di un gruppo per la politica forestale (FPG) ha affrontato alcune limitazioni precedenti nel  dialogo intersettoriale; Il lavoro di Project Woodland definirà una visione nazionale 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2178649902344" w:line="240" w:lineRule="auto"/>
        <w:ind w:left="1445.6172180175781" w:right="0" w:firstLine="0"/>
        <w:jc w:val="left"/>
        <w:rPr>
          <w:rFonts w:ascii="Arial" w:cs="Arial" w:eastAsia="Arial" w:hAnsi="Arial"/>
          <w:b w:val="0"/>
          <w:i w:val="0"/>
          <w:smallCaps w:val="0"/>
          <w:strike w:val="0"/>
          <w:color w:val="000000"/>
          <w:sz w:val="11.730409622192383"/>
          <w:szCs w:val="11.730409622192383"/>
          <w:u w:val="none"/>
          <w:shd w:fill="auto" w:val="clear"/>
          <w:vertAlign w:val="baseline"/>
        </w:rPr>
      </w:pPr>
      <w:r w:rsidDel="00000000" w:rsidR="00000000" w:rsidRPr="00000000">
        <w:rPr>
          <w:rFonts w:ascii="Arial" w:cs="Arial" w:eastAsia="Arial" w:hAnsi="Arial"/>
          <w:b w:val="0"/>
          <w:i w:val="0"/>
          <w:smallCaps w:val="0"/>
          <w:strike w:val="0"/>
          <w:color w:val="000000"/>
          <w:sz w:val="11.730409622192383"/>
          <w:szCs w:val="11.730409622192383"/>
          <w:u w:val="none"/>
          <w:shd w:fill="auto" w:val="clear"/>
          <w:vertAlign w:val="baseline"/>
          <w:rtl w:val="0"/>
        </w:rPr>
        <w:t xml:space="preserve">4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3.5557556152344" w:right="0" w:firstLine="0"/>
        <w:jc w:val="left"/>
        <w:rPr>
          <w:rFonts w:ascii="Arial" w:cs="Arial" w:eastAsia="Arial" w:hAnsi="Arial"/>
          <w:b w:val="0"/>
          <w:i w:val="0"/>
          <w:smallCaps w:val="0"/>
          <w:strike w:val="0"/>
          <w:color w:val="000000"/>
          <w:sz w:val="15.112761497497559"/>
          <w:szCs w:val="15.112761497497559"/>
          <w:u w:val="none"/>
          <w:shd w:fill="auto" w:val="clear"/>
          <w:vertAlign w:val="baseline"/>
        </w:rPr>
      </w:pPr>
      <w:r w:rsidDel="00000000" w:rsidR="00000000" w:rsidRPr="00000000">
        <w:rPr>
          <w:rFonts w:ascii="Arial" w:cs="Arial" w:eastAsia="Arial" w:hAnsi="Arial"/>
          <w:b w:val="0"/>
          <w:i w:val="0"/>
          <w:smallCaps w:val="0"/>
          <w:strike w:val="0"/>
          <w:color w:val="000000"/>
          <w:sz w:val="15.112761497497559"/>
          <w:szCs w:val="15.112761497497559"/>
          <w:u w:val="none"/>
          <w:shd w:fill="auto" w:val="clear"/>
          <w:vertAlign w:val="baseline"/>
          <w:rtl w:val="0"/>
        </w:rPr>
        <w:t xml:space="preserve">Tratto direttamente dall'O'Hara Report. I commenti 17 e 18 sono stati spostati al WG3 dal WG2 dopo la discussione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89697265625" w:line="240" w:lineRule="auto"/>
        <w:ind w:left="1450.9269714355469" w:right="0" w:firstLine="0"/>
        <w:jc w:val="left"/>
        <w:rPr>
          <w:rFonts w:ascii="Arial" w:cs="Arial" w:eastAsia="Arial" w:hAnsi="Arial"/>
          <w:b w:val="0"/>
          <w:i w:val="0"/>
          <w:smallCaps w:val="0"/>
          <w:strike w:val="0"/>
          <w:color w:val="000000"/>
          <w:sz w:val="15.112761497497559"/>
          <w:szCs w:val="15.112761497497559"/>
          <w:u w:val="none"/>
          <w:shd w:fill="auto" w:val="clear"/>
          <w:vertAlign w:val="baseline"/>
        </w:rPr>
      </w:pPr>
      <w:r w:rsidDel="00000000" w:rsidR="00000000" w:rsidRPr="00000000">
        <w:rPr>
          <w:rFonts w:ascii="Arial" w:cs="Arial" w:eastAsia="Arial" w:hAnsi="Arial"/>
          <w:b w:val="0"/>
          <w:i w:val="0"/>
          <w:smallCaps w:val="0"/>
          <w:strike w:val="0"/>
          <w:color w:val="000000"/>
          <w:sz w:val="15.112761497497559"/>
          <w:szCs w:val="15.112761497497559"/>
          <w:u w:val="none"/>
          <w:shd w:fill="auto" w:val="clear"/>
          <w:vertAlign w:val="baseline"/>
          <w:rtl w:val="0"/>
        </w:rPr>
        <w:t xml:space="preserve">con il Consiglio di progetto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2643432617188" w:line="240" w:lineRule="auto"/>
        <w:ind w:left="0" w:right="1441.97021484375" w:firstLine="0"/>
        <w:jc w:val="right"/>
        <w:rPr>
          <w:rFonts w:ascii="Arial" w:cs="Arial" w:eastAsia="Arial" w:hAnsi="Arial"/>
          <w:b w:val="1"/>
          <w:i w:val="0"/>
          <w:smallCaps w:val="0"/>
          <w:strike w:val="0"/>
          <w:color w:val="000000"/>
          <w:sz w:val="15.112761497497559"/>
          <w:szCs w:val="15.112761497497559"/>
          <w:u w:val="none"/>
          <w:shd w:fill="auto" w:val="clear"/>
          <w:vertAlign w:val="baseline"/>
        </w:rPr>
      </w:pPr>
      <w:r w:rsidDel="00000000" w:rsidR="00000000" w:rsidRPr="00000000">
        <w:rPr>
          <w:rFonts w:ascii="Arial" w:cs="Arial" w:eastAsia="Arial" w:hAnsi="Arial"/>
          <w:b w:val="0"/>
          <w:i w:val="0"/>
          <w:smallCaps w:val="0"/>
          <w:strike w:val="0"/>
          <w:color w:val="000000"/>
          <w:sz w:val="15.112761497497559"/>
          <w:szCs w:val="15.112761497497559"/>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5.112761497497559"/>
          <w:szCs w:val="15.112761497497559"/>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5.112761497497559"/>
          <w:szCs w:val="15.112761497497559"/>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5.112761497497559"/>
          <w:szCs w:val="15.112761497497559"/>
          <w:u w:val="none"/>
          <w:shd w:fill="auto" w:val="clear"/>
          <w:vertAlign w:val="baseline"/>
          <w:rtl w:val="0"/>
        </w:rPr>
        <w:t xml:space="preserve">30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35986328125" w:line="335.8634090423584" w:lineRule="auto"/>
        <w:ind w:left="1455.0538635253906" w:right="1944.90966796875" w:hanging="0.601654052734375"/>
        <w:jc w:val="left"/>
        <w:rPr>
          <w:rFonts w:ascii="Arial" w:cs="Arial" w:eastAsia="Arial" w:hAnsi="Arial"/>
          <w:b w:val="0"/>
          <w:i w:val="0"/>
          <w:smallCaps w:val="0"/>
          <w:strike w:val="0"/>
          <w:color w:val="000000"/>
          <w:sz w:val="17.980314254760742"/>
          <w:szCs w:val="17.980314254760742"/>
          <w:u w:val="none"/>
          <w:shd w:fill="auto" w:val="clear"/>
          <w:vertAlign w:val="baseline"/>
        </w:rPr>
        <w:sectPr>
          <w:type w:val="continuous"/>
          <w:pgSz w:h="16820" w:w="11900" w:orient="portrait"/>
          <w:pgMar w:bottom="0" w:top="0" w:left="0" w:right="0" w:header="0" w:footer="720"/>
          <w:cols w:equalWidth="0" w:num="1">
            <w:col w:space="0" w:w="11900"/>
          </w:cols>
        </w:sectPr>
      </w:pPr>
      <w:r w:rsidDel="00000000" w:rsidR="00000000" w:rsidRPr="00000000">
        <w:rPr>
          <w:rFonts w:ascii="Arial" w:cs="Arial" w:eastAsia="Arial" w:hAnsi="Arial"/>
          <w:b w:val="0"/>
          <w:i w:val="0"/>
          <w:smallCaps w:val="0"/>
          <w:strike w:val="0"/>
          <w:color w:val="000000"/>
          <w:sz w:val="17.980314254760742"/>
          <w:szCs w:val="17.980314254760742"/>
          <w:u w:val="none"/>
          <w:shd w:fill="auto" w:val="clear"/>
          <w:vertAlign w:val="baseline"/>
          <w:rtl w:val="0"/>
        </w:rPr>
        <w:t xml:space="preserve">strategia che contribuirà ad aumentare la fiducia con le parti interessate e getterà le basi per la politica  forestale dell'UE del 2023. L'FPG è composto da rappresentanti dell'industria, delle ONG ambientali, della  comunità, degli agricoltori e delle agenzie statali. I membri attuali sono: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973632812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NPWS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296386718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EPA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712158203125" w:line="240" w:lineRule="auto"/>
        <w:ind w:left="0" w:right="0" w:firstLine="0"/>
        <w:jc w:val="left"/>
        <w:rPr>
          <w:rFonts w:ascii="Arial" w:cs="Arial" w:eastAsia="Arial" w:hAnsi="Arial"/>
          <w:b w:val="0"/>
          <w:i w:val="0"/>
          <w:smallCaps w:val="0"/>
          <w:strike w:val="0"/>
          <w:color w:val="000000"/>
          <w:sz w:val="10.22551441192627"/>
          <w:szCs w:val="10.22551441192627"/>
          <w:u w:val="none"/>
          <w:shd w:fill="auto" w:val="clear"/>
          <w:vertAlign w:val="baseline"/>
        </w:rPr>
      </w:pPr>
      <w:r w:rsidDel="00000000" w:rsidR="00000000" w:rsidRPr="00000000">
        <w:rPr>
          <w:rFonts w:ascii="Arial" w:cs="Arial" w:eastAsia="Arial" w:hAnsi="Arial"/>
          <w:b w:val="0"/>
          <w:i w:val="0"/>
          <w:smallCaps w:val="0"/>
          <w:strike w:val="0"/>
          <w:color w:val="000000"/>
          <w:sz w:val="10.22551441192627"/>
          <w:szCs w:val="10.22551441192627"/>
          <w:u w:val="none"/>
          <w:shd w:fill="auto" w:val="clear"/>
          <w:vertAlign w:val="baseline"/>
          <w:rtl w:val="0"/>
        </w:rPr>
        <w:t xml:space="preserve">Insegnamento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73779296875" w:line="395.7674789428711"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Forest Industries Irlanda (FII) FII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796386718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FII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210449218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FII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275390625" w:line="240" w:lineRule="auto"/>
        <w:ind w:left="0" w:right="0" w:firstLine="0"/>
        <w:jc w:val="left"/>
        <w:rPr>
          <w:rFonts w:ascii="Arial" w:cs="Arial" w:eastAsia="Arial" w:hAnsi="Arial"/>
          <w:b w:val="1"/>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1"/>
          <w:i w:val="0"/>
          <w:smallCaps w:val="0"/>
          <w:strike w:val="0"/>
          <w:color w:val="000000"/>
          <w:sz w:val="13.842536926269531"/>
          <w:szCs w:val="13.842536926269531"/>
          <w:u w:val="none"/>
          <w:shd w:fill="auto" w:val="clear"/>
          <w:vertAlign w:val="baseline"/>
          <w:rtl w:val="0"/>
        </w:rPr>
        <w:t xml:space="preserve">Organizzazione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1"/>
          <w:i w:val="0"/>
          <w:smallCaps w:val="0"/>
          <w:strike w:val="0"/>
          <w:color w:val="000000"/>
          <w:sz w:val="13.842536926269531"/>
          <w:szCs w:val="13.842536926269531"/>
          <w:u w:val="none"/>
          <w:shd w:fill="auto" w:val="clear"/>
          <w:vertAlign w:val="baseline"/>
          <w:rtl w:val="0"/>
        </w:rPr>
        <w:t xml:space="preserve">candidato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206542968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Jenni Roche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52636718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Bernard Hyde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91796875" w:line="491.755428314209"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Nuala Ni Fhlatharta Mark McAuley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159667968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Brian Murphy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917968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Peter O'Brien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50195312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sectPr>
          <w:type w:val="continuous"/>
          <w:pgSz w:h="16820" w:w="11900" w:orient="portrait"/>
          <w:pgMar w:bottom="0" w:top="0" w:left="1982.9180908203125" w:right="2333.6651611328125" w:header="0" w:footer="720"/>
          <w:cols w:equalWidth="0" w:num="3">
            <w:col w:space="0" w:w="2540"/>
            <w:col w:space="0" w:w="2540"/>
            <w:col w:space="0" w:w="2540"/>
          </w:cols>
        </w:sect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Marina Conway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2226562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Associazione degli imprenditori agricoli e forestali in Irlanda </w:t>
      </w:r>
      <w:r w:rsidDel="00000000" w:rsidR="00000000" w:rsidRPr="00000000">
        <w:drawing>
          <wp:anchor allowOverlap="1" behindDoc="0" distB="19050" distT="19050" distL="19050" distR="19050" hidden="0" layoutInCell="1" locked="0" relativeHeight="0" simplePos="0">
            <wp:simplePos x="0" y="0"/>
            <wp:positionH relativeFrom="column">
              <wp:posOffset>-1236688</wp:posOffset>
            </wp:positionH>
            <wp:positionV relativeFrom="paragraph">
              <wp:posOffset>-2735354</wp:posOffset>
            </wp:positionV>
            <wp:extent cx="7556500" cy="10680700"/>
            <wp:effectExtent b="0" l="0" r="0" t="0"/>
            <wp:wrapSquare wrapText="bothSides" distB="19050" distT="19050" distL="19050" distR="19050"/>
            <wp:docPr id="25"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6015625" w:line="240" w:lineRule="auto"/>
        <w:ind w:left="0" w:right="0" w:firstLine="0"/>
        <w:jc w:val="left"/>
        <w:rPr>
          <w:rFonts w:ascii="Arial" w:cs="Arial" w:eastAsia="Arial" w:hAnsi="Arial"/>
          <w:b w:val="0"/>
          <w:i w:val="0"/>
          <w:smallCaps w:val="0"/>
          <w:strike w:val="0"/>
          <w:color w:val="000000"/>
          <w:sz w:val="6.466032981872559"/>
          <w:szCs w:val="6.466032981872559"/>
          <w:u w:val="none"/>
          <w:shd w:fill="auto" w:val="clear"/>
          <w:vertAlign w:val="baseline"/>
        </w:rPr>
      </w:pPr>
      <w:r w:rsidDel="00000000" w:rsidR="00000000" w:rsidRPr="00000000">
        <w:rPr>
          <w:rFonts w:ascii="Arial" w:cs="Arial" w:eastAsia="Arial" w:hAnsi="Arial"/>
          <w:b w:val="0"/>
          <w:i w:val="0"/>
          <w:smallCaps w:val="0"/>
          <w:strike w:val="0"/>
          <w:color w:val="000000"/>
          <w:sz w:val="6.466032981872559"/>
          <w:szCs w:val="6.466032981872559"/>
          <w:u w:val="none"/>
          <w:shd w:fill="auto" w:val="clear"/>
          <w:vertAlign w:val="baseline"/>
          <w:rtl w:val="0"/>
        </w:rPr>
        <w:t xml:space="preserve">SE UNA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3789062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Foreste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501953125" w:line="447.5131416320801"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Associazione dei consulenti forestali irlandesi Associazione Consulenti Agricoli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7822265625" w:line="240" w:lineRule="auto"/>
        <w:ind w:left="0" w:right="0" w:firstLine="0"/>
        <w:jc w:val="left"/>
        <w:rPr>
          <w:rFonts w:ascii="Arial" w:cs="Arial" w:eastAsia="Arial" w:hAnsi="Arial"/>
          <w:b w:val="0"/>
          <w:i w:val="0"/>
          <w:smallCaps w:val="0"/>
          <w:strike w:val="0"/>
          <w:color w:val="000000"/>
          <w:sz w:val="12.341462135314941"/>
          <w:szCs w:val="12.341462135314941"/>
          <w:u w:val="none"/>
          <w:shd w:fill="auto" w:val="clear"/>
          <w:vertAlign w:val="baseline"/>
        </w:rPr>
      </w:pPr>
      <w:r w:rsidDel="00000000" w:rsidR="00000000" w:rsidRPr="00000000">
        <w:rPr>
          <w:rFonts w:ascii="Arial" w:cs="Arial" w:eastAsia="Arial" w:hAnsi="Arial"/>
          <w:b w:val="0"/>
          <w:i w:val="0"/>
          <w:smallCaps w:val="0"/>
          <w:strike w:val="0"/>
          <w:color w:val="000000"/>
          <w:sz w:val="12.341462135314941"/>
          <w:szCs w:val="12.341462135314941"/>
          <w:u w:val="none"/>
          <w:shd w:fill="auto" w:val="clear"/>
          <w:vertAlign w:val="baseline"/>
          <w:rtl w:val="0"/>
        </w:rPr>
        <w:t xml:space="preserve">Associazione irlandese dei coltivatori di legname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2714843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Per Silva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4887695312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Nessuno così Hardy vivai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931152343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Pilastro ambientale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22875976562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Il Tesoro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19726562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CIGNO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2165527343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Irish Wildlife Trust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2165527343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Birdwatch Irlanda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19726562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Boschi d'Irlanda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4815673828125" w:line="240" w:lineRule="auto"/>
        <w:ind w:left="0" w:right="0" w:firstLine="0"/>
        <w:jc w:val="left"/>
        <w:rPr>
          <w:rFonts w:ascii="Arial" w:cs="Arial" w:eastAsia="Arial" w:hAnsi="Arial"/>
          <w:b w:val="0"/>
          <w:i w:val="0"/>
          <w:smallCaps w:val="0"/>
          <w:strike w:val="0"/>
          <w:color w:val="000000"/>
          <w:sz w:val="8.826543807983398"/>
          <w:szCs w:val="8.826543807983398"/>
          <w:u w:val="none"/>
          <w:shd w:fill="auto" w:val="clear"/>
          <w:vertAlign w:val="baseline"/>
        </w:rPr>
      </w:pPr>
      <w:r w:rsidDel="00000000" w:rsidR="00000000" w:rsidRPr="00000000">
        <w:rPr>
          <w:rFonts w:ascii="Arial" w:cs="Arial" w:eastAsia="Arial" w:hAnsi="Arial"/>
          <w:b w:val="0"/>
          <w:i w:val="0"/>
          <w:smallCaps w:val="0"/>
          <w:strike w:val="0"/>
          <w:color w:val="000000"/>
          <w:sz w:val="8.826543807983398"/>
          <w:szCs w:val="8.826543807983398"/>
          <w:u w:val="none"/>
          <w:shd w:fill="auto" w:val="clear"/>
          <w:vertAlign w:val="baseline"/>
          <w:rtl w:val="0"/>
        </w:rPr>
        <w:t xml:space="preserve">Collegamento rurale irlandese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8542480468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COFORD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3229980468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Proprietari forestali irlandesi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64748191833496"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Michele Moroney Vincenzo Nally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Marco Carlino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210449218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Dermot Houlihan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470214843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Andy Dunne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9555664062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Donal Whelan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22314453125" w:line="508.28990936279297"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1.07541561126709"/>
          <w:szCs w:val="11.07541561126709"/>
          <w:u w:val="none"/>
          <w:shd w:fill="auto" w:val="clear"/>
          <w:vertAlign w:val="baseline"/>
          <w:rtl w:val="0"/>
        </w:rPr>
        <w:t xml:space="preserve">Commissario di risaia </w:t>
      </w: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Teige Ryan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033203125" w:line="394.619779586792"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Andrea St Ledger Elaine McGoff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735839843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Marco Boyden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204345703125" w:line="420.6358337402344"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Padraic Fogarty Oonagh Duggan Joe Gowran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35864257812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Seamus Boland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368896484375" w:line="415.9705352783203"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sectPr>
          <w:type w:val="continuous"/>
          <w:pgSz w:h="16820" w:w="11900" w:orient="portrait"/>
          <w:pgMar w:bottom="0" w:top="0" w:left="1977.54150390625" w:right="2302.9345703125" w:header="0" w:footer="720"/>
          <w:cols w:equalWidth="0" w:num="2">
            <w:col w:space="0" w:w="3820"/>
            <w:col w:space="0" w:w="3820"/>
          </w:cols>
        </w:sect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Eugenio Hendrick Nicholas Sweetman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42138671875" w:line="240" w:lineRule="auto"/>
        <w:ind w:left="1995.7260131835938"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sectPr>
          <w:type w:val="continuous"/>
          <w:pgSz w:h="16820" w:w="11900" w:orient="portrait"/>
          <w:pgMar w:bottom="0" w:top="0" w:left="0" w:right="0" w:header="0" w:footer="720"/>
          <w:cols w:equalWidth="0" w:num="1">
            <w:col w:space="0" w:w="11900"/>
          </w:cols>
        </w:sect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Società cooperativa di proprietari forestali/Limerick/Proprietari di boschi di Tipperary Kathryn O'Donoghue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089599609375"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Ferma la coalizione del caos climatico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842536926269531"/>
          <w:szCs w:val="13.842536926269531"/>
          <w:u w:val="none"/>
          <w:shd w:fill="auto" w:val="clear"/>
          <w:vertAlign w:val="baseline"/>
        </w:rPr>
        <w:sectPr>
          <w:type w:val="continuous"/>
          <w:pgSz w:h="16820" w:w="11900" w:orient="portrait"/>
          <w:pgMar w:bottom="0" w:top="0" w:left="1991.0920715332031" w:right="2664.80712890625" w:header="0" w:footer="720"/>
          <w:cols w:equalWidth="0" w:num="2">
            <w:col w:space="0" w:w="3640"/>
            <w:col w:space="0" w:w="3640"/>
          </w:cols>
        </w:sect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Sadhbh O'Neill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8681640625" w:line="335.19968032836914" w:lineRule="auto"/>
        <w:ind w:left="1452.4150085449219" w:right="1856.807861328125" w:firstLine="2.63458251953125"/>
        <w:jc w:val="left"/>
        <w:rPr>
          <w:rFonts w:ascii="Arial" w:cs="Arial" w:eastAsia="Arial" w:hAnsi="Arial"/>
          <w:b w:val="0"/>
          <w:i w:val="0"/>
          <w:smallCaps w:val="0"/>
          <w:strike w:val="0"/>
          <w:color w:val="000000"/>
          <w:sz w:val="17.980314254760742"/>
          <w:szCs w:val="17.980314254760742"/>
          <w:u w:val="none"/>
          <w:shd w:fill="auto" w:val="clear"/>
          <w:vertAlign w:val="baseline"/>
        </w:rPr>
      </w:pPr>
      <w:r w:rsidDel="00000000" w:rsidR="00000000" w:rsidRPr="00000000">
        <w:rPr>
          <w:rFonts w:ascii="Arial" w:cs="Arial" w:eastAsia="Arial" w:hAnsi="Arial"/>
          <w:b w:val="0"/>
          <w:i w:val="0"/>
          <w:smallCaps w:val="0"/>
          <w:strike w:val="0"/>
          <w:color w:val="000000"/>
          <w:sz w:val="17.980314254760742"/>
          <w:szCs w:val="17.980314254760742"/>
          <w:u w:val="none"/>
          <w:shd w:fill="auto" w:val="clear"/>
          <w:vertAlign w:val="baseline"/>
          <w:rtl w:val="0"/>
        </w:rPr>
        <w:t xml:space="preserve">L'FPG fornisce un forum per le parti interessate del settore per dare un contributo al raggiungimento  degli impegni nel programma per il governo e per affrontare la serie di sfide immediate che attualmente la  silvicoltura in Irlanda deve affrontare. Questo forum facilita le parti interessate, le agenzie statali, l'industria,  i gruppi comunitari, gli enti agricoli e le ONG che lavorano insieme e con DAFM per proporre miglioramenti  all'attuale funzionamento della politica forestale 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020263671875" w:line="240" w:lineRule="auto"/>
        <w:ind w:left="1462.4891662597656" w:right="0" w:firstLine="0"/>
        <w:jc w:val="left"/>
        <w:rPr>
          <w:rFonts w:ascii="Arial" w:cs="Arial" w:eastAsia="Arial" w:hAnsi="Arial"/>
          <w:b w:val="0"/>
          <w:i w:val="0"/>
          <w:smallCaps w:val="0"/>
          <w:strike w:val="0"/>
          <w:color w:val="000000"/>
          <w:sz w:val="17.980314254760742"/>
          <w:szCs w:val="17.980314254760742"/>
          <w:u w:val="none"/>
          <w:shd w:fill="auto" w:val="clear"/>
          <w:vertAlign w:val="baseline"/>
        </w:rPr>
      </w:pPr>
      <w:r w:rsidDel="00000000" w:rsidR="00000000" w:rsidRPr="00000000">
        <w:rPr>
          <w:rFonts w:ascii="Arial" w:cs="Arial" w:eastAsia="Arial" w:hAnsi="Arial"/>
          <w:b w:val="0"/>
          <w:i w:val="0"/>
          <w:smallCaps w:val="0"/>
          <w:strike w:val="0"/>
          <w:color w:val="000000"/>
          <w:sz w:val="17.980314254760742"/>
          <w:szCs w:val="17.980314254760742"/>
          <w:u w:val="none"/>
          <w:shd w:fill="auto" w:val="clear"/>
          <w:vertAlign w:val="baseline"/>
          <w:rtl w:val="0"/>
        </w:rPr>
        <w:t xml:space="preserve">contributo allo sviluppo di una nuova strategia forestale nazionale.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733154296875" w:line="335.08872985839844" w:lineRule="auto"/>
        <w:ind w:left="1455.0538635253906" w:right="1553.538818359375" w:firstLine="13.431396484375"/>
        <w:jc w:val="left"/>
        <w:rPr>
          <w:rFonts w:ascii="Arial" w:cs="Arial" w:eastAsia="Arial" w:hAnsi="Arial"/>
          <w:b w:val="0"/>
          <w:i w:val="0"/>
          <w:smallCaps w:val="0"/>
          <w:strike w:val="0"/>
          <w:color w:val="000000"/>
          <w:sz w:val="17.980314254760742"/>
          <w:szCs w:val="17.980314254760742"/>
          <w:u w:val="none"/>
          <w:shd w:fill="auto" w:val="clear"/>
          <w:vertAlign w:val="baseline"/>
        </w:rPr>
      </w:pPr>
      <w:r w:rsidDel="00000000" w:rsidR="00000000" w:rsidRPr="00000000">
        <w:rPr>
          <w:rFonts w:ascii="Arial" w:cs="Arial" w:eastAsia="Arial" w:hAnsi="Arial"/>
          <w:b w:val="0"/>
          <w:i w:val="0"/>
          <w:smallCaps w:val="0"/>
          <w:strike w:val="0"/>
          <w:color w:val="000000"/>
          <w:sz w:val="17.980314254760742"/>
          <w:szCs w:val="17.980314254760742"/>
          <w:u w:val="none"/>
          <w:shd w:fill="auto" w:val="clear"/>
          <w:vertAlign w:val="baseline"/>
          <w:rtl w:val="0"/>
        </w:rPr>
        <w:t xml:space="preserve">Gli input di FPG sono fondamentali per il lavoro di Project Woodland in quanto avanza con una visione e una  strategia per la silvicoltura in Irlanda per il 2022 e oltre. L'FPG ha l'opportunità di interagire tra i gruppi di lavoro  di Project Woodland, inclusi miglioramenti del processo di licenza, eliminazione degli arretrati di sistema,  miglioramenti organizzativi e un focus incentrato sul cliente. È prevedibile che il suo impegno produca benefici  multifunzionali da una prospettiva economica, sociale e ambientale; contribuire a una più ampia politica del  governo e dell'UE in materia di clima, biodiversità, qualità dell'acqua, economia rurale e impegno sociale e  comunitario.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1946716308594" w:line="240" w:lineRule="auto"/>
        <w:ind w:left="0" w:right="1516.11328125" w:firstLine="0"/>
        <w:jc w:val="right"/>
        <w:rPr>
          <w:rFonts w:ascii="Arial" w:cs="Arial" w:eastAsia="Arial" w:hAnsi="Arial"/>
          <w:b w:val="1"/>
          <w:i w:val="0"/>
          <w:smallCaps w:val="0"/>
          <w:strike w:val="0"/>
          <w:color w:val="000000"/>
          <w:sz w:val="13.842536926269531"/>
          <w:szCs w:val="13.842536926269531"/>
          <w:u w:val="none"/>
          <w:shd w:fill="auto" w:val="clear"/>
          <w:vertAlign w:val="baseline"/>
        </w:rPr>
      </w:pP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3.842536926269531"/>
          <w:szCs w:val="13.842536926269531"/>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3.842536926269531"/>
          <w:szCs w:val="13.842536926269531"/>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3.842536926269531"/>
          <w:szCs w:val="13.842536926269531"/>
          <w:u w:val="none"/>
          <w:shd w:fill="auto" w:val="clear"/>
          <w:vertAlign w:val="baseline"/>
          <w:rtl w:val="0"/>
        </w:rPr>
        <w:t xml:space="preserve">30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1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51904296875" w:line="240" w:lineRule="auto"/>
        <w:ind w:left="1455.1535034179688" w:right="0" w:firstLine="0"/>
        <w:jc w:val="left"/>
        <w:rPr>
          <w:rFonts w:ascii="Arial" w:cs="Arial" w:eastAsia="Arial" w:hAnsi="Arial"/>
          <w:b w:val="0"/>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2.4 DEFINIZIONE ED ASSUNZIONI OPERATIVE DEL PROGETTO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8828125" w:line="240" w:lineRule="auto"/>
        <w:ind w:left="1474.7227478027344" w:right="0" w:firstLine="0"/>
        <w:jc w:val="left"/>
        <w:rPr>
          <w:rFonts w:ascii="Arial" w:cs="Arial" w:eastAsia="Arial" w:hAnsi="Arial"/>
          <w:b w:val="0"/>
          <w:i w:val="0"/>
          <w:smallCaps w:val="0"/>
          <w:strike w:val="0"/>
          <w:color w:val="000000"/>
          <w:sz w:val="18.355510711669922"/>
          <w:szCs w:val="18.355510711669922"/>
          <w:u w:val="none"/>
          <w:shd w:fill="auto" w:val="clear"/>
          <w:vertAlign w:val="baseline"/>
        </w:rPr>
      </w:pPr>
      <w:r w:rsidDel="00000000" w:rsidR="00000000" w:rsidRPr="00000000">
        <w:rPr>
          <w:rFonts w:ascii="Arial" w:cs="Arial" w:eastAsia="Arial" w:hAnsi="Arial"/>
          <w:b w:val="0"/>
          <w:i w:val="0"/>
          <w:smallCaps w:val="0"/>
          <w:strike w:val="0"/>
          <w:color w:val="000000"/>
          <w:sz w:val="18.355510711669922"/>
          <w:szCs w:val="18.355510711669922"/>
          <w:u w:val="none"/>
          <w:shd w:fill="auto" w:val="clear"/>
          <w:vertAlign w:val="baseline"/>
          <w:rtl w:val="0"/>
        </w:rPr>
        <w:t xml:space="preserve">Definizioni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92578125" w:line="319.20948028564453" w:lineRule="auto"/>
        <w:ind w:left="1452.1099853515625" w:right="1519.9072265625" w:firstLine="5.97808837890625"/>
        <w:jc w:val="left"/>
        <w:rPr>
          <w:rFonts w:ascii="Arial" w:cs="Arial" w:eastAsia="Arial" w:hAnsi="Arial"/>
          <w:b w:val="0"/>
          <w:i w:val="0"/>
          <w:smallCaps w:val="0"/>
          <w:strike w:val="0"/>
          <w:color w:val="000000"/>
          <w:sz w:val="18.355510711669922"/>
          <w:szCs w:val="18.355510711669922"/>
          <w:u w:val="none"/>
          <w:shd w:fill="auto" w:val="clear"/>
          <w:vertAlign w:val="baseline"/>
        </w:rPr>
      </w:pPr>
      <w:r w:rsidDel="00000000" w:rsidR="00000000" w:rsidRPr="00000000">
        <w:rPr>
          <w:rFonts w:ascii="Arial" w:cs="Arial" w:eastAsia="Arial" w:hAnsi="Arial"/>
          <w:b w:val="0"/>
          <w:i w:val="0"/>
          <w:smallCaps w:val="0"/>
          <w:strike w:val="0"/>
          <w:color w:val="000000"/>
          <w:sz w:val="18.355510711669922"/>
          <w:szCs w:val="18.355510711669922"/>
          <w:u w:val="none"/>
          <w:shd w:fill="auto" w:val="clear"/>
          <w:vertAlign w:val="baseline"/>
          <w:rtl w:val="0"/>
        </w:rPr>
        <w:t xml:space="preserve">Il termine "piano di progetto" è definito per indicare tutto il lavoro previsto e i risultati del consiglio di  progetto, dei consulenti indipendenti e dei gruppi di lavoro, compresi i programmi, le attività, i traguardi e i  risultati. Il piano del progetto è sotto il controllo finale del Project Board che agisce tramite lo sponsor del  progetto (Colm Hayes Assistant-SG di DAFM) e il Project Manager. Lo sponsor del progetto manterrà risorse  sufficienti per svolgere il lavoro previsto dal piano di progetto.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910888671875" w:line="318.5573387145996" w:lineRule="auto"/>
        <w:ind w:left="1455.8416748046875" w:right="1626.837158203125" w:firstLine="2.069091796875"/>
        <w:jc w:val="left"/>
        <w:rPr>
          <w:rFonts w:ascii="Arial" w:cs="Arial" w:eastAsia="Arial" w:hAnsi="Arial"/>
          <w:b w:val="0"/>
          <w:i w:val="0"/>
          <w:smallCaps w:val="0"/>
          <w:strike w:val="0"/>
          <w:color w:val="000000"/>
          <w:sz w:val="18.355510711669922"/>
          <w:szCs w:val="18.355510711669922"/>
          <w:u w:val="none"/>
          <w:shd w:fill="auto" w:val="clear"/>
          <w:vertAlign w:val="baseline"/>
        </w:rPr>
      </w:pPr>
      <w:r w:rsidDel="00000000" w:rsidR="00000000" w:rsidRPr="00000000">
        <w:rPr>
          <w:rFonts w:ascii="Arial" w:cs="Arial" w:eastAsia="Arial" w:hAnsi="Arial"/>
          <w:b w:val="0"/>
          <w:i w:val="0"/>
          <w:smallCaps w:val="0"/>
          <w:strike w:val="0"/>
          <w:color w:val="000000"/>
          <w:sz w:val="18.355510711669922"/>
          <w:szCs w:val="18.355510711669922"/>
          <w:u w:val="none"/>
          <w:shd w:fill="auto" w:val="clear"/>
          <w:vertAlign w:val="baseline"/>
          <w:rtl w:val="0"/>
        </w:rPr>
        <w:t xml:space="preserve">2. Il Project Board e i gruppi di lavoro concordano sul contenuto di questo documento come rappresentativo la definizione complessiva di Project Woodland.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26025390625" w:line="318.5573387145996" w:lineRule="auto"/>
        <w:ind w:left="1451.8157958984375" w:right="2128.5394287109375" w:firstLine="6.124114990234375"/>
        <w:jc w:val="both"/>
        <w:rPr>
          <w:rFonts w:ascii="Arial" w:cs="Arial" w:eastAsia="Arial" w:hAnsi="Arial"/>
          <w:b w:val="0"/>
          <w:i w:val="0"/>
          <w:smallCaps w:val="0"/>
          <w:strike w:val="0"/>
          <w:color w:val="000000"/>
          <w:sz w:val="18.355510711669922"/>
          <w:szCs w:val="18.355510711669922"/>
          <w:u w:val="none"/>
          <w:shd w:fill="auto" w:val="clear"/>
          <w:vertAlign w:val="baseline"/>
        </w:rPr>
      </w:pPr>
      <w:r w:rsidDel="00000000" w:rsidR="00000000" w:rsidRPr="00000000">
        <w:rPr>
          <w:rFonts w:ascii="Arial" w:cs="Arial" w:eastAsia="Arial" w:hAnsi="Arial"/>
          <w:b w:val="0"/>
          <w:i w:val="0"/>
          <w:smallCaps w:val="0"/>
          <w:strike w:val="0"/>
          <w:color w:val="000000"/>
          <w:sz w:val="18.355510711669922"/>
          <w:szCs w:val="18.355510711669922"/>
          <w:u w:val="none"/>
          <w:shd w:fill="auto" w:val="clear"/>
          <w:vertAlign w:val="baseline"/>
          <w:rtl w:val="0"/>
        </w:rPr>
        <w:t xml:space="preserve">3. La presente Carta del progetto è un documento di riferimento che: (1) garantisce che il lavoro  svolto continui a soddisfare gli obiettivi del progetto e (2) aiuta a risolvere i problemi del progetto: se emerse dall'interno o da gruppi di lavoro, parti interessate tra cui l'industria, DAFM o qualsiasi altro.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005859375" w:line="240" w:lineRule="auto"/>
        <w:ind w:left="1449.8114013671875" w:right="0" w:firstLine="0"/>
        <w:jc w:val="left"/>
        <w:rPr>
          <w:rFonts w:ascii="Arial" w:cs="Arial" w:eastAsia="Arial" w:hAnsi="Arial"/>
          <w:b w:val="0"/>
          <w:i w:val="0"/>
          <w:smallCaps w:val="0"/>
          <w:strike w:val="0"/>
          <w:color w:val="000000"/>
          <w:sz w:val="18.355510711669922"/>
          <w:szCs w:val="18.355510711669922"/>
          <w:u w:val="none"/>
          <w:shd w:fill="auto" w:val="clear"/>
          <w:vertAlign w:val="baseline"/>
        </w:rPr>
      </w:pPr>
      <w:r w:rsidDel="00000000" w:rsidR="00000000" w:rsidRPr="00000000">
        <w:rPr>
          <w:rFonts w:ascii="Arial" w:cs="Arial" w:eastAsia="Arial" w:hAnsi="Arial"/>
          <w:b w:val="0"/>
          <w:i w:val="0"/>
          <w:smallCaps w:val="0"/>
          <w:strike w:val="0"/>
          <w:color w:val="000000"/>
          <w:sz w:val="18.355510711669922"/>
          <w:szCs w:val="18.355510711669922"/>
          <w:u w:val="none"/>
          <w:shd w:fill="auto" w:val="clear"/>
          <w:vertAlign w:val="baseline"/>
          <w:rtl w:val="0"/>
        </w:rPr>
        <w:t xml:space="preserve">4. La Raccomandazione 13 di O'Hara è stata concordata: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011474609375" w:line="318.5556221008301" w:lineRule="auto"/>
        <w:ind w:left="1459.0728759765625" w:right="1633.2568359375" w:firstLine="27.301177978515625"/>
        <w:jc w:val="left"/>
        <w:rPr>
          <w:rFonts w:ascii="Arial" w:cs="Arial" w:eastAsia="Arial" w:hAnsi="Arial"/>
          <w:b w:val="0"/>
          <w:i w:val="0"/>
          <w:smallCaps w:val="0"/>
          <w:strike w:val="0"/>
          <w:color w:val="000000"/>
          <w:sz w:val="18.355510711669922"/>
          <w:szCs w:val="18.355510711669922"/>
          <w:u w:val="none"/>
          <w:shd w:fill="auto" w:val="clear"/>
          <w:vertAlign w:val="baseline"/>
        </w:rPr>
      </w:pPr>
      <w:r w:rsidDel="00000000" w:rsidR="00000000" w:rsidRPr="00000000">
        <w:rPr>
          <w:rFonts w:ascii="Arial" w:cs="Arial" w:eastAsia="Arial" w:hAnsi="Arial"/>
          <w:b w:val="0"/>
          <w:i w:val="0"/>
          <w:smallCaps w:val="0"/>
          <w:strike w:val="0"/>
          <w:color w:val="000000"/>
          <w:sz w:val="18.355510711669922"/>
          <w:szCs w:val="18.355510711669922"/>
          <w:u w:val="none"/>
          <w:shd w:fill="auto" w:val="clear"/>
          <w:vertAlign w:val="baseline"/>
          <w:rtl w:val="0"/>
        </w:rPr>
        <w:t xml:space="preserve">"Una rapida revisione globale dello stato di avanzamento del progetto dovrebbe essere intrapresa entro 6-8  mesi dall'avvio e consulenza fornita al ministro su eventuali modifiche necessarie per garantire il successo".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2724609375" w:line="274.4297218322754" w:lineRule="auto"/>
        <w:ind w:left="1450.8857727050781" w:right="1746.5167236328125" w:firstLine="7.765655517578125"/>
        <w:jc w:val="left"/>
        <w:rPr>
          <w:rFonts w:ascii="Arial" w:cs="Arial" w:eastAsia="Arial" w:hAnsi="Arial"/>
          <w:b w:val="1"/>
          <w:i w:val="0"/>
          <w:smallCaps w:val="0"/>
          <w:strike w:val="0"/>
          <w:color w:val="000000"/>
          <w:sz w:val="18.355510711669922"/>
          <w:szCs w:val="18.355510711669922"/>
          <w:u w:val="none"/>
          <w:shd w:fill="auto" w:val="clear"/>
          <w:vertAlign w:val="baseline"/>
        </w:rPr>
      </w:pPr>
      <w:r w:rsidDel="00000000" w:rsidR="00000000" w:rsidRPr="00000000">
        <w:rPr>
          <w:rFonts w:ascii="Arial" w:cs="Arial" w:eastAsia="Arial" w:hAnsi="Arial"/>
          <w:b w:val="0"/>
          <w:i w:val="0"/>
          <w:smallCaps w:val="0"/>
          <w:strike w:val="0"/>
          <w:color w:val="000000"/>
          <w:sz w:val="18.355510711669922"/>
          <w:szCs w:val="18.355510711669922"/>
          <w:u w:val="none"/>
          <w:shd w:fill="auto" w:val="clear"/>
          <w:vertAlign w:val="baseline"/>
          <w:rtl w:val="0"/>
        </w:rPr>
        <w:t xml:space="preserve">Di conseguenza, prima della fine del 2021 o subito dopo si svolgerà un'importante </w:t>
      </w:r>
      <w:r w:rsidDel="00000000" w:rsidR="00000000" w:rsidRPr="00000000">
        <w:rPr>
          <w:rFonts w:ascii="Arial" w:cs="Arial" w:eastAsia="Arial" w:hAnsi="Arial"/>
          <w:b w:val="1"/>
          <w:i w:val="0"/>
          <w:smallCaps w:val="0"/>
          <w:strike w:val="0"/>
          <w:color w:val="000000"/>
          <w:sz w:val="18.355510711669922"/>
          <w:szCs w:val="18.355510711669922"/>
          <w:u w:val="none"/>
          <w:shd w:fill="auto" w:val="clear"/>
          <w:vertAlign w:val="baseline"/>
          <w:rtl w:val="0"/>
        </w:rPr>
        <w:t xml:space="preserve">revisione della fase di  gate .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8994140625" w:line="319.1652202606201" w:lineRule="auto"/>
        <w:ind w:left="1452.3664855957031" w:right="1329.88525390625" w:firstLine="4.9664306640625"/>
        <w:jc w:val="left"/>
        <w:rPr>
          <w:rFonts w:ascii="Arial" w:cs="Arial" w:eastAsia="Arial" w:hAnsi="Arial"/>
          <w:b w:val="0"/>
          <w:i w:val="0"/>
          <w:smallCaps w:val="0"/>
          <w:strike w:val="0"/>
          <w:color w:val="000000"/>
          <w:sz w:val="18.355510711669922"/>
          <w:szCs w:val="18.355510711669922"/>
          <w:u w:val="none"/>
          <w:shd w:fill="auto" w:val="clear"/>
          <w:vertAlign w:val="baseline"/>
        </w:rPr>
      </w:pPr>
      <w:r w:rsidDel="00000000" w:rsidR="00000000" w:rsidRPr="00000000">
        <w:rPr>
          <w:rFonts w:ascii="Arial" w:cs="Arial" w:eastAsia="Arial" w:hAnsi="Arial"/>
          <w:b w:val="0"/>
          <w:i w:val="0"/>
          <w:smallCaps w:val="0"/>
          <w:strike w:val="0"/>
          <w:color w:val="000000"/>
          <w:sz w:val="18.355510711669922"/>
          <w:szCs w:val="18.355510711669922"/>
          <w:u w:val="none"/>
          <w:shd w:fill="auto" w:val="clear"/>
          <w:vertAlign w:val="baseline"/>
          <w:rtl w:val="0"/>
        </w:rPr>
        <w:t xml:space="preserve">5. Le risorse DAFM rimangono disponibili per fungere da esperti in materia (PMI) e fornire le informazioni  necessarie per supportare i requisiti del progetto, le informazioni tecniche e qualsiasi altro materiale necessario  per il successo del progetto. Saranno identificate ulteriori risorse dedicate a tempo pieno, compreso l'impiego  di progetti di adeguata esperienza e competenze di gestione del cambiamento per supportare il Project  Manager5 . È inoltre fondamentale quantificare quali livelli di risorse e tempi sono necessari per consentire la  convalida dei risultati del gruppo di lavoro e la successiva integrazione nei modelli organizzativi e operativi.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94140625" w:line="318.555965423584" w:lineRule="auto"/>
        <w:ind w:left="1461.9050598144531" w:right="1670.83984375" w:hanging="2.75115966796875"/>
        <w:jc w:val="left"/>
        <w:rPr>
          <w:rFonts w:ascii="Arial" w:cs="Arial" w:eastAsia="Arial" w:hAnsi="Arial"/>
          <w:b w:val="0"/>
          <w:i w:val="0"/>
          <w:smallCaps w:val="0"/>
          <w:strike w:val="0"/>
          <w:color w:val="000000"/>
          <w:sz w:val="18.355510711669922"/>
          <w:szCs w:val="18.355510711669922"/>
          <w:u w:val="none"/>
          <w:shd w:fill="auto" w:val="clear"/>
          <w:vertAlign w:val="baseline"/>
        </w:rPr>
      </w:pPr>
      <w:r w:rsidDel="00000000" w:rsidR="00000000" w:rsidRPr="00000000">
        <w:rPr>
          <w:rFonts w:ascii="Arial" w:cs="Arial" w:eastAsia="Arial" w:hAnsi="Arial"/>
          <w:b w:val="0"/>
          <w:i w:val="0"/>
          <w:smallCaps w:val="0"/>
          <w:strike w:val="0"/>
          <w:color w:val="000000"/>
          <w:sz w:val="18.355510711669922"/>
          <w:szCs w:val="18.355510711669922"/>
          <w:u w:val="none"/>
          <w:shd w:fill="auto" w:val="clear"/>
          <w:vertAlign w:val="baseline"/>
          <w:rtl w:val="0"/>
        </w:rPr>
        <w:t xml:space="preserve">6. Quando e se DAFM fornisce la struttura, i gruppi di lavoro conserveranno le bozze dei documenti, gli  appunti/agende/minuti delle riunioni concordati in cartelle condivise sicure da fornire. Ciò consentirà la  redazione/modifica collaborativa con possibilità di accesso limitato ove richiesto. Il Project Board può avere  accesso a queste cartelle oa parti selezionate di esse e dovrebbe disporre di una propria capacità di  archiviazione sicura dei documenti.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177734375" w:line="369.45799827575684" w:lineRule="auto"/>
        <w:ind w:left="1463.2353210449219" w:right="2200.2386474609375" w:hanging="6.160125732421875"/>
        <w:jc w:val="left"/>
        <w:rPr>
          <w:rFonts w:ascii="Arial" w:cs="Arial" w:eastAsia="Arial" w:hAnsi="Arial"/>
          <w:b w:val="0"/>
          <w:i w:val="0"/>
          <w:smallCaps w:val="0"/>
          <w:strike w:val="0"/>
          <w:color w:val="000000"/>
          <w:sz w:val="15.826606750488281"/>
          <w:szCs w:val="15.826606750488281"/>
          <w:u w:val="none"/>
          <w:shd w:fill="auto" w:val="clear"/>
          <w:vertAlign w:val="baseline"/>
        </w:rPr>
      </w:pPr>
      <w:r w:rsidDel="00000000" w:rsidR="00000000" w:rsidRPr="00000000">
        <w:rPr>
          <w:rFonts w:ascii="Arial" w:cs="Arial" w:eastAsia="Arial" w:hAnsi="Arial"/>
          <w:b w:val="0"/>
          <w:i w:val="0"/>
          <w:smallCaps w:val="0"/>
          <w:strike w:val="0"/>
          <w:color w:val="000000"/>
          <w:sz w:val="15.826606750488281"/>
          <w:szCs w:val="15.826606750488281"/>
          <w:u w:val="none"/>
          <w:shd w:fill="auto" w:val="clear"/>
          <w:vertAlign w:val="baseline"/>
          <w:rtl w:val="0"/>
        </w:rPr>
        <w:t xml:space="preserve">7. I presidenti dei gruppi di lavoro e i responsabili DAFM garantiranno la consegna tempestiva dei rapporti sullo stato  dei gruppi di lavoro in un formato comune.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609375" w:line="319.86193656921387" w:lineRule="auto"/>
        <w:ind w:left="1446.3531494140625" w:right="2064.43603515625" w:firstLine="9.92218017578125"/>
        <w:jc w:val="left"/>
        <w:rPr>
          <w:rFonts w:ascii="Arial" w:cs="Arial" w:eastAsia="Arial" w:hAnsi="Arial"/>
          <w:b w:val="0"/>
          <w:i w:val="0"/>
          <w:smallCaps w:val="0"/>
          <w:strike w:val="0"/>
          <w:color w:val="000000"/>
          <w:sz w:val="18.355510711669922"/>
          <w:szCs w:val="18.355510711669922"/>
          <w:u w:val="none"/>
          <w:shd w:fill="auto" w:val="clear"/>
          <w:vertAlign w:val="baseline"/>
        </w:rPr>
      </w:pPr>
      <w:r w:rsidDel="00000000" w:rsidR="00000000" w:rsidRPr="00000000">
        <w:rPr>
          <w:rFonts w:ascii="Arial" w:cs="Arial" w:eastAsia="Arial" w:hAnsi="Arial"/>
          <w:b w:val="0"/>
          <w:i w:val="0"/>
          <w:smallCaps w:val="0"/>
          <w:strike w:val="0"/>
          <w:color w:val="000000"/>
          <w:sz w:val="18.355510711669922"/>
          <w:szCs w:val="18.355510711669922"/>
          <w:u w:val="none"/>
          <w:shd w:fill="auto" w:val="clear"/>
          <w:vertAlign w:val="baseline"/>
          <w:rtl w:val="0"/>
        </w:rPr>
        <w:t xml:space="preserve">8. L'elenco completo delle attività da svolgere per ciascun WG e per il lavoro di Business Systems  Analysis sarà definito in un piano di progetto separato insieme a date cardine, programmi/calendario e  date per revisioni significative.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7414245605469" w:line="240" w:lineRule="auto"/>
        <w:ind w:left="1449.4839477539062" w:right="0" w:firstLine="0"/>
        <w:jc w:val="left"/>
        <w:rPr>
          <w:rFonts w:ascii="Arial" w:cs="Arial" w:eastAsia="Arial" w:hAnsi="Arial"/>
          <w:b w:val="0"/>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7.870866457621258"/>
          <w:szCs w:val="17.870866457621258"/>
          <w:u w:val="none"/>
          <w:shd w:fill="auto" w:val="clear"/>
          <w:vertAlign w:val="superscript"/>
          <w:rtl w:val="0"/>
        </w:rPr>
        <w:t xml:space="preserve">5 </w:t>
      </w: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O'Hara §3: ¶32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8472900390625" w:line="240" w:lineRule="auto"/>
        <w:ind w:left="0" w:right="1359.056396484375" w:firstLine="0"/>
        <w:jc w:val="right"/>
        <w:rPr>
          <w:rFonts w:ascii="Arial" w:cs="Arial" w:eastAsia="Arial" w:hAnsi="Arial"/>
          <w:b w:val="1"/>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53326416015625"/>
          <w:szCs w:val="16.5332641601562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53326416015625"/>
          <w:szCs w:val="16.53326416015625"/>
          <w:u w:val="none"/>
          <w:shd w:fill="auto" w:val="clear"/>
          <w:vertAlign w:val="baseline"/>
          <w:rtl w:val="0"/>
        </w:rPr>
        <w:t xml:space="preserve">30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7724609375" w:line="240" w:lineRule="auto"/>
        <w:ind w:left="1456.2442016601562" w:right="0" w:firstLine="0"/>
        <w:jc w:val="left"/>
        <w:rPr>
          <w:rFonts w:ascii="Arial" w:cs="Arial" w:eastAsia="Arial" w:hAnsi="Arial"/>
          <w:b w:val="0"/>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9. DAFM fornirà le risorse necessarie per coordinare le comunicazioni con FPG, altro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3359375" w:line="353.9077377319336" w:lineRule="auto"/>
        <w:ind w:left="1456.4515686035156" w:right="1878.316650390625" w:hanging="1.35101318359375"/>
        <w:jc w:val="left"/>
        <w:rPr>
          <w:rFonts w:ascii="Arial" w:cs="Arial" w:eastAsia="Arial" w:hAnsi="Arial"/>
          <w:b w:val="0"/>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le parti interessate del settore forestale, il pubblico, le agenzie statali, i dipartimenti governativi, i comitati  Oireachtas, i sindacati e il proprio personale. La modalità precisa di comunicazione e l'aspettativa di tempistica degli  aggiornamenti sarà determinata dallo Sponsor del Progetto in consultazione con il Project Board.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282470703125" w:line="353.6656665802002" w:lineRule="auto"/>
        <w:ind w:left="1456.7662048339844" w:right="1753.211669921875" w:firstLine="20.02685546875"/>
        <w:jc w:val="left"/>
        <w:rPr>
          <w:rFonts w:ascii="Arial" w:cs="Arial" w:eastAsia="Arial" w:hAnsi="Arial"/>
          <w:b w:val="0"/>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10. I gruppi di lavoro sono responsabili della valutazione del completamento delle attività che supportano la consegna  delle pietre miliari. I presidenti si incontreranno indipendentemente dai loro gruppi di lavoro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6572265625" w:line="353.6653232574463" w:lineRule="auto"/>
        <w:ind w:left="1455.550537109375" w:right="1512.236328125" w:firstLine="1.3226318359375"/>
        <w:jc w:val="left"/>
        <w:rPr>
          <w:rFonts w:ascii="Arial" w:cs="Arial" w:eastAsia="Arial" w:hAnsi="Arial"/>
          <w:b w:val="0"/>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coordinare eventuali risposte e/o raccomandazioni congiunte appropriate, codipendenze e azioni comuni. Si può valutare  se i singoli membri dei gruppi di lavoro debbano partecipare alle riunioni di altri gruppi di lavoro su invito.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45458984375" w:line="353.66549491882324" w:lineRule="auto"/>
        <w:ind w:left="1453.8876342773438" w:right="1616.239013671875" w:firstLine="22.905426025390625"/>
        <w:jc w:val="left"/>
        <w:rPr>
          <w:rFonts w:ascii="Arial" w:cs="Arial" w:eastAsia="Arial" w:hAnsi="Arial"/>
          <w:b w:val="0"/>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11. Ciascun gruppo di lavoro manterrà un registro dei rischi e lo aggiornerà in linea con i rapporti sullo stato del gruppo  di lavoro. Questo registro identificherà i rischi chiave del progetto ed elaborerà strategie per evitarli/ridurli. La gravità del  rischio sarà valutata bassa (L), media (M) o alta (H) come nella tabella 1 di seguito.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051513671875" w:line="355.11500358581543" w:lineRule="auto"/>
        <w:ind w:left="1452.1923828125" w:right="2033.58154296875" w:firstLine="66.13922119140625"/>
        <w:jc w:val="left"/>
        <w:rPr>
          <w:rFonts w:ascii="Arial" w:cs="Arial" w:eastAsia="Arial" w:hAnsi="Arial"/>
          <w:b w:val="0"/>
          <w:i w:val="0"/>
          <w:smallCaps w:val="0"/>
          <w:strike w:val="0"/>
          <w:color w:val="000000"/>
          <w:sz w:val="16.53326416015625"/>
          <w:szCs w:val="16.53326416015625"/>
          <w:u w:val="none"/>
          <w:shd w:fill="auto" w:val="clear"/>
          <w:vertAlign w:val="baseline"/>
        </w:rPr>
        <w:sectPr>
          <w:type w:val="continuous"/>
          <w:pgSz w:h="16820" w:w="11900" w:orient="portrait"/>
          <w:pgMar w:bottom="0" w:top="0" w:left="0" w:right="0" w:header="0" w:footer="720"/>
          <w:cols w:equalWidth="0" w:num="1">
            <w:col w:space="0" w:w="11900"/>
          </w:cols>
        </w:sect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Va notato che i rischi possono insorgere o diminuire in qualsiasi momento. Ulteriori Rischi possono essere  specifici del Gruppo di Lavoro e dovrebbero anche essere identificati e monitorati nel loro Registro dei Rischi. Può  essere utile classificare il rischio in titoli standard come (e ce ne sono altri):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3621826171875" w:line="444.4790840148926" w:lineRule="auto"/>
        <w:ind w:left="0" w:right="0" w:firstLine="0"/>
        <w:jc w:val="left"/>
        <w:rPr>
          <w:rFonts w:ascii="Arial" w:cs="Arial" w:eastAsia="Arial" w:hAnsi="Arial"/>
          <w:b w:val="0"/>
          <w:i w:val="0"/>
          <w:smallCaps w:val="0"/>
          <w:strike w:val="0"/>
          <w:color w:val="000000"/>
          <w:sz w:val="15.105626106262207"/>
          <w:szCs w:val="15.105626106262207"/>
          <w:u w:val="none"/>
          <w:shd w:fill="auto" w:val="clear"/>
          <w:vertAlign w:val="baseline"/>
        </w:rPr>
      </w:pPr>
      <w:r w:rsidDel="00000000" w:rsidR="00000000" w:rsidRPr="00000000">
        <w:rPr>
          <w:rFonts w:ascii="Arial" w:cs="Arial" w:eastAsia="Arial" w:hAnsi="Arial"/>
          <w:b w:val="1"/>
          <w:i w:val="0"/>
          <w:smallCaps w:val="0"/>
          <w:strike w:val="0"/>
          <w:color w:val="ffffff"/>
          <w:sz w:val="15.105626106262207"/>
          <w:szCs w:val="15.105626106262207"/>
          <w:u w:val="none"/>
          <w:shd w:fill="auto" w:val="clear"/>
          <w:vertAlign w:val="baseline"/>
          <w:rtl w:val="0"/>
        </w:rPr>
        <w:t xml:space="preserve">Categoria </w:t>
      </w: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Scopo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60498046875" w:line="240" w:lineRule="auto"/>
        <w:ind w:left="0" w:right="0" w:firstLine="0"/>
        <w:jc w:val="left"/>
        <w:rPr>
          <w:rFonts w:ascii="Arial" w:cs="Arial" w:eastAsia="Arial" w:hAnsi="Arial"/>
          <w:b w:val="0"/>
          <w:i w:val="0"/>
          <w:smallCaps w:val="0"/>
          <w:strike w:val="0"/>
          <w:color w:val="000000"/>
          <w:sz w:val="8.104897499084473"/>
          <w:szCs w:val="8.104897499084473"/>
          <w:u w:val="none"/>
          <w:shd w:fill="auto" w:val="clear"/>
          <w:vertAlign w:val="baseline"/>
        </w:rPr>
      </w:pPr>
      <w:r w:rsidDel="00000000" w:rsidR="00000000" w:rsidRPr="00000000">
        <w:rPr>
          <w:rFonts w:ascii="Arial" w:cs="Arial" w:eastAsia="Arial" w:hAnsi="Arial"/>
          <w:b w:val="0"/>
          <w:i w:val="0"/>
          <w:smallCaps w:val="0"/>
          <w:strike w:val="0"/>
          <w:color w:val="000000"/>
          <w:sz w:val="8.104897499084473"/>
          <w:szCs w:val="8.104897499084473"/>
          <w:u w:val="none"/>
          <w:shd w:fill="auto" w:val="clear"/>
          <w:vertAlign w:val="baseline"/>
          <w:rtl w:val="0"/>
        </w:rPr>
        <w:t xml:space="preserve">Sequenza temporale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15.105626106262207"/>
          <w:szCs w:val="15.105626106262207"/>
          <w:u w:val="none"/>
          <w:shd w:fill="auto" w:val="clear"/>
          <w:vertAlign w:val="baseline"/>
        </w:rPr>
      </w:pPr>
      <w:r w:rsidDel="00000000" w:rsidR="00000000" w:rsidRPr="00000000">
        <w:rPr>
          <w:rFonts w:ascii="Arial" w:cs="Arial" w:eastAsia="Arial" w:hAnsi="Arial"/>
          <w:b w:val="1"/>
          <w:i w:val="0"/>
          <w:smallCaps w:val="0"/>
          <w:strike w:val="0"/>
          <w:color w:val="ffffff"/>
          <w:sz w:val="15.105626106262207"/>
          <w:szCs w:val="15.105626106262207"/>
          <w:u w:val="none"/>
          <w:shd w:fill="auto" w:val="clear"/>
          <w:vertAlign w:val="baseline"/>
          <w:rtl w:val="0"/>
        </w:rPr>
        <w:t xml:space="preserve">Gravità Natura del rischio Possibili mitigazioni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748046875" w:line="304.59465980529785" w:lineRule="auto"/>
        <w:ind w:left="0" w:right="0" w:firstLine="0"/>
        <w:jc w:val="left"/>
        <w:rPr>
          <w:rFonts w:ascii="Arial" w:cs="Arial" w:eastAsia="Arial" w:hAnsi="Arial"/>
          <w:b w:val="0"/>
          <w:i w:val="0"/>
          <w:smallCaps w:val="0"/>
          <w:strike w:val="0"/>
          <w:color w:val="000000"/>
          <w:sz w:val="15.105626106262207"/>
          <w:szCs w:val="15.105626106262207"/>
          <w:u w:val="none"/>
          <w:shd w:fill="auto" w:val="clear"/>
          <w:vertAlign w:val="baseline"/>
        </w:rPr>
      </w:pP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L/M/H Pericolo del progetto Garantire che gli obiettivi siano concreti e ridurre al minimo qualsiasi obiettivo, risultato  finale o lavoro aggiuntivo. Crea </w:t>
      </w:r>
      <w:r w:rsidDel="00000000" w:rsidR="00000000" w:rsidRPr="00000000">
        <w:rPr>
          <w:rFonts w:ascii="Arial" w:cs="Arial" w:eastAsia="Arial" w:hAnsi="Arial"/>
          <w:b w:val="1"/>
          <w:i w:val="0"/>
          <w:smallCaps w:val="0"/>
          <w:strike w:val="0"/>
          <w:color w:val="000000"/>
          <w:sz w:val="15.105626106262207"/>
          <w:szCs w:val="15.105626106262207"/>
          <w:u w:val="none"/>
          <w:shd w:fill="auto" w:val="clear"/>
          <w:vertAlign w:val="baseline"/>
          <w:rtl w:val="0"/>
        </w:rPr>
        <w:t xml:space="preserve">richiesta di modifica </w:t>
      </w: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alla sequenza temporale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32763671875" w:line="240" w:lineRule="auto"/>
        <w:ind w:left="0" w:right="0" w:firstLine="0"/>
        <w:jc w:val="left"/>
        <w:rPr>
          <w:rFonts w:ascii="Arial" w:cs="Arial" w:eastAsia="Arial" w:hAnsi="Arial"/>
          <w:b w:val="0"/>
          <w:i w:val="0"/>
          <w:smallCaps w:val="0"/>
          <w:strike w:val="0"/>
          <w:color w:val="000000"/>
          <w:sz w:val="15.105626106262207"/>
          <w:szCs w:val="15.105626106262207"/>
          <w:u w:val="none"/>
          <w:shd w:fill="auto" w:val="clear"/>
          <w:vertAlign w:val="baseline"/>
        </w:rPr>
      </w:pP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Consiglio in cui l'ambito può indicare un cambiamento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653564453125" w:line="304.59506034851074" w:lineRule="auto"/>
        <w:ind w:left="0" w:right="0" w:firstLine="0"/>
        <w:jc w:val="left"/>
        <w:rPr>
          <w:rFonts w:ascii="Arial" w:cs="Arial" w:eastAsia="Arial" w:hAnsi="Arial"/>
          <w:b w:val="0"/>
          <w:i w:val="0"/>
          <w:smallCaps w:val="0"/>
          <w:strike w:val="0"/>
          <w:color w:val="000000"/>
          <w:sz w:val="15.105626106262207"/>
          <w:szCs w:val="15.105626106262207"/>
          <w:u w:val="none"/>
          <w:shd w:fill="auto" w:val="clear"/>
          <w:vertAlign w:val="baseline"/>
        </w:rPr>
      </w:pP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L/M/H Tempo insufficiente per completare tutto Controllare continuamente che le attività siano attività  necessarie pianificate; povero in modo accurato i cmpiti ed efficace; necessari; la squadra autovalutare ha bisogno continuamente di identificare lo  stato di completamento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05626106262207"/>
          <w:szCs w:val="15.105626106262207"/>
          <w:u w:val="none"/>
          <w:shd w:fill="auto" w:val="clear"/>
          <w:vertAlign w:val="baseline"/>
        </w:rPr>
      </w:pP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insieme di compiti non sufficienti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6416015625" w:line="240" w:lineRule="auto"/>
        <w:ind w:left="0" w:right="0" w:firstLine="0"/>
        <w:jc w:val="left"/>
        <w:rPr>
          <w:rFonts w:ascii="Arial" w:cs="Arial" w:eastAsia="Arial" w:hAnsi="Arial"/>
          <w:b w:val="0"/>
          <w:i w:val="0"/>
          <w:smallCaps w:val="0"/>
          <w:strike w:val="0"/>
          <w:color w:val="000000"/>
          <w:sz w:val="15.105626106262207"/>
          <w:szCs w:val="15.105626106262207"/>
          <w:u w:val="none"/>
          <w:shd w:fill="auto" w:val="clear"/>
          <w:vertAlign w:val="baseline"/>
        </w:rPr>
        <w:sectPr>
          <w:type w:val="continuous"/>
          <w:pgSz w:h="16820" w:w="11900" w:orient="portrait"/>
          <w:pgMar w:bottom="0" w:top="0" w:left="1455.4524230957031" w:right="1205.772705078125" w:header="0" w:footer="720"/>
          <w:cols w:equalWidth="0" w:num="2">
            <w:col w:space="0" w:w="4620"/>
            <w:col w:space="0" w:w="4620"/>
          </w:cols>
        </w:sectPr>
      </w:pP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per raggiungere gli obiettivi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03173828125" w:line="240" w:lineRule="auto"/>
        <w:ind w:left="0" w:right="0" w:firstLine="0"/>
        <w:jc w:val="left"/>
        <w:rPr>
          <w:rFonts w:ascii="Arial" w:cs="Arial" w:eastAsia="Arial" w:hAnsi="Arial"/>
          <w:b w:val="0"/>
          <w:i w:val="0"/>
          <w:smallCaps w:val="0"/>
          <w:strike w:val="0"/>
          <w:color w:val="000000"/>
          <w:sz w:val="15.105626106262207"/>
          <w:szCs w:val="15.105626106262207"/>
          <w:u w:val="none"/>
          <w:shd w:fill="auto" w:val="clear"/>
          <w:vertAlign w:val="baseline"/>
        </w:rPr>
      </w:pP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Risorse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05626106262207"/>
          <w:szCs w:val="15.105626106262207"/>
          <w:u w:val="none"/>
          <w:shd w:fill="auto" w:val="clear"/>
          <w:vertAlign w:val="baseline"/>
        </w:rPr>
      </w:pP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L/M/H Non abbastanza persone assegnate ai compiti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100830078125" w:line="308.0204772949219" w:lineRule="auto"/>
        <w:ind w:left="0" w:right="0" w:firstLine="0"/>
        <w:jc w:val="left"/>
        <w:rPr>
          <w:rFonts w:ascii="Arial" w:cs="Arial" w:eastAsia="Arial" w:hAnsi="Arial"/>
          <w:b w:val="0"/>
          <w:i w:val="0"/>
          <w:smallCaps w:val="0"/>
          <w:strike w:val="0"/>
          <w:color w:val="000000"/>
          <w:sz w:val="15.105626106262207"/>
          <w:szCs w:val="15.105626106262207"/>
          <w:u w:val="none"/>
          <w:shd w:fill="auto" w:val="clear"/>
          <w:vertAlign w:val="baseline"/>
        </w:rPr>
        <w:sectPr>
          <w:type w:val="continuous"/>
          <w:pgSz w:h="16820" w:w="11900" w:orient="portrait"/>
          <w:pgMar w:bottom="0" w:top="0" w:left="1475.9233093261719" w:right="782.12646484375" w:header="0" w:footer="720"/>
          <w:cols w:equalWidth="0" w:num="3">
            <w:col w:space="0" w:w="3220"/>
            <w:col w:space="0" w:w="3220"/>
            <w:col w:space="0" w:w="3220"/>
          </w:cols>
        </w:sectPr>
      </w:pP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Verifica che le persone abbiano tempo sufficiente per impegnarsi  e che elementi come le ferie e i tempi di inattività siano monitorati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91552734375" w:line="250.4835033416748" w:lineRule="auto"/>
        <w:ind w:left="0.8050537109375" w:right="37.6153564453125" w:hanging="0.8050537109375"/>
        <w:jc w:val="left"/>
        <w:rPr>
          <w:rFonts w:ascii="Arial" w:cs="Arial" w:eastAsia="Arial" w:hAnsi="Arial"/>
          <w:b w:val="0"/>
          <w:i w:val="0"/>
          <w:smallCaps w:val="0"/>
          <w:strike w:val="0"/>
          <w:color w:val="000000"/>
          <w:sz w:val="14.258122444152832"/>
          <w:szCs w:val="14.258122444152832"/>
          <w:u w:val="none"/>
          <w:shd w:fill="auto" w:val="clear"/>
          <w:vertAlign w:val="baseline"/>
        </w:rPr>
      </w:pPr>
      <w:r w:rsidDel="00000000" w:rsidR="00000000" w:rsidRPr="00000000">
        <w:rPr>
          <w:rFonts w:ascii="Arial" w:cs="Arial" w:eastAsia="Arial" w:hAnsi="Arial"/>
          <w:b w:val="0"/>
          <w:i w:val="0"/>
          <w:smallCaps w:val="0"/>
          <w:strike w:val="0"/>
          <w:color w:val="000000"/>
          <w:sz w:val="25.17604351043701"/>
          <w:szCs w:val="25.17604351043701"/>
          <w:u w:val="none"/>
          <w:shd w:fill="auto" w:val="clear"/>
          <w:vertAlign w:val="superscript"/>
          <w:rtl w:val="0"/>
        </w:rPr>
        <w:t xml:space="preserve">Comunicati </w:t>
      </w: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L/M/H Stakeholder insoddisfatti o poco chiari </w:t>
      </w:r>
      <w:r w:rsidDel="00000000" w:rsidR="00000000" w:rsidRPr="00000000">
        <w:rPr>
          <w:rFonts w:ascii="Arial" w:cs="Arial" w:eastAsia="Arial" w:hAnsi="Arial"/>
          <w:b w:val="0"/>
          <w:i w:val="0"/>
          <w:smallCaps w:val="0"/>
          <w:strike w:val="0"/>
          <w:color w:val="000000"/>
          <w:sz w:val="14.258122444152832"/>
          <w:szCs w:val="14.258122444152832"/>
          <w:u w:val="none"/>
          <w:shd w:fill="auto" w:val="clear"/>
          <w:vertAlign w:val="baseline"/>
          <w:rtl w:val="0"/>
        </w:rPr>
        <w:t xml:space="preserve">NOI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98193359375" w:line="304.5970916748047" w:lineRule="auto"/>
        <w:ind w:left="674.521484375" w:right="19.462890625" w:firstLine="7.5787353515625"/>
        <w:jc w:val="left"/>
        <w:rPr>
          <w:rFonts w:ascii="Arial" w:cs="Arial" w:eastAsia="Arial" w:hAnsi="Arial"/>
          <w:b w:val="0"/>
          <w:i w:val="0"/>
          <w:smallCaps w:val="0"/>
          <w:strike w:val="0"/>
          <w:color w:val="000000"/>
          <w:sz w:val="15.105626106262207"/>
          <w:szCs w:val="15.105626106262207"/>
          <w:u w:val="none"/>
          <w:shd w:fill="auto" w:val="clear"/>
          <w:vertAlign w:val="baseline"/>
        </w:rPr>
        <w:sectPr>
          <w:type w:val="continuous"/>
          <w:pgSz w:h="16820" w:w="11900" w:orient="portrait"/>
          <w:pgMar w:bottom="0" w:top="0" w:left="1463.5031127929688" w:right="1335.95947265625" w:header="0" w:footer="720"/>
          <w:cols w:equalWidth="0" w:num="2">
            <w:col w:space="0" w:w="4560"/>
            <w:col w:space="0" w:w="4560"/>
          </w:cols>
        </w:sectPr>
      </w:pP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Comunicare professionalmente verso l'alto e verso  l'esterno; sviluppare anche una strategia per comunicare  all'industria/settore, ad esempio un bollettino settimanale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52392578125" w:line="298.52574348449707" w:lineRule="auto"/>
        <w:ind w:left="1464.3467712402344" w:right="1061.03271484375" w:firstLine="0"/>
        <w:jc w:val="center"/>
        <w:rPr>
          <w:rFonts w:ascii="Arial" w:cs="Arial" w:eastAsia="Arial" w:hAnsi="Arial"/>
          <w:b w:val="0"/>
          <w:i w:val="0"/>
          <w:smallCaps w:val="0"/>
          <w:strike w:val="0"/>
          <w:color w:val="000000"/>
          <w:sz w:val="15.105626106262207"/>
          <w:szCs w:val="15.105626106262207"/>
          <w:u w:val="none"/>
          <w:shd w:fill="auto" w:val="clear"/>
          <w:vertAlign w:val="baseline"/>
        </w:rPr>
      </w:pP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Approvvigionamento L/M/H Ottenere il controllo aggiuntivo necessario DAFM può procurare le risorse necessarie, le risorse oi consulenti in  loco in tempo; quali azioni sono necessarie a DAFM?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8.9947509765625" w:right="0" w:firstLine="0"/>
        <w:jc w:val="left"/>
        <w:rPr>
          <w:rFonts w:ascii="Arial" w:cs="Arial" w:eastAsia="Arial" w:hAnsi="Arial"/>
          <w:b w:val="0"/>
          <w:i w:val="0"/>
          <w:smallCaps w:val="0"/>
          <w:strike w:val="0"/>
          <w:color w:val="000000"/>
          <w:sz w:val="15.105626106262207"/>
          <w:szCs w:val="15.105626106262207"/>
          <w:u w:val="none"/>
          <w:shd w:fill="auto" w:val="clear"/>
          <w:vertAlign w:val="baseline"/>
        </w:rPr>
      </w:pP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volta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4091796875" w:line="240" w:lineRule="auto"/>
        <w:ind w:left="0" w:right="4397.43408203125" w:firstLine="0"/>
        <w:jc w:val="right"/>
        <w:rPr>
          <w:rFonts w:ascii="Arial" w:cs="Arial" w:eastAsia="Arial" w:hAnsi="Arial"/>
          <w:b w:val="0"/>
          <w:i w:val="0"/>
          <w:smallCaps w:val="0"/>
          <w:strike w:val="0"/>
          <w:color w:val="000000"/>
          <w:sz w:val="15.105626106262207"/>
          <w:szCs w:val="15.105626106262207"/>
          <w:u w:val="none"/>
          <w:shd w:fill="auto" w:val="clear"/>
          <w:vertAlign w:val="baseline"/>
        </w:rPr>
      </w:pPr>
      <w:r w:rsidDel="00000000" w:rsidR="00000000" w:rsidRPr="00000000">
        <w:rPr>
          <w:rFonts w:ascii="Arial" w:cs="Arial" w:eastAsia="Arial" w:hAnsi="Arial"/>
          <w:b w:val="0"/>
          <w:i w:val="0"/>
          <w:smallCaps w:val="0"/>
          <w:strike w:val="0"/>
          <w:color w:val="000000"/>
          <w:sz w:val="15.105626106262207"/>
          <w:szCs w:val="15.105626106262207"/>
          <w:u w:val="none"/>
          <w:shd w:fill="auto" w:val="clear"/>
          <w:vertAlign w:val="baseline"/>
          <w:rtl w:val="0"/>
        </w:rPr>
        <w:t xml:space="preserve">Tabella 1. Possibili categorie di rischio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5.6912231445312" w:line="240" w:lineRule="auto"/>
        <w:ind w:left="0" w:right="1326.976318359375" w:firstLine="0"/>
        <w:jc w:val="right"/>
        <w:rPr>
          <w:rFonts w:ascii="Arial" w:cs="Arial" w:eastAsia="Arial" w:hAnsi="Arial"/>
          <w:b w:val="1"/>
          <w:i w:val="0"/>
          <w:smallCaps w:val="0"/>
          <w:strike w:val="0"/>
          <w:color w:val="000000"/>
          <w:sz w:val="16.53326416015625"/>
          <w:szCs w:val="16.53326416015625"/>
          <w:u w:val="none"/>
          <w:shd w:fill="auto" w:val="clear"/>
          <w:vertAlign w:val="baseline"/>
        </w:rPr>
      </w:pP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53326416015625"/>
          <w:szCs w:val="16.5332641601562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6.53326416015625"/>
          <w:szCs w:val="16.5332641601562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53326416015625"/>
          <w:szCs w:val="16.53326416015625"/>
          <w:u w:val="none"/>
          <w:shd w:fill="auto" w:val="clear"/>
          <w:vertAlign w:val="baseline"/>
          <w:rtl w:val="0"/>
        </w:rPr>
        <w:t xml:space="preserve">30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69580078125" w:line="240" w:lineRule="auto"/>
        <w:ind w:left="1457.4722290039062" w:right="0" w:firstLine="0"/>
        <w:jc w:val="left"/>
        <w:rPr>
          <w:rFonts w:ascii="Arial" w:cs="Arial" w:eastAsia="Arial" w:hAnsi="Arial"/>
          <w:b w:val="0"/>
          <w:i w:val="0"/>
          <w:smallCaps w:val="0"/>
          <w:strike w:val="0"/>
          <w:color w:val="000000"/>
          <w:sz w:val="16.979835510253906"/>
          <w:szCs w:val="16.979835510253906"/>
          <w:u w:val="none"/>
          <w:shd w:fill="auto" w:val="clear"/>
          <w:vertAlign w:val="baseline"/>
        </w:rPr>
      </w:pPr>
      <w:r w:rsidDel="00000000" w:rsidR="00000000" w:rsidRPr="00000000">
        <w:rPr>
          <w:rFonts w:ascii="Arial" w:cs="Arial" w:eastAsia="Arial" w:hAnsi="Arial"/>
          <w:b w:val="0"/>
          <w:i w:val="0"/>
          <w:smallCaps w:val="0"/>
          <w:strike w:val="0"/>
          <w:color w:val="000000"/>
          <w:sz w:val="16.979835510253906"/>
          <w:szCs w:val="16.979835510253906"/>
          <w:u w:val="none"/>
          <w:shd w:fill="auto" w:val="clear"/>
          <w:vertAlign w:val="baseline"/>
          <w:rtl w:val="0"/>
        </w:rPr>
        <w:t xml:space="preserve">3.0 DISPOSIZIONE DEL LAVORO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35888671875" w:line="400.53563117980957" w:lineRule="auto"/>
        <w:ind w:left="1465.1454162597656" w:right="2786.8499755859375" w:hanging="7.303924560546875"/>
        <w:jc w:val="left"/>
        <w:rPr>
          <w:rFonts w:ascii="Arial" w:cs="Arial" w:eastAsia="Arial" w:hAnsi="Arial"/>
          <w:b w:val="0"/>
          <w:i w:val="0"/>
          <w:smallCaps w:val="0"/>
          <w:strike w:val="0"/>
          <w:color w:val="000000"/>
          <w:sz w:val="16.979835510253906"/>
          <w:szCs w:val="16.979835510253906"/>
          <w:u w:val="none"/>
          <w:shd w:fill="auto" w:val="clear"/>
          <w:vertAlign w:val="baseline"/>
        </w:rPr>
      </w:pPr>
      <w:r w:rsidDel="00000000" w:rsidR="00000000" w:rsidRPr="00000000">
        <w:rPr>
          <w:rFonts w:ascii="Arial" w:cs="Arial" w:eastAsia="Arial" w:hAnsi="Arial"/>
          <w:b w:val="0"/>
          <w:i w:val="0"/>
          <w:smallCaps w:val="0"/>
          <w:strike w:val="0"/>
          <w:color w:val="000000"/>
          <w:sz w:val="16.979835510253906"/>
          <w:szCs w:val="16.979835510253906"/>
          <w:u w:val="none"/>
          <w:shd w:fill="auto" w:val="clear"/>
          <w:vertAlign w:val="baseline"/>
          <w:rtl w:val="0"/>
        </w:rPr>
        <w:t xml:space="preserve">O'Hara ha strutturato le raccomandazioni di MacKinnon in quattro filoni di lavoro per l'attuazione, con  priorità assegnate.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76318359375" w:line="355.6560802459717" w:lineRule="auto"/>
        <w:ind w:left="1456.2028503417969" w:right="2550.645751953125" w:firstLine="0.633392333984375"/>
        <w:jc w:val="left"/>
        <w:rPr>
          <w:rFonts w:ascii="Arial" w:cs="Arial" w:eastAsia="Arial" w:hAnsi="Arial"/>
          <w:b w:val="0"/>
          <w:i w:val="0"/>
          <w:smallCaps w:val="0"/>
          <w:strike w:val="0"/>
          <w:color w:val="000000"/>
          <w:sz w:val="16.979835510253906"/>
          <w:szCs w:val="16.979835510253906"/>
          <w:u w:val="none"/>
          <w:shd w:fill="auto" w:val="clear"/>
          <w:vertAlign w:val="baseline"/>
        </w:rPr>
      </w:pPr>
      <w:r w:rsidDel="00000000" w:rsidR="00000000" w:rsidRPr="00000000">
        <w:rPr>
          <w:rFonts w:ascii="Arial" w:cs="Arial" w:eastAsia="Arial" w:hAnsi="Arial"/>
          <w:b w:val="0"/>
          <w:i w:val="0"/>
          <w:smallCaps w:val="0"/>
          <w:strike w:val="0"/>
          <w:color w:val="000000"/>
          <w:sz w:val="16.979835510253906"/>
          <w:szCs w:val="16.979835510253906"/>
          <w:u w:val="none"/>
          <w:shd w:fill="auto" w:val="clear"/>
          <w:vertAlign w:val="baseline"/>
          <w:rtl w:val="0"/>
        </w:rPr>
        <w:t xml:space="preserve">I gruppi di lavoro hanno strutturato i flussi di lavoro consigliati in programmi di attività con linee temporali  delineate. Questi programmi saranno approvati dal Project Board e pubblicati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994140625" w:line="240" w:lineRule="auto"/>
        <w:ind w:left="1454.7337341308594" w:right="0" w:firstLine="0"/>
        <w:jc w:val="left"/>
        <w:rPr>
          <w:rFonts w:ascii="Arial" w:cs="Arial" w:eastAsia="Arial" w:hAnsi="Arial"/>
          <w:b w:val="0"/>
          <w:i w:val="0"/>
          <w:smallCaps w:val="0"/>
          <w:strike w:val="0"/>
          <w:color w:val="000000"/>
          <w:sz w:val="16.979835510253906"/>
          <w:szCs w:val="16.979835510253906"/>
          <w:u w:val="none"/>
          <w:shd w:fill="auto" w:val="clear"/>
          <w:vertAlign w:val="baseline"/>
        </w:rPr>
      </w:pPr>
      <w:r w:rsidDel="00000000" w:rsidR="00000000" w:rsidRPr="00000000">
        <w:rPr>
          <w:rFonts w:ascii="Arial" w:cs="Arial" w:eastAsia="Arial" w:hAnsi="Arial"/>
          <w:b w:val="0"/>
          <w:i w:val="0"/>
          <w:smallCaps w:val="0"/>
          <w:strike w:val="0"/>
          <w:color w:val="000000"/>
          <w:sz w:val="16.979835510253906"/>
          <w:szCs w:val="16.979835510253906"/>
          <w:u w:val="none"/>
          <w:shd w:fill="auto" w:val="clear"/>
          <w:vertAlign w:val="baseline"/>
          <w:rtl w:val="0"/>
        </w:rPr>
        <w:t xml:space="preserve">separatamente dalla presente Carta.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76123046875" w:line="240" w:lineRule="auto"/>
        <w:ind w:left="1455.00244140625" w:right="0" w:firstLine="0"/>
        <w:jc w:val="left"/>
        <w:rPr>
          <w:rFonts w:ascii="Arial" w:cs="Arial" w:eastAsia="Arial" w:hAnsi="Arial"/>
          <w:b w:val="0"/>
          <w:i w:val="0"/>
          <w:smallCaps w:val="0"/>
          <w:strike w:val="0"/>
          <w:color w:val="000000"/>
          <w:sz w:val="15.712349891662598"/>
          <w:szCs w:val="15.712349891662598"/>
          <w:u w:val="none"/>
          <w:shd w:fill="auto" w:val="clear"/>
          <w:vertAlign w:val="baseline"/>
        </w:rPr>
      </w:pPr>
      <w:r w:rsidDel="00000000" w:rsidR="00000000" w:rsidRPr="00000000">
        <w:rPr>
          <w:rFonts w:ascii="Arial" w:cs="Arial" w:eastAsia="Arial" w:hAnsi="Arial"/>
          <w:b w:val="0"/>
          <w:i w:val="0"/>
          <w:smallCaps w:val="0"/>
          <w:strike w:val="0"/>
          <w:color w:val="000000"/>
          <w:sz w:val="15.712349891662598"/>
          <w:szCs w:val="15.712349891662598"/>
          <w:u w:val="none"/>
          <w:shd w:fill="auto" w:val="clear"/>
          <w:vertAlign w:val="baseline"/>
          <w:rtl w:val="0"/>
        </w:rPr>
        <w:t xml:space="preserve">3.1 TERMINI DI RIFERIMENTO DEL GRUPPO DI LAVORO, SCOPO, OBIETTIVI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413818359375" w:line="240" w:lineRule="auto"/>
        <w:ind w:left="1456.8362426757812" w:right="0" w:firstLine="0"/>
        <w:jc w:val="left"/>
        <w:rPr>
          <w:rFonts w:ascii="Arial" w:cs="Arial" w:eastAsia="Arial" w:hAnsi="Arial"/>
          <w:b w:val="0"/>
          <w:i w:val="0"/>
          <w:smallCaps w:val="0"/>
          <w:strike w:val="0"/>
          <w:color w:val="000000"/>
          <w:sz w:val="16.979835510253906"/>
          <w:szCs w:val="16.979835510253906"/>
          <w:u w:val="none"/>
          <w:shd w:fill="auto" w:val="clear"/>
          <w:vertAlign w:val="baseline"/>
        </w:rPr>
      </w:pPr>
      <w:r w:rsidDel="00000000" w:rsidR="00000000" w:rsidRPr="00000000">
        <w:rPr>
          <w:rFonts w:ascii="Arial" w:cs="Arial" w:eastAsia="Arial" w:hAnsi="Arial"/>
          <w:b w:val="0"/>
          <w:i w:val="0"/>
          <w:smallCaps w:val="0"/>
          <w:strike w:val="0"/>
          <w:color w:val="000000"/>
          <w:sz w:val="16.979835510253906"/>
          <w:szCs w:val="16.979835510253906"/>
          <w:u w:val="none"/>
          <w:shd w:fill="auto" w:val="clear"/>
          <w:vertAlign w:val="baseline"/>
          <w:rtl w:val="0"/>
        </w:rPr>
        <w:t xml:space="preserve">I gruppi di lavoro operano in un quadro collaborativo con il presidente che funge da facilitatore/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1611328125" w:line="355.65464973449707" w:lineRule="auto"/>
        <w:ind w:left="1463.0836486816406" w:right="1707.6324462890625" w:hanging="8.023529052734375"/>
        <w:jc w:val="left"/>
        <w:rPr>
          <w:rFonts w:ascii="Arial" w:cs="Arial" w:eastAsia="Arial" w:hAnsi="Arial"/>
          <w:b w:val="0"/>
          <w:i w:val="0"/>
          <w:smallCaps w:val="0"/>
          <w:strike w:val="0"/>
          <w:color w:val="000000"/>
          <w:sz w:val="16.979835510253906"/>
          <w:szCs w:val="16.979835510253906"/>
          <w:u w:val="none"/>
          <w:shd w:fill="auto" w:val="clear"/>
          <w:vertAlign w:val="baseline"/>
        </w:rPr>
      </w:pPr>
      <w:r w:rsidDel="00000000" w:rsidR="00000000" w:rsidRPr="00000000">
        <w:rPr>
          <w:rFonts w:ascii="Arial" w:cs="Arial" w:eastAsia="Arial" w:hAnsi="Arial"/>
          <w:b w:val="0"/>
          <w:i w:val="0"/>
          <w:smallCaps w:val="0"/>
          <w:strike w:val="0"/>
          <w:color w:val="000000"/>
          <w:sz w:val="16.979835510253906"/>
          <w:szCs w:val="16.979835510253906"/>
          <w:u w:val="none"/>
          <w:shd w:fill="auto" w:val="clear"/>
          <w:vertAlign w:val="baseline"/>
          <w:rtl w:val="0"/>
        </w:rPr>
        <w:t xml:space="preserve">moderatore. O'Hara afferma: “Questa necessità di lavoro collaborativo non può essere enfatizzata in modo  eccessivo: la situazione attuale non può essere affrontata senza un'azione costruttiva da parte di molti stakeholder”.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399169921875" w:line="354.94940757751465" w:lineRule="auto"/>
        <w:ind w:left="1456.2028503417969" w:right="1503.043212890625" w:firstLine="0.633392333984375"/>
        <w:jc w:val="left"/>
        <w:rPr>
          <w:rFonts w:ascii="Arial" w:cs="Arial" w:eastAsia="Arial" w:hAnsi="Arial"/>
          <w:b w:val="0"/>
          <w:i w:val="0"/>
          <w:smallCaps w:val="0"/>
          <w:strike w:val="0"/>
          <w:color w:val="000000"/>
          <w:sz w:val="16.979835510253906"/>
          <w:szCs w:val="16.979835510253906"/>
          <w:u w:val="none"/>
          <w:shd w:fill="auto" w:val="clear"/>
          <w:vertAlign w:val="baseline"/>
        </w:rPr>
      </w:pPr>
      <w:r w:rsidDel="00000000" w:rsidR="00000000" w:rsidRPr="00000000">
        <w:rPr>
          <w:rFonts w:ascii="Arial" w:cs="Arial" w:eastAsia="Arial" w:hAnsi="Arial"/>
          <w:b w:val="0"/>
          <w:i w:val="0"/>
          <w:smallCaps w:val="0"/>
          <w:strike w:val="0"/>
          <w:color w:val="000000"/>
          <w:sz w:val="16.979835510253906"/>
          <w:szCs w:val="16.979835510253906"/>
          <w:u w:val="none"/>
          <w:shd w:fill="auto" w:val="clear"/>
          <w:vertAlign w:val="baseline"/>
          <w:rtl w:val="0"/>
        </w:rPr>
        <w:t xml:space="preserve">I termini di riferimento sono stati sviluppati dai gruppi di lavoro e approvati dal Project Board sulla base dell'ambito,  degli obiettivi e delle raccomandazioni a O'Hara. Questi possono essere soggetti a modifiche secondo necessità: ciò  potrebbe verificarsi a causa di modifiche derivanti, ad esempio, da consigli di terze parti e potrebbe essere necessario  per espandere o limitare l'ambito.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9345703125" w:line="240" w:lineRule="auto"/>
        <w:ind w:left="1454.2892456054688" w:right="0" w:firstLine="0"/>
        <w:jc w:val="left"/>
        <w:rPr>
          <w:rFonts w:ascii="Arial" w:cs="Arial" w:eastAsia="Arial" w:hAnsi="Arial"/>
          <w:b w:val="0"/>
          <w:i w:val="0"/>
          <w:smallCaps w:val="0"/>
          <w:strike w:val="0"/>
          <w:color w:val="000000"/>
          <w:sz w:val="16.979835510253906"/>
          <w:szCs w:val="16.979835510253906"/>
          <w:u w:val="none"/>
          <w:shd w:fill="auto" w:val="clear"/>
          <w:vertAlign w:val="baseline"/>
        </w:rPr>
      </w:pPr>
      <w:r w:rsidDel="00000000" w:rsidR="00000000" w:rsidRPr="00000000">
        <w:rPr>
          <w:rFonts w:ascii="Arial" w:cs="Arial" w:eastAsia="Arial" w:hAnsi="Arial"/>
          <w:b w:val="0"/>
          <w:i w:val="0"/>
          <w:smallCaps w:val="0"/>
          <w:strike w:val="0"/>
          <w:color w:val="000000"/>
          <w:sz w:val="16.979835510253906"/>
          <w:szCs w:val="16.979835510253906"/>
          <w:u w:val="none"/>
          <w:shd w:fill="auto" w:val="clear"/>
          <w:vertAlign w:val="baseline"/>
          <w:rtl w:val="0"/>
        </w:rPr>
        <w:t xml:space="preserve">La tabella 3 di seguito illustra l'ambito, gli obiettivi ei principali risultati per ciascun gruppo di lavoro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1357421875" w:line="354.2446231842041" w:lineRule="auto"/>
        <w:ind w:left="1456.4425659179688" w:right="1482.772216796875" w:firstLine="12.6300048828125"/>
        <w:jc w:val="left"/>
        <w:rPr>
          <w:rFonts w:ascii="Arial" w:cs="Arial" w:eastAsia="Arial" w:hAnsi="Arial"/>
          <w:b w:val="0"/>
          <w:i w:val="0"/>
          <w:smallCaps w:val="0"/>
          <w:strike w:val="0"/>
          <w:color w:val="000000"/>
          <w:sz w:val="16.979835510253906"/>
          <w:szCs w:val="16.979835510253906"/>
          <w:u w:val="none"/>
          <w:shd w:fill="auto" w:val="clear"/>
          <w:vertAlign w:val="baseline"/>
        </w:rPr>
      </w:pPr>
      <w:r w:rsidDel="00000000" w:rsidR="00000000" w:rsidRPr="00000000">
        <w:rPr>
          <w:rFonts w:ascii="Arial" w:cs="Arial" w:eastAsia="Arial" w:hAnsi="Arial"/>
          <w:b w:val="0"/>
          <w:i w:val="0"/>
          <w:smallCaps w:val="0"/>
          <w:strike w:val="0"/>
          <w:color w:val="000000"/>
          <w:sz w:val="16.979835510253906"/>
          <w:szCs w:val="16.979835510253906"/>
          <w:u w:val="none"/>
          <w:shd w:fill="auto" w:val="clear"/>
          <w:vertAlign w:val="baseline"/>
          <w:rtl w:val="0"/>
        </w:rPr>
        <w:t xml:space="preserve">in base alle raccomandazioni di O'Hara nella Tabella 2. Le pietre miliari sono state determinate e perfezionate da  ciascun gruppo di lavoro utilizzando i suggerimenti originali in O'Hara. Il PB monitorerà il successo nel raggiungimento  di queste pietre miliari. Il completamento delle attività di supporto è autovalutato dai gruppi di lavoro.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865478515625" w:line="354.2443370819092" w:lineRule="auto"/>
        <w:ind w:left="1459.1485595703125" w:right="1918.69384765625" w:firstLine="13.61083984375"/>
        <w:jc w:val="left"/>
        <w:rPr>
          <w:rFonts w:ascii="Arial" w:cs="Arial" w:eastAsia="Arial" w:hAnsi="Arial"/>
          <w:b w:val="0"/>
          <w:i w:val="0"/>
          <w:smallCaps w:val="0"/>
          <w:strike w:val="0"/>
          <w:color w:val="000000"/>
          <w:sz w:val="16.979835510253906"/>
          <w:szCs w:val="16.979835510253906"/>
          <w:u w:val="none"/>
          <w:shd w:fill="auto" w:val="clear"/>
          <w:vertAlign w:val="baseline"/>
        </w:rPr>
        <w:sectPr>
          <w:type w:val="continuous"/>
          <w:pgSz w:h="16820" w:w="11900" w:orient="portrait"/>
          <w:pgMar w:bottom="0" w:top="0" w:left="0" w:right="0" w:header="0" w:footer="720"/>
          <w:cols w:equalWidth="0" w:num="1">
            <w:col w:space="0" w:w="11900"/>
          </w:cols>
        </w:sectPr>
      </w:pPr>
      <w:r w:rsidDel="00000000" w:rsidR="00000000" w:rsidRPr="00000000">
        <w:rPr>
          <w:rFonts w:ascii="Arial" w:cs="Arial" w:eastAsia="Arial" w:hAnsi="Arial"/>
          <w:b w:val="0"/>
          <w:i w:val="0"/>
          <w:smallCaps w:val="0"/>
          <w:strike w:val="0"/>
          <w:color w:val="000000"/>
          <w:sz w:val="16.979835510253906"/>
          <w:szCs w:val="16.979835510253906"/>
          <w:u w:val="none"/>
          <w:shd w:fill="auto" w:val="clear"/>
          <w:vertAlign w:val="baseline"/>
          <w:rtl w:val="0"/>
        </w:rPr>
        <w:t xml:space="preserve">La presenza regolare del Project Manager alle riunioni del WG monitorerà e riferirà lo stato di completamento, la  probabilità di raggiungere traguardi, i rischi, le azioni correttive richieste e i blocchi incontrati durante qualsiasi  periodo di riferimento.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107666015625" w:line="240" w:lineRule="auto"/>
        <w:ind w:left="0" w:right="0" w:firstLine="0"/>
        <w:jc w:val="left"/>
        <w:rPr>
          <w:rFonts w:ascii="Arial" w:cs="Arial" w:eastAsia="Arial" w:hAnsi="Arial"/>
          <w:b w:val="0"/>
          <w:i w:val="0"/>
          <w:smallCaps w:val="0"/>
          <w:strike w:val="0"/>
          <w:color w:val="000000"/>
          <w:sz w:val="16.979835510253906"/>
          <w:szCs w:val="16.979835510253906"/>
          <w:u w:val="none"/>
          <w:shd w:fill="auto" w:val="clear"/>
          <w:vertAlign w:val="baseline"/>
        </w:rPr>
      </w:pPr>
      <w:r w:rsidDel="00000000" w:rsidR="00000000" w:rsidRPr="00000000">
        <w:rPr>
          <w:rFonts w:ascii="Arial" w:cs="Arial" w:eastAsia="Arial" w:hAnsi="Arial"/>
          <w:b w:val="0"/>
          <w:i w:val="0"/>
          <w:smallCaps w:val="0"/>
          <w:strike w:val="0"/>
          <w:color w:val="000000"/>
          <w:sz w:val="16.979835510253906"/>
          <w:szCs w:val="16.979835510253906"/>
          <w:u w:val="none"/>
          <w:shd w:fill="auto" w:val="clear"/>
          <w:vertAlign w:val="baseline"/>
          <w:rtl w:val="0"/>
        </w:rPr>
        <w:t xml:space="preserve">GL1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0693359375" w:line="482.9576110839844" w:lineRule="auto"/>
        <w:ind w:left="0" w:right="0" w:firstLine="0"/>
        <w:jc w:val="left"/>
        <w:rPr>
          <w:rFonts w:ascii="Arial" w:cs="Arial" w:eastAsia="Arial" w:hAnsi="Arial"/>
          <w:b w:val="0"/>
          <w:i w:val="0"/>
          <w:smallCaps w:val="0"/>
          <w:strike w:val="0"/>
          <w:color w:val="000000"/>
          <w:sz w:val="16.979835510253906"/>
          <w:szCs w:val="16.979835510253906"/>
          <w:u w:val="none"/>
          <w:shd w:fill="auto" w:val="clear"/>
          <w:vertAlign w:val="baseline"/>
        </w:rPr>
      </w:pPr>
      <w:r w:rsidDel="00000000" w:rsidR="00000000" w:rsidRPr="00000000">
        <w:rPr>
          <w:rFonts w:ascii="Arial" w:cs="Arial" w:eastAsia="Arial" w:hAnsi="Arial"/>
          <w:b w:val="0"/>
          <w:i w:val="0"/>
          <w:smallCaps w:val="0"/>
          <w:strike w:val="0"/>
          <w:color w:val="000000"/>
          <w:sz w:val="16.979835510253906"/>
          <w:szCs w:val="16.979835510253906"/>
          <w:u w:val="none"/>
          <w:shd w:fill="auto" w:val="clear"/>
          <w:vertAlign w:val="baseline"/>
          <w:rtl w:val="0"/>
        </w:rPr>
        <w:t xml:space="preserve">arretrato Rec.2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805412292480469"/>
          <w:szCs w:val="15.805412292480469"/>
          <w:u w:val="none"/>
          <w:shd w:fill="auto" w:val="clear"/>
          <w:vertAlign w:val="baseline"/>
        </w:rPr>
      </w:pPr>
      <w:r w:rsidDel="00000000" w:rsidR="00000000" w:rsidRPr="00000000">
        <w:rPr>
          <w:rFonts w:ascii="Arial" w:cs="Arial" w:eastAsia="Arial" w:hAnsi="Arial"/>
          <w:b w:val="1"/>
          <w:i w:val="0"/>
          <w:smallCaps w:val="0"/>
          <w:strike w:val="0"/>
          <w:color w:val="000000"/>
          <w:sz w:val="15.805412292480469"/>
          <w:szCs w:val="15.805412292480469"/>
          <w:u w:val="none"/>
          <w:shd w:fill="auto" w:val="clear"/>
          <w:vertAlign w:val="baseline"/>
          <w:rtl w:val="0"/>
        </w:rPr>
        <w:t xml:space="preserve">Ambito: </w:t>
      </w:r>
      <w:r w:rsidDel="00000000" w:rsidR="00000000" w:rsidRPr="00000000">
        <w:rPr>
          <w:rFonts w:ascii="Arial" w:cs="Arial" w:eastAsia="Arial" w:hAnsi="Arial"/>
          <w:b w:val="0"/>
          <w:i w:val="0"/>
          <w:smallCaps w:val="0"/>
          <w:strike w:val="0"/>
          <w:color w:val="000000"/>
          <w:sz w:val="15.805412292480469"/>
          <w:szCs w:val="15.805412292480469"/>
          <w:u w:val="none"/>
          <w:shd w:fill="auto" w:val="clear"/>
          <w:vertAlign w:val="baseline"/>
          <w:rtl w:val="0"/>
        </w:rPr>
        <w:t xml:space="preserve">affronta una singola raccomandazione (Rec 2). Copre tutte le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219482421875" w:line="382.08229064941406" w:lineRule="auto"/>
        <w:ind w:left="0" w:right="0" w:firstLine="0"/>
        <w:jc w:val="left"/>
        <w:rPr>
          <w:rFonts w:ascii="Arial" w:cs="Arial" w:eastAsia="Arial" w:hAnsi="Arial"/>
          <w:b w:val="0"/>
          <w:i w:val="0"/>
          <w:smallCaps w:val="0"/>
          <w:strike w:val="0"/>
          <w:color w:val="000000"/>
          <w:sz w:val="15.805412292480469"/>
          <w:szCs w:val="15.805412292480469"/>
          <w:u w:val="none"/>
          <w:shd w:fill="auto" w:val="clear"/>
          <w:vertAlign w:val="baseline"/>
        </w:rPr>
      </w:pPr>
      <w:r w:rsidDel="00000000" w:rsidR="00000000" w:rsidRPr="00000000">
        <w:rPr>
          <w:rFonts w:ascii="Arial" w:cs="Arial" w:eastAsia="Arial" w:hAnsi="Arial"/>
          <w:b w:val="0"/>
          <w:i w:val="0"/>
          <w:smallCaps w:val="0"/>
          <w:strike w:val="0"/>
          <w:color w:val="000000"/>
          <w:sz w:val="15.805412292480469"/>
          <w:szCs w:val="15.805412292480469"/>
          <w:u w:val="none"/>
          <w:shd w:fill="auto" w:val="clear"/>
          <w:vertAlign w:val="baseline"/>
          <w:rtl w:val="0"/>
        </w:rPr>
        <w:t xml:space="preserve">domande di licenza (strade, rimboschimento e abbattimento) che sono rimaste  nel sistema più a lungo dei tempi di elaborazione previsti concordati. Il gruppo  raccomanderà una chiara definizione di "arretrato".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563720703125" w:line="338.11291694641113" w:lineRule="auto"/>
        <w:ind w:left="0" w:right="0" w:firstLine="0"/>
        <w:jc w:val="left"/>
        <w:rPr>
          <w:rFonts w:ascii="Arial" w:cs="Arial" w:eastAsia="Arial" w:hAnsi="Arial"/>
          <w:b w:val="0"/>
          <w:i w:val="0"/>
          <w:smallCaps w:val="0"/>
          <w:strike w:val="0"/>
          <w:color w:val="000000"/>
          <w:sz w:val="15.805412292480469"/>
          <w:szCs w:val="15.805412292480469"/>
          <w:u w:val="none"/>
          <w:shd w:fill="auto" w:val="clear"/>
          <w:vertAlign w:val="baseline"/>
        </w:rPr>
      </w:pPr>
      <w:r w:rsidDel="00000000" w:rsidR="00000000" w:rsidRPr="00000000">
        <w:rPr>
          <w:rFonts w:ascii="Arial" w:cs="Arial" w:eastAsia="Arial" w:hAnsi="Arial"/>
          <w:b w:val="1"/>
          <w:i w:val="0"/>
          <w:smallCaps w:val="0"/>
          <w:strike w:val="0"/>
          <w:color w:val="000000"/>
          <w:sz w:val="15.805412292480469"/>
          <w:szCs w:val="15.805412292480469"/>
          <w:u w:val="none"/>
          <w:shd w:fill="auto" w:val="clear"/>
          <w:vertAlign w:val="baseline"/>
          <w:rtl w:val="0"/>
        </w:rPr>
        <w:t xml:space="preserve">Obiettivi: </w:t>
      </w:r>
      <w:r w:rsidDel="00000000" w:rsidR="00000000" w:rsidRPr="00000000">
        <w:rPr>
          <w:rFonts w:ascii="Arial" w:cs="Arial" w:eastAsia="Arial" w:hAnsi="Arial"/>
          <w:b w:val="0"/>
          <w:i w:val="0"/>
          <w:smallCaps w:val="0"/>
          <w:strike w:val="0"/>
          <w:color w:val="000000"/>
          <w:sz w:val="15.805412292480469"/>
          <w:szCs w:val="15.805412292480469"/>
          <w:u w:val="none"/>
          <w:shd w:fill="auto" w:val="clear"/>
          <w:vertAlign w:val="baseline"/>
          <w:rtl w:val="0"/>
        </w:rPr>
        <w:t xml:space="preserve">ridurre gli attuali arretrati di domande di licenza per imboschimento, strade,  abbattimento e diradamento. Il raggiungimento di questo obiettivo richiede inoltre al gruppo  di: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9443359375" w:line="240" w:lineRule="auto"/>
        <w:ind w:left="0" w:right="0" w:firstLine="0"/>
        <w:jc w:val="left"/>
        <w:rPr>
          <w:rFonts w:ascii="Arial" w:cs="Arial" w:eastAsia="Arial" w:hAnsi="Arial"/>
          <w:b w:val="0"/>
          <w:i w:val="0"/>
          <w:smallCaps w:val="0"/>
          <w:strike w:val="0"/>
          <w:color w:val="000000"/>
          <w:sz w:val="15.805412292480469"/>
          <w:szCs w:val="15.805412292480469"/>
          <w:u w:val="none"/>
          <w:shd w:fill="auto" w:val="clear"/>
          <w:vertAlign w:val="baseline"/>
        </w:rPr>
      </w:pPr>
      <w:r w:rsidDel="00000000" w:rsidR="00000000" w:rsidRPr="00000000">
        <w:rPr>
          <w:rFonts w:ascii="Arial" w:cs="Arial" w:eastAsia="Arial" w:hAnsi="Arial"/>
          <w:b w:val="0"/>
          <w:i w:val="0"/>
          <w:smallCaps w:val="0"/>
          <w:strike w:val="0"/>
          <w:color w:val="000000"/>
          <w:sz w:val="15.805412292480469"/>
          <w:szCs w:val="15.805412292480469"/>
          <w:u w:val="none"/>
          <w:shd w:fill="auto" w:val="clear"/>
          <w:vertAlign w:val="baseline"/>
          <w:rtl w:val="0"/>
        </w:rPr>
        <w:t xml:space="preserve">• concordare e pubblicare una definizione di “Backlog”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4339599609375" w:line="339.629545211792" w:lineRule="auto"/>
        <w:ind w:left="0" w:right="0" w:firstLine="0"/>
        <w:jc w:val="left"/>
        <w:rPr>
          <w:rFonts w:ascii="Arial" w:cs="Arial" w:eastAsia="Arial" w:hAnsi="Arial"/>
          <w:b w:val="0"/>
          <w:i w:val="0"/>
          <w:smallCaps w:val="0"/>
          <w:strike w:val="0"/>
          <w:color w:val="000000"/>
          <w:sz w:val="15.805412292480469"/>
          <w:szCs w:val="15.805412292480469"/>
          <w:u w:val="none"/>
          <w:shd w:fill="auto" w:val="clear"/>
          <w:vertAlign w:val="baseline"/>
        </w:rPr>
      </w:pPr>
      <w:r w:rsidDel="00000000" w:rsidR="00000000" w:rsidRPr="00000000">
        <w:rPr>
          <w:rFonts w:ascii="Arial" w:cs="Arial" w:eastAsia="Arial" w:hAnsi="Arial"/>
          <w:b w:val="0"/>
          <w:i w:val="0"/>
          <w:smallCaps w:val="0"/>
          <w:strike w:val="0"/>
          <w:color w:val="000000"/>
          <w:sz w:val="15.805412292480469"/>
          <w:szCs w:val="15.805412292480469"/>
          <w:u w:val="none"/>
          <w:shd w:fill="auto" w:val="clear"/>
          <w:vertAlign w:val="baseline"/>
          <w:rtl w:val="0"/>
        </w:rPr>
        <w:t xml:space="preserve">• proporre indicatori di allerta precoce in modo tale che qualsiasi futuro arretrato  possa essere identificato e gestito rapidamente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3243408203125" w:line="343.92431259155273" w:lineRule="auto"/>
        <w:ind w:left="0" w:right="0" w:firstLine="0"/>
        <w:jc w:val="left"/>
        <w:rPr>
          <w:rFonts w:ascii="Arial" w:cs="Arial" w:eastAsia="Arial" w:hAnsi="Arial"/>
          <w:b w:val="0"/>
          <w:i w:val="0"/>
          <w:smallCaps w:val="0"/>
          <w:strike w:val="0"/>
          <w:color w:val="000000"/>
          <w:sz w:val="15.805412292480469"/>
          <w:szCs w:val="15.805412292480469"/>
          <w:u w:val="none"/>
          <w:shd w:fill="auto" w:val="clear"/>
          <w:vertAlign w:val="baseline"/>
        </w:rPr>
      </w:pPr>
      <w:r w:rsidDel="00000000" w:rsidR="00000000" w:rsidRPr="00000000">
        <w:rPr>
          <w:rFonts w:ascii="Arial" w:cs="Arial" w:eastAsia="Arial" w:hAnsi="Arial"/>
          <w:b w:val="0"/>
          <w:i w:val="0"/>
          <w:smallCaps w:val="0"/>
          <w:strike w:val="0"/>
          <w:color w:val="000000"/>
          <w:sz w:val="15.805412292480469"/>
          <w:szCs w:val="15.805412292480469"/>
          <w:u w:val="none"/>
          <w:shd w:fill="auto" w:val="clear"/>
          <w:vertAlign w:val="baseline"/>
          <w:rtl w:val="0"/>
        </w:rPr>
        <w:t xml:space="preserve">• collaborare con il WG4 in merito a (a) che la revisione dei processi aziendali sia un assunta e (b) revisione normativa/legale sulla questione dei 15 km e altre  questioni, comprese le possibili "vincite rapide" • impegnarsi con il lavoro di analisi  dei sistemi aziendali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9031982421875" w:line="240" w:lineRule="auto"/>
        <w:ind w:left="0" w:right="0" w:firstLine="0"/>
        <w:jc w:val="left"/>
        <w:rPr>
          <w:rFonts w:ascii="Arial" w:cs="Arial" w:eastAsia="Arial" w:hAnsi="Arial"/>
          <w:b w:val="0"/>
          <w:i w:val="0"/>
          <w:smallCaps w:val="0"/>
          <w:strike w:val="0"/>
          <w:color w:val="000000"/>
          <w:sz w:val="15.805412292480469"/>
          <w:szCs w:val="15.805412292480469"/>
          <w:u w:val="none"/>
          <w:shd w:fill="auto" w:val="clear"/>
          <w:vertAlign w:val="baseline"/>
        </w:rPr>
      </w:pPr>
      <w:r w:rsidDel="00000000" w:rsidR="00000000" w:rsidRPr="00000000">
        <w:rPr>
          <w:rFonts w:ascii="Arial" w:cs="Arial" w:eastAsia="Arial" w:hAnsi="Arial"/>
          <w:b w:val="1"/>
          <w:i w:val="0"/>
          <w:smallCaps w:val="0"/>
          <w:strike w:val="0"/>
          <w:color w:val="000000"/>
          <w:sz w:val="15.805412292480469"/>
          <w:szCs w:val="15.805412292480469"/>
          <w:u w:val="none"/>
          <w:shd w:fill="auto" w:val="clear"/>
          <w:vertAlign w:val="baseline"/>
          <w:rtl w:val="0"/>
        </w:rPr>
        <w:t xml:space="preserve">Principali risultati: </w:t>
      </w:r>
      <w:r w:rsidDel="00000000" w:rsidR="00000000" w:rsidRPr="00000000">
        <w:rPr>
          <w:rFonts w:ascii="Arial" w:cs="Arial" w:eastAsia="Arial" w:hAnsi="Arial"/>
          <w:b w:val="0"/>
          <w:i w:val="0"/>
          <w:smallCaps w:val="0"/>
          <w:strike w:val="0"/>
          <w:color w:val="000000"/>
          <w:sz w:val="15.805412292480469"/>
          <w:szCs w:val="15.805412292480469"/>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640380859375" w:line="339.629487991333" w:lineRule="auto"/>
        <w:ind w:left="0" w:right="0" w:firstLine="0"/>
        <w:jc w:val="left"/>
        <w:rPr>
          <w:rFonts w:ascii="Arial" w:cs="Arial" w:eastAsia="Arial" w:hAnsi="Arial"/>
          <w:b w:val="0"/>
          <w:i w:val="0"/>
          <w:smallCaps w:val="0"/>
          <w:strike w:val="0"/>
          <w:color w:val="000000"/>
          <w:sz w:val="15.805412292480469"/>
          <w:szCs w:val="15.805412292480469"/>
          <w:u w:val="none"/>
          <w:shd w:fill="auto" w:val="clear"/>
          <w:vertAlign w:val="baseline"/>
        </w:rPr>
      </w:pPr>
      <w:r w:rsidDel="00000000" w:rsidR="00000000" w:rsidRPr="00000000">
        <w:rPr>
          <w:rFonts w:ascii="Arial" w:cs="Arial" w:eastAsia="Arial" w:hAnsi="Arial"/>
          <w:b w:val="0"/>
          <w:i w:val="0"/>
          <w:smallCaps w:val="0"/>
          <w:strike w:val="0"/>
          <w:color w:val="000000"/>
          <w:sz w:val="15.805412292480469"/>
          <w:szCs w:val="15.805412292480469"/>
          <w:u w:val="none"/>
          <w:shd w:fill="auto" w:val="clear"/>
          <w:vertAlign w:val="baseline"/>
          <w:rtl w:val="0"/>
        </w:rPr>
        <w:t xml:space="preserve">Obiettivi per l'arretrato da concordare e incorporare nella Carta del cliente (WS3). Ciò  include la considerazione di come separare il backlog reale registrato dalle  applicazioni batch per l'elaborazione futura pianificata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5.2197265625" w:line="240" w:lineRule="auto"/>
        <w:ind w:left="0" w:right="0" w:firstLine="0"/>
        <w:jc w:val="left"/>
        <w:rPr>
          <w:rFonts w:ascii="Arial" w:cs="Arial" w:eastAsia="Arial" w:hAnsi="Arial"/>
          <w:b w:val="1"/>
          <w:i w:val="0"/>
          <w:smallCaps w:val="0"/>
          <w:strike w:val="0"/>
          <w:color w:val="000000"/>
          <w:sz w:val="15.712349891662598"/>
          <w:szCs w:val="15.712349891662598"/>
          <w:u w:val="none"/>
          <w:shd w:fill="auto" w:val="clear"/>
          <w:vertAlign w:val="baseline"/>
        </w:rPr>
        <w:sectPr>
          <w:type w:val="continuous"/>
          <w:pgSz w:h="16820" w:w="11900" w:orient="portrait"/>
          <w:pgMar w:bottom="0" w:top="0" w:left="1567.7912902832031" w:right="1439.54833984375" w:header="0" w:footer="720"/>
          <w:cols w:equalWidth="0" w:num="2">
            <w:col w:space="0" w:w="4460"/>
            <w:col w:space="0" w:w="4460"/>
          </w:cols>
        </w:sectPr>
      </w:pPr>
      <w:r w:rsidDel="00000000" w:rsidR="00000000" w:rsidRPr="00000000">
        <w:rPr>
          <w:rFonts w:ascii="Arial" w:cs="Arial" w:eastAsia="Arial" w:hAnsi="Arial"/>
          <w:b w:val="0"/>
          <w:i w:val="0"/>
          <w:smallCaps w:val="0"/>
          <w:strike w:val="0"/>
          <w:color w:val="000000"/>
          <w:sz w:val="15.712349891662598"/>
          <w:szCs w:val="15.712349891662598"/>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5.712349891662598"/>
          <w:szCs w:val="15.71234989166259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5.712349891662598"/>
          <w:szCs w:val="15.712349891662598"/>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5.712349891662598"/>
          <w:szCs w:val="15.712349891662598"/>
          <w:u w:val="none"/>
          <w:shd w:fill="auto" w:val="clear"/>
          <w:vertAlign w:val="baseline"/>
          <w:rtl w:val="0"/>
        </w:rPr>
        <w:t xml:space="preserve">30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028076171875" w:line="240" w:lineRule="auto"/>
        <w:ind w:left="0" w:right="0" w:firstLine="0"/>
        <w:jc w:val="left"/>
        <w:rPr>
          <w:rFonts w:ascii="Arial" w:cs="Arial" w:eastAsia="Arial" w:hAnsi="Arial"/>
          <w:b w:val="0"/>
          <w:i w:val="0"/>
          <w:smallCaps w:val="0"/>
          <w:strike w:val="0"/>
          <w:color w:val="000000"/>
          <w:sz w:val="20.60791778564453"/>
          <w:szCs w:val="20.60791778564453"/>
          <w:u w:val="none"/>
          <w:shd w:fill="auto" w:val="clear"/>
          <w:vertAlign w:val="baseline"/>
        </w:rPr>
      </w:pPr>
      <w:r w:rsidDel="00000000" w:rsidR="00000000" w:rsidRPr="00000000">
        <w:rPr>
          <w:rFonts w:ascii="Arial" w:cs="Arial" w:eastAsia="Arial" w:hAnsi="Arial"/>
          <w:b w:val="0"/>
          <w:i w:val="0"/>
          <w:smallCaps w:val="0"/>
          <w:strike w:val="0"/>
          <w:color w:val="000000"/>
          <w:sz w:val="20.60791778564453"/>
          <w:szCs w:val="20.60791778564453"/>
          <w:u w:val="none"/>
          <w:shd w:fill="auto" w:val="clear"/>
          <w:vertAlign w:val="baseline"/>
          <w:rtl w:val="0"/>
        </w:rPr>
        <w:t xml:space="preserve">GL2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703857421875" w:line="240" w:lineRule="auto"/>
        <w:ind w:left="0" w:right="0" w:firstLine="0"/>
        <w:jc w:val="left"/>
        <w:rPr>
          <w:rFonts w:ascii="Arial" w:cs="Arial" w:eastAsia="Arial" w:hAnsi="Arial"/>
          <w:b w:val="0"/>
          <w:i w:val="0"/>
          <w:smallCaps w:val="0"/>
          <w:strike w:val="0"/>
          <w:color w:val="000000"/>
          <w:sz w:val="18.670495986938477"/>
          <w:szCs w:val="18.670495986938477"/>
          <w:u w:val="none"/>
          <w:shd w:fill="auto" w:val="clear"/>
          <w:vertAlign w:val="baseline"/>
        </w:rPr>
      </w:pPr>
      <w:r w:rsidDel="00000000" w:rsidR="00000000" w:rsidRPr="00000000">
        <w:rPr>
          <w:rFonts w:ascii="Arial" w:cs="Arial" w:eastAsia="Arial" w:hAnsi="Arial"/>
          <w:b w:val="0"/>
          <w:i w:val="0"/>
          <w:smallCaps w:val="0"/>
          <w:strike w:val="0"/>
          <w:color w:val="000000"/>
          <w:sz w:val="18.670495986938477"/>
          <w:szCs w:val="18.670495986938477"/>
          <w:u w:val="none"/>
          <w:shd w:fill="auto" w:val="clear"/>
          <w:vertAlign w:val="baseline"/>
          <w:rtl w:val="0"/>
        </w:rPr>
        <w:t xml:space="preserve">Approccio condiviso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30908203125" w:line="240" w:lineRule="auto"/>
        <w:ind w:left="0" w:right="0" w:firstLine="0"/>
        <w:jc w:val="left"/>
        <w:rPr>
          <w:rFonts w:ascii="Arial" w:cs="Arial" w:eastAsia="Arial" w:hAnsi="Arial"/>
          <w:b w:val="0"/>
          <w:i w:val="0"/>
          <w:smallCaps w:val="0"/>
          <w:strike w:val="0"/>
          <w:color w:val="000000"/>
          <w:sz w:val="20.60791778564453"/>
          <w:szCs w:val="20.60791778564453"/>
          <w:u w:val="none"/>
          <w:shd w:fill="auto" w:val="clear"/>
          <w:vertAlign w:val="baseline"/>
        </w:rPr>
      </w:pPr>
      <w:r w:rsidDel="00000000" w:rsidR="00000000" w:rsidRPr="00000000">
        <w:rPr>
          <w:rFonts w:ascii="Arial" w:cs="Arial" w:eastAsia="Arial" w:hAnsi="Arial"/>
          <w:b w:val="0"/>
          <w:i w:val="0"/>
          <w:smallCaps w:val="0"/>
          <w:strike w:val="0"/>
          <w:color w:val="000000"/>
          <w:sz w:val="20.60791778564453"/>
          <w:szCs w:val="20.60791778564453"/>
          <w:u w:val="none"/>
          <w:shd w:fill="auto" w:val="clear"/>
          <w:vertAlign w:val="baseline"/>
          <w:rtl w:val="0"/>
        </w:rPr>
        <w:t xml:space="preserve">Rec.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63232421875" w:line="240" w:lineRule="auto"/>
        <w:ind w:left="0" w:right="0" w:firstLine="0"/>
        <w:jc w:val="left"/>
        <w:rPr>
          <w:rFonts w:ascii="Arial" w:cs="Arial" w:eastAsia="Arial" w:hAnsi="Arial"/>
          <w:b w:val="0"/>
          <w:i w:val="0"/>
          <w:smallCaps w:val="0"/>
          <w:strike w:val="0"/>
          <w:color w:val="000000"/>
          <w:sz w:val="20.60791778564453"/>
          <w:szCs w:val="20.60791778564453"/>
          <w:u w:val="none"/>
          <w:shd w:fill="auto" w:val="clear"/>
          <w:vertAlign w:val="baseline"/>
        </w:rPr>
      </w:pPr>
      <w:r w:rsidDel="00000000" w:rsidR="00000000" w:rsidRPr="00000000">
        <w:rPr>
          <w:rFonts w:ascii="Arial" w:cs="Arial" w:eastAsia="Arial" w:hAnsi="Arial"/>
          <w:b w:val="0"/>
          <w:i w:val="0"/>
          <w:smallCaps w:val="0"/>
          <w:strike w:val="0"/>
          <w:color w:val="000000"/>
          <w:sz w:val="20.60791778564453"/>
          <w:szCs w:val="20.60791778564453"/>
          <w:u w:val="none"/>
          <w:shd w:fill="auto" w:val="clear"/>
          <w:vertAlign w:val="baseline"/>
          <w:rtl w:val="0"/>
        </w:rPr>
        <w:t xml:space="preserve">16,21,1,8,12,13,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88427734375" w:line="240" w:lineRule="auto"/>
        <w:ind w:left="0" w:right="0" w:firstLine="0"/>
        <w:jc w:val="left"/>
        <w:rPr>
          <w:rFonts w:ascii="Arial" w:cs="Arial" w:eastAsia="Arial" w:hAnsi="Arial"/>
          <w:b w:val="0"/>
          <w:i w:val="0"/>
          <w:smallCaps w:val="0"/>
          <w:strike w:val="0"/>
          <w:color w:val="000000"/>
          <w:sz w:val="20.60791778564453"/>
          <w:szCs w:val="20.60791778564453"/>
          <w:u w:val="none"/>
          <w:shd w:fill="auto" w:val="clear"/>
          <w:vertAlign w:val="baseline"/>
        </w:rPr>
      </w:pPr>
      <w:r w:rsidDel="00000000" w:rsidR="00000000" w:rsidRPr="00000000">
        <w:rPr>
          <w:rFonts w:ascii="Arial" w:cs="Arial" w:eastAsia="Arial" w:hAnsi="Arial"/>
          <w:b w:val="0"/>
          <w:i w:val="0"/>
          <w:smallCaps w:val="0"/>
          <w:strike w:val="0"/>
          <w:color w:val="000000"/>
          <w:sz w:val="20.60791778564453"/>
          <w:szCs w:val="20.60791778564453"/>
          <w:u w:val="none"/>
          <w:shd w:fill="auto" w:val="clear"/>
          <w:vertAlign w:val="baseline"/>
          <w:rtl w:val="0"/>
        </w:rPr>
        <w:t xml:space="preserve">14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6.674194335938" w:line="240" w:lineRule="auto"/>
        <w:ind w:left="0" w:right="0" w:firstLine="0"/>
        <w:jc w:val="left"/>
        <w:rPr>
          <w:rFonts w:ascii="Arial" w:cs="Arial" w:eastAsia="Arial" w:hAnsi="Arial"/>
          <w:b w:val="0"/>
          <w:i w:val="0"/>
          <w:smallCaps w:val="0"/>
          <w:strike w:val="0"/>
          <w:color w:val="000000"/>
          <w:sz w:val="20.60791778564453"/>
          <w:szCs w:val="20.60791778564453"/>
          <w:u w:val="none"/>
          <w:shd w:fill="auto" w:val="clear"/>
          <w:vertAlign w:val="baseline"/>
        </w:rPr>
      </w:pPr>
      <w:r w:rsidDel="00000000" w:rsidR="00000000" w:rsidRPr="00000000">
        <w:rPr>
          <w:rFonts w:ascii="Arial" w:cs="Arial" w:eastAsia="Arial" w:hAnsi="Arial"/>
          <w:b w:val="0"/>
          <w:i w:val="0"/>
          <w:smallCaps w:val="0"/>
          <w:strike w:val="0"/>
          <w:color w:val="000000"/>
          <w:sz w:val="20.60791778564453"/>
          <w:szCs w:val="20.60791778564453"/>
          <w:u w:val="none"/>
          <w:shd w:fill="auto" w:val="clear"/>
          <w:vertAlign w:val="baseline"/>
          <w:rtl w:val="0"/>
        </w:rPr>
        <w:t xml:space="preserve">GL3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3038330078125" w:line="240" w:lineRule="auto"/>
        <w:ind w:left="0" w:right="0" w:firstLine="0"/>
        <w:jc w:val="left"/>
        <w:rPr>
          <w:rFonts w:ascii="Arial" w:cs="Arial" w:eastAsia="Arial" w:hAnsi="Arial"/>
          <w:b w:val="0"/>
          <w:i w:val="0"/>
          <w:smallCaps w:val="0"/>
          <w:strike w:val="0"/>
          <w:color w:val="000000"/>
          <w:sz w:val="20.60791778564453"/>
          <w:szCs w:val="20.60791778564453"/>
          <w:u w:val="none"/>
          <w:shd w:fill="auto" w:val="clear"/>
          <w:vertAlign w:val="baseline"/>
        </w:rPr>
      </w:pPr>
      <w:r w:rsidDel="00000000" w:rsidR="00000000" w:rsidRPr="00000000">
        <w:rPr>
          <w:rFonts w:ascii="Arial" w:cs="Arial" w:eastAsia="Arial" w:hAnsi="Arial"/>
          <w:b w:val="0"/>
          <w:i w:val="0"/>
          <w:smallCaps w:val="0"/>
          <w:strike w:val="0"/>
          <w:color w:val="000000"/>
          <w:sz w:val="20.60791778564453"/>
          <w:szCs w:val="20.60791778564453"/>
          <w:u w:val="none"/>
          <w:shd w:fill="auto" w:val="clear"/>
          <w:vertAlign w:val="baseline"/>
          <w:rtl w:val="0"/>
        </w:rPr>
        <w:t xml:space="preserve">Organizzativo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7691650390625" w:line="240" w:lineRule="auto"/>
        <w:ind w:left="0" w:right="0" w:firstLine="0"/>
        <w:jc w:val="left"/>
        <w:rPr>
          <w:rFonts w:ascii="Arial" w:cs="Arial" w:eastAsia="Arial" w:hAnsi="Arial"/>
          <w:b w:val="0"/>
          <w:i w:val="0"/>
          <w:smallCaps w:val="0"/>
          <w:strike w:val="0"/>
          <w:color w:val="000000"/>
          <w:sz w:val="20.60791778564453"/>
          <w:szCs w:val="20.60791778564453"/>
          <w:u w:val="none"/>
          <w:shd w:fill="auto" w:val="clear"/>
          <w:vertAlign w:val="baseline"/>
        </w:rPr>
      </w:pPr>
      <w:r w:rsidDel="00000000" w:rsidR="00000000" w:rsidRPr="00000000">
        <w:rPr>
          <w:rFonts w:ascii="Arial" w:cs="Arial" w:eastAsia="Arial" w:hAnsi="Arial"/>
          <w:b w:val="0"/>
          <w:i w:val="0"/>
          <w:smallCaps w:val="0"/>
          <w:strike w:val="0"/>
          <w:color w:val="000000"/>
          <w:sz w:val="20.60791778564453"/>
          <w:szCs w:val="20.60791778564453"/>
          <w:u w:val="none"/>
          <w:shd w:fill="auto" w:val="clear"/>
          <w:vertAlign w:val="baseline"/>
          <w:rtl w:val="0"/>
        </w:rPr>
        <w:t xml:space="preserve">Sviluppo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8233642578125" w:line="240" w:lineRule="auto"/>
        <w:ind w:left="0" w:right="0" w:firstLine="0"/>
        <w:jc w:val="left"/>
        <w:rPr>
          <w:rFonts w:ascii="Arial" w:cs="Arial" w:eastAsia="Arial" w:hAnsi="Arial"/>
          <w:b w:val="0"/>
          <w:i w:val="0"/>
          <w:smallCaps w:val="0"/>
          <w:strike w:val="0"/>
          <w:color w:val="000000"/>
          <w:sz w:val="20.60791778564453"/>
          <w:szCs w:val="20.60791778564453"/>
          <w:u w:val="none"/>
          <w:shd w:fill="auto" w:val="clear"/>
          <w:vertAlign w:val="baseline"/>
        </w:rPr>
      </w:pPr>
      <w:r w:rsidDel="00000000" w:rsidR="00000000" w:rsidRPr="00000000">
        <w:rPr>
          <w:rFonts w:ascii="Arial" w:cs="Arial" w:eastAsia="Arial" w:hAnsi="Arial"/>
          <w:b w:val="0"/>
          <w:i w:val="0"/>
          <w:smallCaps w:val="0"/>
          <w:strike w:val="0"/>
          <w:color w:val="000000"/>
          <w:sz w:val="20.60791778564453"/>
          <w:szCs w:val="20.60791778564453"/>
          <w:u w:val="none"/>
          <w:shd w:fill="auto" w:val="clear"/>
          <w:vertAlign w:val="baseline"/>
          <w:rtl w:val="0"/>
        </w:rPr>
        <w:t xml:space="preserve">Rec. 9,10,11,15,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1494140625" w:line="240" w:lineRule="auto"/>
        <w:ind w:left="0" w:right="0" w:firstLine="0"/>
        <w:jc w:val="left"/>
        <w:rPr>
          <w:rFonts w:ascii="Arial" w:cs="Arial" w:eastAsia="Arial" w:hAnsi="Arial"/>
          <w:b w:val="0"/>
          <w:i w:val="0"/>
          <w:smallCaps w:val="0"/>
          <w:strike w:val="0"/>
          <w:color w:val="000000"/>
          <w:sz w:val="20.60791778564453"/>
          <w:szCs w:val="20.60791778564453"/>
          <w:u w:val="none"/>
          <w:shd w:fill="auto" w:val="clear"/>
          <w:vertAlign w:val="baseline"/>
        </w:rPr>
      </w:pPr>
      <w:r w:rsidDel="00000000" w:rsidR="00000000" w:rsidRPr="00000000">
        <w:rPr>
          <w:rFonts w:ascii="Arial" w:cs="Arial" w:eastAsia="Arial" w:hAnsi="Arial"/>
          <w:b w:val="0"/>
          <w:i w:val="0"/>
          <w:smallCaps w:val="0"/>
          <w:strike w:val="0"/>
          <w:color w:val="000000"/>
          <w:sz w:val="20.60791778564453"/>
          <w:szCs w:val="20.60791778564453"/>
          <w:u w:val="none"/>
          <w:shd w:fill="auto" w:val="clear"/>
          <w:vertAlign w:val="baseline"/>
          <w:rtl w:val="0"/>
        </w:rPr>
        <w:t xml:space="preserve">17,18,19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535888671875" w:line="240" w:lineRule="auto"/>
        <w:ind w:left="0" w:right="0" w:firstLine="0"/>
        <w:jc w:val="left"/>
        <w:rPr>
          <w:rFonts w:ascii="Arial" w:cs="Arial" w:eastAsia="Arial" w:hAnsi="Arial"/>
          <w:b w:val="0"/>
          <w:i w:val="0"/>
          <w:smallCaps w:val="0"/>
          <w:strike w:val="0"/>
          <w:color w:val="000000"/>
          <w:sz w:val="15.924697875976562"/>
          <w:szCs w:val="15.924697875976562"/>
          <w:u w:val="none"/>
          <w:shd w:fill="auto" w:val="clear"/>
          <w:vertAlign w:val="baseline"/>
        </w:rPr>
      </w:pPr>
      <w:r w:rsidDel="00000000" w:rsidR="00000000" w:rsidRPr="00000000">
        <w:rPr>
          <w:rFonts w:ascii="Arial" w:cs="Arial" w:eastAsia="Arial" w:hAnsi="Arial"/>
          <w:b w:val="0"/>
          <w:i w:val="0"/>
          <w:smallCaps w:val="0"/>
          <w:strike w:val="0"/>
          <w:color w:val="000000"/>
          <w:sz w:val="15.924697875976562"/>
          <w:szCs w:val="15.924697875976562"/>
          <w:u w:val="none"/>
          <w:shd w:fill="auto" w:val="clear"/>
          <w:vertAlign w:val="baseline"/>
          <w:rtl w:val="0"/>
        </w:rPr>
        <w:t xml:space="preserve">(Nota: 17 e 18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7053833007812" w:line="240" w:lineRule="auto"/>
        <w:ind w:left="0" w:right="0" w:firstLine="0"/>
        <w:jc w:val="left"/>
        <w:rPr>
          <w:rFonts w:ascii="Arial" w:cs="Arial" w:eastAsia="Arial" w:hAnsi="Arial"/>
          <w:b w:val="0"/>
          <w:i w:val="0"/>
          <w:smallCaps w:val="0"/>
          <w:strike w:val="0"/>
          <w:color w:val="000000"/>
          <w:sz w:val="15.924697875976562"/>
          <w:szCs w:val="15.924697875976562"/>
          <w:u w:val="none"/>
          <w:shd w:fill="auto" w:val="clear"/>
          <w:vertAlign w:val="baseline"/>
        </w:rPr>
      </w:pPr>
      <w:r w:rsidDel="00000000" w:rsidR="00000000" w:rsidRPr="00000000">
        <w:rPr>
          <w:rFonts w:ascii="Arial" w:cs="Arial" w:eastAsia="Arial" w:hAnsi="Arial"/>
          <w:b w:val="0"/>
          <w:i w:val="0"/>
          <w:smallCaps w:val="0"/>
          <w:strike w:val="0"/>
          <w:color w:val="000000"/>
          <w:sz w:val="15.924697875976562"/>
          <w:szCs w:val="15.924697875976562"/>
          <w:u w:val="none"/>
          <w:shd w:fill="auto" w:val="clear"/>
          <w:vertAlign w:val="baseline"/>
          <w:rtl w:val="0"/>
        </w:rPr>
        <w:t xml:space="preserve">erano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Pubblicata la procedura per ridurre l'arretrato per raggiungere il tar </w:t>
      </w:r>
      <w:r w:rsidDel="00000000" w:rsidR="00000000" w:rsidRPr="00000000">
        <w:drawing>
          <wp:anchor allowOverlap="1" behindDoc="0" distB="19050" distT="19050" distL="19050" distR="19050" hidden="0" layoutInCell="1" locked="0" relativeHeight="0" simplePos="0">
            <wp:simplePos x="0" y="0"/>
            <wp:positionH relativeFrom="column">
              <wp:posOffset>-2564894</wp:posOffset>
            </wp:positionH>
            <wp:positionV relativeFrom="paragraph">
              <wp:posOffset>-505165</wp:posOffset>
            </wp:positionV>
            <wp:extent cx="7556500" cy="10680700"/>
            <wp:effectExtent b="0" l="0" r="0" t="0"/>
            <wp:wrapSquare wrapText="bothSides" distB="19050" distT="19050" distL="19050" distR="19050"/>
            <wp:docPr id="1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23779296875" w:line="240" w:lineRule="auto"/>
        <w:ind w:left="0" w:right="0" w:firstLine="0"/>
        <w:jc w:val="left"/>
        <w:rPr>
          <w:rFonts w:ascii="Arial" w:cs="Arial" w:eastAsia="Arial" w:hAnsi="Arial"/>
          <w:b w:val="0"/>
          <w:i w:val="0"/>
          <w:smallCaps w:val="0"/>
          <w:strike w:val="0"/>
          <w:color w:val="000000"/>
          <w:sz w:val="13.58786678314209"/>
          <w:szCs w:val="13.58786678314209"/>
          <w:u w:val="none"/>
          <w:shd w:fill="auto" w:val="clear"/>
          <w:vertAlign w:val="baseline"/>
        </w:rPr>
      </w:pPr>
      <w:r w:rsidDel="00000000" w:rsidR="00000000" w:rsidRPr="00000000">
        <w:rPr>
          <w:rFonts w:ascii="Arial" w:cs="Arial" w:eastAsia="Arial" w:hAnsi="Arial"/>
          <w:b w:val="0"/>
          <w:i w:val="0"/>
          <w:smallCaps w:val="0"/>
          <w:strike w:val="0"/>
          <w:color w:val="000000"/>
          <w:sz w:val="13.58786678314209"/>
          <w:szCs w:val="13.58786678314209"/>
          <w:u w:val="none"/>
          <w:shd w:fill="auto" w:val="clear"/>
          <w:vertAlign w:val="baseline"/>
          <w:rtl w:val="0"/>
        </w:rPr>
        <w:t xml:space="preserve">ottiene includendo la definizione delle priorità e la pianificazione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2060546875" w:line="332.4931240081787"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Pubblicazione mensile del numero, del tipo e dell'area di domande all'interno  del backlog rispetto alla traiettoria target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91064453125" w:line="320.4734516143799"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1"/>
          <w:i w:val="0"/>
          <w:smallCaps w:val="0"/>
          <w:strike w:val="0"/>
          <w:color w:val="000000"/>
          <w:sz w:val="16.16878318786621"/>
          <w:szCs w:val="16.16878318786621"/>
          <w:u w:val="none"/>
          <w:shd w:fill="auto" w:val="clear"/>
          <w:vertAlign w:val="baseline"/>
          <w:rtl w:val="0"/>
        </w:rPr>
        <w:t xml:space="preserve">Campo di applicazione: </w:t>
      </w: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il WG2 copre 9 delle raccomandazioni dell'O'Hara per quanto  riguarda lo sviluppo di una visione nazionale di ciò che l'Irlanda desidera dagli alberi, dal  legno e dalle foreste. Gli imperativi sono aumentare la copertura arborea, produrre prodotti  a base di legno, informare la politica del governo e riunire le parti interessate. Le  raccomandazioni pertinenti sono: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6459960937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Aumentare il profilo politico e l'impegno per la creazione di boschi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2758789062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Rivedere i MoU con NPWS e NMS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77148437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Preparare una strategia forestale per l'Irlanda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05419921875" w:line="331.99201583862305"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Garantire che tutti gli enti statali facciano la loro parte nell'attuazione della Strat uno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164062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Stabilire uno standard forestale irlandese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017578125" w:line="312.4098014831543" w:lineRule="auto"/>
        <w:ind w:left="0" w:right="0" w:firstLine="0"/>
        <w:jc w:val="left"/>
        <w:rPr>
          <w:rFonts w:ascii="Arial" w:cs="Arial" w:eastAsia="Arial" w:hAnsi="Arial"/>
          <w:b w:val="0"/>
          <w:i w:val="0"/>
          <w:smallCaps w:val="0"/>
          <w:strike w:val="0"/>
          <w:color w:val="000000"/>
          <w:sz w:val="15.224347114562988"/>
          <w:szCs w:val="15.224347114562988"/>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Necessità di un maggiore impegno da parte di tutti nel lavoro di partenariato </w:t>
      </w:r>
      <w:r w:rsidDel="00000000" w:rsidR="00000000" w:rsidRPr="00000000">
        <w:rPr>
          <w:rFonts w:ascii="Arial" w:cs="Arial" w:eastAsia="Arial" w:hAnsi="Arial"/>
          <w:b w:val="0"/>
          <w:i w:val="0"/>
          <w:smallCaps w:val="0"/>
          <w:strike w:val="0"/>
          <w:color w:val="000000"/>
          <w:sz w:val="15.224347114562988"/>
          <w:szCs w:val="15.224347114562988"/>
          <w:u w:val="none"/>
          <w:shd w:fill="auto" w:val="clear"/>
          <w:vertAlign w:val="baseline"/>
          <w:rtl w:val="0"/>
        </w:rPr>
        <w:t xml:space="preserve">• Aumentare la consapevolezza del valore della creazione di boschi e di una vivace attività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0258789062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è l'industria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0419921875" w:line="285.9057426452637"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Fare il punto sulla molteplicità di campagne e iniziative per promuovere la creazione  di boschi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55615234375" w:line="285.90877532958984"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Studi pilota sulla disponibilità del suolo, compreso il potenziale per la  creazione di boschi su aree di terreno non recintato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79687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1"/>
          <w:i w:val="0"/>
          <w:smallCaps w:val="0"/>
          <w:strike w:val="0"/>
          <w:color w:val="000000"/>
          <w:sz w:val="16.16878318786621"/>
          <w:szCs w:val="16.16878318786621"/>
          <w:u w:val="none"/>
          <w:shd w:fill="auto" w:val="clear"/>
          <w:vertAlign w:val="baseline"/>
          <w:rtl w:val="0"/>
        </w:rPr>
        <w:t xml:space="preserve">Obiettivi: </w:t>
      </w: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02978515625" w:line="331.00868225097656"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Stabilire una visione intersocietaria del ruolo di alberi, boschi e foreste nel futuro  dell'Irlanda, compresi i risultati sociali, ambientali ed economici in linea con gli  obiettivi di sviluppo sostenibile delle Nazioni Unite e il Piano di ripresa verde  dell'UE.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25537109375" w:line="285.90834617614746"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Allineare le azioni delle principali organizzazioni pubbliche alla consegna di la visione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48193359375" w:line="336.113805770874"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Costruire e sostenere una coalizione di parti interessate per sostenere,  promuovere e promuovere la realizzazione di obiettivi forestali condivisi • Stabilire una valutazione obiettiva condivisa dell'idoneità e della disponibilità di  terreni per una serie di diversi tipi di silvicoltura in tutta l'Irlanda.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58520507812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1"/>
          <w:i w:val="0"/>
          <w:smallCaps w:val="0"/>
          <w:strike w:val="0"/>
          <w:color w:val="000000"/>
          <w:sz w:val="16.16878318786621"/>
          <w:szCs w:val="16.16878318786621"/>
          <w:u w:val="none"/>
          <w:shd w:fill="auto" w:val="clear"/>
          <w:vertAlign w:val="baseline"/>
          <w:rtl w:val="0"/>
        </w:rPr>
        <w:t xml:space="preserve">Principali risultati: </w:t>
      </w: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239257812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Strategia forestale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6494140625" w:line="240" w:lineRule="auto"/>
        <w:ind w:left="0" w:right="0" w:firstLine="0"/>
        <w:jc w:val="left"/>
        <w:rPr>
          <w:rFonts w:ascii="Arial" w:cs="Arial" w:eastAsia="Arial" w:hAnsi="Arial"/>
          <w:b w:val="0"/>
          <w:i w:val="0"/>
          <w:smallCaps w:val="0"/>
          <w:strike w:val="0"/>
          <w:color w:val="000000"/>
          <w:sz w:val="15.96508502960205"/>
          <w:szCs w:val="15.96508502960205"/>
          <w:u w:val="none"/>
          <w:shd w:fill="auto" w:val="clear"/>
          <w:vertAlign w:val="baseline"/>
        </w:rPr>
      </w:pPr>
      <w:r w:rsidDel="00000000" w:rsidR="00000000" w:rsidRPr="00000000">
        <w:rPr>
          <w:rFonts w:ascii="Arial" w:cs="Arial" w:eastAsia="Arial" w:hAnsi="Arial"/>
          <w:b w:val="0"/>
          <w:i w:val="0"/>
          <w:smallCaps w:val="0"/>
          <w:strike w:val="0"/>
          <w:color w:val="000000"/>
          <w:sz w:val="15.96508502960205"/>
          <w:szCs w:val="15.96508502960205"/>
          <w:u w:val="none"/>
          <w:shd w:fill="auto" w:val="clear"/>
          <w:vertAlign w:val="baseline"/>
          <w:rtl w:val="0"/>
        </w:rPr>
        <w:t xml:space="preserve">• Standard forestale irlandese aggiornato e documenti associati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17724609375" w:line="329.0342044830322"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Termini di riferimento aggiornati per il gruppo per la politica forestale, tenendo  conto di altre modifiche, compreso un programma di previsione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2352294921875" w:line="316.63304328918457"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1"/>
          <w:i w:val="0"/>
          <w:smallCaps w:val="0"/>
          <w:strike w:val="0"/>
          <w:color w:val="000000"/>
          <w:sz w:val="16.16878318786621"/>
          <w:szCs w:val="16.16878318786621"/>
          <w:u w:val="none"/>
          <w:shd w:fill="auto" w:val="clear"/>
          <w:vertAlign w:val="baseline"/>
          <w:rtl w:val="0"/>
        </w:rPr>
        <w:t xml:space="preserve">Ambito: </w:t>
      </w: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il WG3 copre 5 delle raccomandazioni O'Hara per quanto riguarda il  miglioramento della leadership proattiva e la fornitura di un'etica del servizio clienti  reattivo tramite una nuova Carta del cliente. Le raccomandazioni pertinenti devono: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633911132812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Reclutare ulteriori ispettori e specialisti ambientali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02368164062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Introdurre KPI originali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038940429687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Sviluppare una Carta del Servizio Clienti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03588867187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Aumentare lo stato e il profilo dell'ispettorato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05517578125" w:line="240" w:lineRule="auto"/>
        <w:ind w:left="0" w:right="0" w:firstLine="0"/>
        <w:jc w:val="left"/>
        <w:rPr>
          <w:rFonts w:ascii="Arial" w:cs="Arial" w:eastAsia="Arial" w:hAnsi="Arial"/>
          <w:b w:val="0"/>
          <w:i w:val="0"/>
          <w:smallCaps w:val="0"/>
          <w:strike w:val="0"/>
          <w:color w:val="000000"/>
          <w:sz w:val="16.16878318786621"/>
          <w:szCs w:val="16.16878318786621"/>
          <w:u w:val="none"/>
          <w:shd w:fill="auto" w:val="clear"/>
          <w:vertAlign w:val="baseline"/>
        </w:rPr>
        <w:sectPr>
          <w:type w:val="continuous"/>
          <w:pgSz w:h="16820" w:w="11900" w:orient="portrait"/>
          <w:pgMar w:bottom="0" w:top="0" w:left="332.5772476196289" w:right="1628.93310546875" w:header="0" w:footer="720"/>
          <w:cols w:equalWidth="0" w:num="2">
            <w:col w:space="0" w:w="4980"/>
            <w:col w:space="0" w:w="4980"/>
          </w:cols>
        </w:sectPr>
      </w:pPr>
      <w:r w:rsidDel="00000000" w:rsidR="00000000" w:rsidRPr="00000000">
        <w:rPr>
          <w:rFonts w:ascii="Arial" w:cs="Arial" w:eastAsia="Arial" w:hAnsi="Arial"/>
          <w:b w:val="0"/>
          <w:i w:val="0"/>
          <w:smallCaps w:val="0"/>
          <w:strike w:val="0"/>
          <w:color w:val="000000"/>
          <w:sz w:val="16.16878318786621"/>
          <w:szCs w:val="16.16878318786621"/>
          <w:u w:val="none"/>
          <w:shd w:fill="auto" w:val="clear"/>
          <w:vertAlign w:val="baseline"/>
          <w:rtl w:val="0"/>
        </w:rPr>
        <w:t xml:space="preserve">• Revisione Istruzione e formazione dei professionisti forestali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82354736328125" w:line="240" w:lineRule="auto"/>
        <w:ind w:left="1566.9775390625" w:right="0" w:firstLine="0"/>
        <w:jc w:val="left"/>
        <w:rPr>
          <w:rFonts w:ascii="Arial" w:cs="Arial" w:eastAsia="Arial" w:hAnsi="Arial"/>
          <w:b w:val="0"/>
          <w:i w:val="0"/>
          <w:smallCaps w:val="0"/>
          <w:strike w:val="0"/>
          <w:color w:val="000000"/>
          <w:sz w:val="15.924697875976562"/>
          <w:szCs w:val="15.924697875976562"/>
          <w:u w:val="none"/>
          <w:shd w:fill="auto" w:val="clear"/>
          <w:vertAlign w:val="baseline"/>
        </w:rPr>
      </w:pPr>
      <w:r w:rsidDel="00000000" w:rsidR="00000000" w:rsidRPr="00000000">
        <w:rPr>
          <w:rFonts w:ascii="Arial" w:cs="Arial" w:eastAsia="Arial" w:hAnsi="Arial"/>
          <w:b w:val="0"/>
          <w:i w:val="0"/>
          <w:smallCaps w:val="0"/>
          <w:strike w:val="0"/>
          <w:color w:val="000000"/>
          <w:sz w:val="15.924697875976562"/>
          <w:szCs w:val="15.924697875976562"/>
          <w:u w:val="none"/>
          <w:shd w:fill="auto" w:val="clear"/>
          <w:vertAlign w:val="baseline"/>
          <w:rtl w:val="0"/>
        </w:rPr>
        <w:t xml:space="preserve">originariamente assegnati al WG2)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4415893554688" w:line="240" w:lineRule="auto"/>
        <w:ind w:left="0" w:right="1326.502685546875" w:firstLine="0"/>
        <w:jc w:val="right"/>
        <w:rPr>
          <w:rFonts w:ascii="Arial" w:cs="Arial" w:eastAsia="Arial" w:hAnsi="Arial"/>
          <w:b w:val="1"/>
          <w:i w:val="0"/>
          <w:smallCaps w:val="0"/>
          <w:strike w:val="0"/>
          <w:color w:val="000000"/>
          <w:sz w:val="16.978822708129883"/>
          <w:szCs w:val="16.978822708129883"/>
          <w:u w:val="none"/>
          <w:shd w:fill="auto" w:val="clear"/>
          <w:vertAlign w:val="baseline"/>
        </w:rPr>
        <w:sectPr>
          <w:type w:val="continuous"/>
          <w:pgSz w:h="16820" w:w="11900" w:orient="portrait"/>
          <w:pgMar w:bottom="0" w:top="0" w:left="0" w:right="0" w:header="0" w:footer="720"/>
          <w:cols w:equalWidth="0" w:num="1">
            <w:col w:space="0" w:w="11900"/>
          </w:cols>
        </w:sectPr>
      </w:pP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2708129883"/>
          <w:szCs w:val="16.978822708129883"/>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2708129883"/>
          <w:szCs w:val="16.978822708129883"/>
          <w:u w:val="none"/>
          <w:shd w:fill="auto" w:val="clear"/>
          <w:vertAlign w:val="baseline"/>
          <w:rtl w:val="0"/>
        </w:rPr>
        <w:t xml:space="preserve">30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0.784912109375" w:line="240" w:lineRule="auto"/>
        <w:ind w:left="0" w:right="0" w:firstLine="0"/>
        <w:jc w:val="left"/>
        <w:rPr>
          <w:rFonts w:ascii="Arial" w:cs="Arial" w:eastAsia="Arial" w:hAnsi="Arial"/>
          <w:b w:val="0"/>
          <w:i w:val="0"/>
          <w:smallCaps w:val="0"/>
          <w:strike w:val="0"/>
          <w:color w:val="000000"/>
          <w:sz w:val="19.386470794677734"/>
          <w:szCs w:val="19.386470794677734"/>
          <w:u w:val="none"/>
          <w:shd w:fill="auto" w:val="clear"/>
          <w:vertAlign w:val="baseline"/>
        </w:rPr>
      </w:pPr>
      <w:r w:rsidDel="00000000" w:rsidR="00000000" w:rsidRPr="00000000">
        <w:rPr>
          <w:rFonts w:ascii="Arial" w:cs="Arial" w:eastAsia="Arial" w:hAnsi="Arial"/>
          <w:b w:val="0"/>
          <w:i w:val="0"/>
          <w:smallCaps w:val="0"/>
          <w:strike w:val="0"/>
          <w:color w:val="000000"/>
          <w:sz w:val="19.386470794677734"/>
          <w:szCs w:val="19.386470794677734"/>
          <w:u w:val="none"/>
          <w:shd w:fill="auto" w:val="clear"/>
          <w:vertAlign w:val="baseline"/>
          <w:rtl w:val="0"/>
        </w:rPr>
        <w:t xml:space="preserve">GL4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8651123046875" w:line="240" w:lineRule="auto"/>
        <w:ind w:left="0" w:right="0" w:firstLine="0"/>
        <w:jc w:val="left"/>
        <w:rPr>
          <w:rFonts w:ascii="Arial" w:cs="Arial" w:eastAsia="Arial" w:hAnsi="Arial"/>
          <w:b w:val="0"/>
          <w:i w:val="0"/>
          <w:smallCaps w:val="0"/>
          <w:strike w:val="0"/>
          <w:color w:val="000000"/>
          <w:sz w:val="19.386470794677734"/>
          <w:szCs w:val="19.386470794677734"/>
          <w:u w:val="none"/>
          <w:shd w:fill="auto" w:val="clear"/>
          <w:vertAlign w:val="baseline"/>
        </w:rPr>
      </w:pPr>
      <w:r w:rsidDel="00000000" w:rsidR="00000000" w:rsidRPr="00000000">
        <w:rPr>
          <w:rFonts w:ascii="Arial" w:cs="Arial" w:eastAsia="Arial" w:hAnsi="Arial"/>
          <w:b w:val="0"/>
          <w:i w:val="0"/>
          <w:smallCaps w:val="0"/>
          <w:strike w:val="0"/>
          <w:color w:val="000000"/>
          <w:sz w:val="19.386470794677734"/>
          <w:szCs w:val="19.386470794677734"/>
          <w:u w:val="none"/>
          <w:shd w:fill="auto" w:val="clear"/>
          <w:vertAlign w:val="baseline"/>
          <w:rtl w:val="0"/>
        </w:rPr>
        <w:t xml:space="preserve">Processi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703125" w:line="240" w:lineRule="auto"/>
        <w:ind w:left="0" w:right="0" w:firstLine="0"/>
        <w:jc w:val="left"/>
        <w:rPr>
          <w:rFonts w:ascii="Arial" w:cs="Arial" w:eastAsia="Arial" w:hAnsi="Arial"/>
          <w:b w:val="0"/>
          <w:i w:val="0"/>
          <w:smallCaps w:val="0"/>
          <w:strike w:val="0"/>
          <w:color w:val="000000"/>
          <w:sz w:val="19.386470794677734"/>
          <w:szCs w:val="19.386470794677734"/>
          <w:u w:val="none"/>
          <w:shd w:fill="auto" w:val="clear"/>
          <w:vertAlign w:val="baseline"/>
        </w:rPr>
      </w:pPr>
      <w:r w:rsidDel="00000000" w:rsidR="00000000" w:rsidRPr="00000000">
        <w:rPr>
          <w:rFonts w:ascii="Arial" w:cs="Arial" w:eastAsia="Arial" w:hAnsi="Arial"/>
          <w:b w:val="0"/>
          <w:i w:val="0"/>
          <w:smallCaps w:val="0"/>
          <w:strike w:val="0"/>
          <w:color w:val="000000"/>
          <w:sz w:val="19.386470794677734"/>
          <w:szCs w:val="19.386470794677734"/>
          <w:u w:val="none"/>
          <w:shd w:fill="auto" w:val="clear"/>
          <w:vertAlign w:val="baseline"/>
          <w:rtl w:val="0"/>
        </w:rPr>
        <w:t xml:space="preserve">Rec.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167724609375" w:line="240" w:lineRule="auto"/>
        <w:ind w:left="0" w:right="0" w:firstLine="0"/>
        <w:jc w:val="left"/>
        <w:rPr>
          <w:rFonts w:ascii="Arial" w:cs="Arial" w:eastAsia="Arial" w:hAnsi="Arial"/>
          <w:b w:val="0"/>
          <w:i w:val="0"/>
          <w:smallCaps w:val="0"/>
          <w:strike w:val="0"/>
          <w:color w:val="000000"/>
          <w:sz w:val="19.386470794677734"/>
          <w:szCs w:val="19.386470794677734"/>
          <w:u w:val="none"/>
          <w:shd w:fill="auto" w:val="clear"/>
          <w:vertAlign w:val="baseline"/>
        </w:rPr>
      </w:pPr>
      <w:r w:rsidDel="00000000" w:rsidR="00000000" w:rsidRPr="00000000">
        <w:rPr>
          <w:rFonts w:ascii="Arial" w:cs="Arial" w:eastAsia="Arial" w:hAnsi="Arial"/>
          <w:b w:val="0"/>
          <w:i w:val="0"/>
          <w:smallCaps w:val="0"/>
          <w:strike w:val="0"/>
          <w:color w:val="000000"/>
          <w:sz w:val="19.386470794677734"/>
          <w:szCs w:val="19.386470794677734"/>
          <w:u w:val="none"/>
          <w:shd w:fill="auto" w:val="clear"/>
          <w:vertAlign w:val="baseline"/>
          <w:rtl w:val="0"/>
        </w:rPr>
        <w:t xml:space="preserve">3,4,5,6,7,22,23,30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84958267211914"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1"/>
          <w:i w:val="0"/>
          <w:smallCaps w:val="0"/>
          <w:strike w:val="0"/>
          <w:color w:val="000000"/>
          <w:sz w:val="17.51412582397461"/>
          <w:szCs w:val="17.51412582397461"/>
          <w:u w:val="none"/>
          <w:shd w:fill="auto" w:val="clear"/>
          <w:vertAlign w:val="baseline"/>
          <w:rtl w:val="0"/>
        </w:rPr>
        <w:t xml:space="preserve">Obiettivi: </w:t>
      </w: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garantire che il personale futuro, le strutture, l'attenzione al cliente e i  sistemi delle squadre forestali all'interno del Dipartimento siano idonei allo scopo e: </w:t>
      </w:r>
      <w:r w:rsidDel="00000000" w:rsidR="00000000" w:rsidRPr="00000000">
        <w:drawing>
          <wp:anchor allowOverlap="1" behindDoc="0" distB="19050" distT="19050" distL="19050" distR="19050" hidden="0" layoutInCell="1" locked="0" relativeHeight="0" simplePos="0">
            <wp:simplePos x="0" y="0"/>
            <wp:positionH relativeFrom="column">
              <wp:posOffset>-2333083</wp:posOffset>
            </wp:positionH>
            <wp:positionV relativeFrom="paragraph">
              <wp:posOffset>-464849</wp:posOffset>
            </wp:positionV>
            <wp:extent cx="7556500" cy="10680700"/>
            <wp:effectExtent b="0" l="0" r="0" t="0"/>
            <wp:wrapSquare wrapText="bothSides" distB="19050" distT="19050" distL="19050" distR="19050"/>
            <wp:docPr id="1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92333984375" w:line="306.4917182922363"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garantire che il Dipartimento, COFORD, Teagasc e Coillte lavorino  meglio collettivamente per lo sviluppo, la promozione, la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570312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regolamentazione e l'attuazione delle politiche forestali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581054687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redigere una Carta del Cliente nuova/rivista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4770507812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condurre un'analisi dei bisogni formativi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229492187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redigere una Strategia di Comunicazione e Promozione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6171875" w:line="319.8873710632324"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5.558686256408691"/>
          <w:szCs w:val="15.558686256408691"/>
          <w:u w:val="none"/>
          <w:shd w:fill="auto" w:val="clear"/>
          <w:vertAlign w:val="baseline"/>
          <w:rtl w:val="0"/>
        </w:rPr>
        <w:t xml:space="preserve">• considerare l'impatto del morale della squadra, dei valori culturali e dell'identità </w:t>
      </w: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tity come parte della strategia di sviluppo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805664062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redigere il mandato dei consulenti indipendenti per le capacità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1499023437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organizzative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4736328125" w:line="333.24085235595703" w:lineRule="auto"/>
        <w:ind w:left="0" w:right="0" w:firstLine="0"/>
        <w:jc w:val="left"/>
        <w:rPr>
          <w:rFonts w:ascii="Arial" w:cs="Arial" w:eastAsia="Arial" w:hAnsi="Arial"/>
          <w:b w:val="0"/>
          <w:i w:val="0"/>
          <w:smallCaps w:val="0"/>
          <w:strike w:val="0"/>
          <w:color w:val="000000"/>
          <w:sz w:val="15.170764923095703"/>
          <w:szCs w:val="15.170764923095703"/>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concordare un approccio alla comunicazione con le parti interessate e </w:t>
      </w:r>
      <w:r w:rsidDel="00000000" w:rsidR="00000000" w:rsidRPr="00000000">
        <w:rPr>
          <w:rFonts w:ascii="Arial" w:cs="Arial" w:eastAsia="Arial" w:hAnsi="Arial"/>
          <w:b w:val="0"/>
          <w:i w:val="0"/>
          <w:smallCaps w:val="0"/>
          <w:strike w:val="0"/>
          <w:color w:val="000000"/>
          <w:sz w:val="15.170764923095703"/>
          <w:szCs w:val="15.170764923095703"/>
          <w:u w:val="none"/>
          <w:shd w:fill="auto" w:val="clear"/>
          <w:vertAlign w:val="baseline"/>
          <w:rtl w:val="0"/>
        </w:rPr>
        <w:t xml:space="preserve">promozione di una silvicoltura sostenibile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0789527893066"/>
          <w:szCs w:val="15.120789527893066"/>
          <w:u w:val="none"/>
          <w:shd w:fill="auto" w:val="clear"/>
          <w:vertAlign w:val="baseline"/>
        </w:rPr>
      </w:pPr>
      <w:r w:rsidDel="00000000" w:rsidR="00000000" w:rsidRPr="00000000">
        <w:rPr>
          <w:rFonts w:ascii="Arial" w:cs="Arial" w:eastAsia="Arial" w:hAnsi="Arial"/>
          <w:b w:val="0"/>
          <w:i w:val="0"/>
          <w:smallCaps w:val="0"/>
          <w:strike w:val="0"/>
          <w:color w:val="000000"/>
          <w:sz w:val="15.120789527893066"/>
          <w:szCs w:val="15.120789527893066"/>
          <w:u w:val="none"/>
          <w:shd w:fill="auto" w:val="clear"/>
          <w:vertAlign w:val="baseline"/>
          <w:rtl w:val="0"/>
        </w:rPr>
        <w:t xml:space="preserve">• aumentare la consapevolezza del valore della creazione di boschi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754882812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fare il punto sulla molteplicità delle campagne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01708984375" w:line="240" w:lineRule="auto"/>
        <w:ind w:left="0" w:right="0" w:firstLine="0"/>
        <w:jc w:val="left"/>
        <w:rPr>
          <w:rFonts w:ascii="Arial" w:cs="Arial" w:eastAsia="Arial" w:hAnsi="Arial"/>
          <w:b w:val="1"/>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1"/>
          <w:i w:val="0"/>
          <w:smallCaps w:val="0"/>
          <w:strike w:val="0"/>
          <w:color w:val="000000"/>
          <w:sz w:val="17.51412582397461"/>
          <w:szCs w:val="17.51412582397461"/>
          <w:u w:val="none"/>
          <w:shd w:fill="auto" w:val="clear"/>
          <w:vertAlign w:val="baseline"/>
          <w:rtl w:val="0"/>
        </w:rPr>
        <w:t xml:space="preserve">Uscite principali: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4462890625" w:line="306.4917182922363"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Struttura organizzativa rinnovata, descrizioni dei lavori e revisione  delle capacità per tutti i team forestali DAFM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Carta del cliente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77075195312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Set di KPI e obiettivi associati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29052734375" w:line="303.9776802062988"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Nuova suite di corsi di formazione (idealmente svolti congiuntamente DAFM e altri)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231445312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Sito web/pagine web per spiegare il paesaggio della silvicoltura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73291015625" w:line="240" w:lineRule="auto"/>
        <w:ind w:left="0" w:right="0" w:firstLine="0"/>
        <w:jc w:val="left"/>
        <w:rPr>
          <w:rFonts w:ascii="Arial" w:cs="Arial" w:eastAsia="Arial" w:hAnsi="Arial"/>
          <w:b w:val="0"/>
          <w:i w:val="0"/>
          <w:smallCaps w:val="0"/>
          <w:strike w:val="0"/>
          <w:color w:val="000000"/>
          <w:sz w:val="16.194766998291016"/>
          <w:szCs w:val="16.194766998291016"/>
          <w:u w:val="none"/>
          <w:shd w:fill="auto" w:val="clear"/>
          <w:vertAlign w:val="baseline"/>
        </w:rPr>
      </w:pPr>
      <w:r w:rsidDel="00000000" w:rsidR="00000000" w:rsidRPr="00000000">
        <w:rPr>
          <w:rFonts w:ascii="Arial" w:cs="Arial" w:eastAsia="Arial" w:hAnsi="Arial"/>
          <w:b w:val="0"/>
          <w:i w:val="0"/>
          <w:smallCaps w:val="0"/>
          <w:strike w:val="0"/>
          <w:color w:val="000000"/>
          <w:sz w:val="16.194766998291016"/>
          <w:szCs w:val="16.194766998291016"/>
          <w:u w:val="none"/>
          <w:shd w:fill="auto" w:val="clear"/>
          <w:vertAlign w:val="baseline"/>
          <w:rtl w:val="0"/>
        </w:rPr>
        <w:t xml:space="preserve">organismi in Irlanda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81054687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Mandato e profilo aggiornati per Coford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4125976562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Programma di comunicazione per la silvicoltura in Irlanda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01025390625" w:line="312.711181640625"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1"/>
          <w:i w:val="0"/>
          <w:smallCaps w:val="0"/>
          <w:strike w:val="0"/>
          <w:color w:val="000000"/>
          <w:sz w:val="15.654511451721191"/>
          <w:szCs w:val="15.654511451721191"/>
          <w:u w:val="none"/>
          <w:shd w:fill="auto" w:val="clear"/>
          <w:vertAlign w:val="baseline"/>
          <w:rtl w:val="0"/>
        </w:rPr>
        <w:t xml:space="preserve">Ambito: </w:t>
      </w:r>
      <w:r w:rsidDel="00000000" w:rsidR="00000000" w:rsidRPr="00000000">
        <w:rPr>
          <w:rFonts w:ascii="Arial" w:cs="Arial" w:eastAsia="Arial" w:hAnsi="Arial"/>
          <w:b w:val="0"/>
          <w:i w:val="0"/>
          <w:smallCaps w:val="0"/>
          <w:strike w:val="0"/>
          <w:color w:val="000000"/>
          <w:sz w:val="15.654511451721191"/>
          <w:szCs w:val="15.654511451721191"/>
          <w:u w:val="none"/>
          <w:shd w:fill="auto" w:val="clear"/>
          <w:vertAlign w:val="baseline"/>
          <w:rtl w:val="0"/>
        </w:rPr>
        <w:t xml:space="preserve">ci sono 7 raccomandazioni O'Hara da prendere in considerazione da parte del WG4. </w:t>
      </w: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Questi mirano a migliorare l'efficienza e l'efficacia dei processi per fornire risultati  migliori, affrontando nel contempo i requisiti legali e normativi.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3583984375" w:line="306.49460792541504"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Il raggiungimento dell'obiettivo generale richiederà un'azione da parte dei richiedenti  e dei loro rappresentanti nonché da parte del DAFM per scacciare le pratiche  scorrette (ad es. domande "taglia e incolla" inadeguate) e le domande speculative  che sono fonte di notevole inefficienza nel sistema.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32666015625" w:line="240" w:lineRule="auto"/>
        <w:ind w:left="0" w:right="0" w:firstLine="0"/>
        <w:jc w:val="left"/>
        <w:rPr>
          <w:rFonts w:ascii="Arial" w:cs="Arial" w:eastAsia="Arial" w:hAnsi="Arial"/>
          <w:b w:val="1"/>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1"/>
          <w:i w:val="0"/>
          <w:smallCaps w:val="0"/>
          <w:strike w:val="0"/>
          <w:color w:val="000000"/>
          <w:sz w:val="17.51412582397461"/>
          <w:szCs w:val="17.51412582397461"/>
          <w:u w:val="none"/>
          <w:shd w:fill="auto" w:val="clear"/>
          <w:vertAlign w:val="baseline"/>
          <w:rtl w:val="0"/>
        </w:rPr>
        <w:t xml:space="preserve">Obiettivi: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28759765625" w:line="306.4947509765625"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Il WG4 ha due obiettivi chiave: (a) migliorare l'efficienza e l'efficacia del processo  di licenza e (b) migliorare la qualità delle domande nel front-end del processo.  Il lavoro si concentrerà su: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921997070312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raccomandazioni per la consultazione pre-applicazione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38208007812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proposta di relazione ambientale con relativa sovvenzione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0196533203125" w:line="306.4932918548584"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revisione del processo end-to-end del sistema di licenze. Ciò può portare  a raccomandazioni per un'adeguata trasformazione degli aspetti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48852539062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amministrativi e tecnologici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4125976562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stabilire se è fattibile un unico consenso alla licenza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2294921875"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 garantire il rispetto degli standard normativi •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336303710938" w:line="240" w:lineRule="auto"/>
        <w:ind w:left="0" w:right="0" w:firstLine="0"/>
        <w:jc w:val="left"/>
        <w:rPr>
          <w:rFonts w:ascii="Arial" w:cs="Arial" w:eastAsia="Arial" w:hAnsi="Arial"/>
          <w:b w:val="0"/>
          <w:i w:val="0"/>
          <w:smallCaps w:val="0"/>
          <w:strike w:val="0"/>
          <w:color w:val="000000"/>
          <w:sz w:val="17.51412582397461"/>
          <w:szCs w:val="17.51412582397461"/>
          <w:u w:val="none"/>
          <w:shd w:fill="auto" w:val="clear"/>
          <w:vertAlign w:val="baseline"/>
        </w:rPr>
      </w:pPr>
      <w:r w:rsidDel="00000000" w:rsidR="00000000" w:rsidRPr="00000000">
        <w:rPr>
          <w:rFonts w:ascii="Arial" w:cs="Arial" w:eastAsia="Arial" w:hAnsi="Arial"/>
          <w:b w:val="0"/>
          <w:i w:val="0"/>
          <w:smallCaps w:val="0"/>
          <w:strike w:val="0"/>
          <w:color w:val="000000"/>
          <w:sz w:val="17.51412582397461"/>
          <w:szCs w:val="17.51412582397461"/>
          <w:u w:val="none"/>
          <w:shd w:fill="auto" w:val="clear"/>
          <w:vertAlign w:val="baseline"/>
          <w:rtl w:val="0"/>
        </w:rPr>
        <w:t xml:space="preserve">revisione normativa indipendente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6.195068359375" w:line="240" w:lineRule="auto"/>
        <w:ind w:left="0" w:right="0" w:firstLine="0"/>
        <w:jc w:val="left"/>
        <w:rPr>
          <w:rFonts w:ascii="Arial" w:cs="Arial" w:eastAsia="Arial" w:hAnsi="Arial"/>
          <w:b w:val="1"/>
          <w:i w:val="0"/>
          <w:smallCaps w:val="0"/>
          <w:strike w:val="0"/>
          <w:color w:val="000000"/>
          <w:sz w:val="16.978822708129883"/>
          <w:szCs w:val="16.978822708129883"/>
          <w:u w:val="none"/>
          <w:shd w:fill="auto" w:val="clear"/>
          <w:vertAlign w:val="baseline"/>
        </w:rPr>
        <w:sectPr>
          <w:type w:val="continuous"/>
          <w:pgSz w:h="16820" w:w="11900" w:orient="portrait"/>
          <w:pgMar w:bottom="0" w:top="0" w:left="332.5772476196289" w:right="1326.502685546875" w:header="0" w:footer="720"/>
          <w:cols w:equalWidth="0" w:num="2">
            <w:col w:space="0" w:w="5140"/>
            <w:col w:space="0" w:w="5140"/>
          </w:cols>
        </w:sectPr>
      </w:pP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2708129883"/>
          <w:szCs w:val="16.978822708129883"/>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2708129883"/>
          <w:szCs w:val="16.978822708129883"/>
          <w:u w:val="none"/>
          <w:shd w:fill="auto" w:val="clear"/>
          <w:vertAlign w:val="baseline"/>
          <w:rtl w:val="0"/>
        </w:rPr>
        <w:t xml:space="preserve">30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423095703125" w:line="240" w:lineRule="auto"/>
        <w:ind w:left="3721.4846801757812" w:right="0" w:firstLine="0"/>
        <w:jc w:val="left"/>
        <w:rPr>
          <w:rFonts w:ascii="Arial" w:cs="Arial" w:eastAsia="Arial" w:hAnsi="Arial"/>
          <w:b w:val="1"/>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1"/>
          <w:i w:val="0"/>
          <w:smallCaps w:val="0"/>
          <w:strike w:val="0"/>
          <w:color w:val="000000"/>
          <w:sz w:val="15.617990493774414"/>
          <w:szCs w:val="15.617990493774414"/>
          <w:u w:val="none"/>
          <w:shd w:fill="auto" w:val="clear"/>
          <w:vertAlign w:val="baseline"/>
          <w:rtl w:val="0"/>
        </w:rPr>
        <w:t xml:space="preserve">Uscite principali: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521484375" w:line="240" w:lineRule="auto"/>
        <w:ind w:left="0" w:right="2236.9024658203125" w:firstLine="0"/>
        <w:jc w:val="right"/>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 Spiegazione chiara della base legale per il processo di regolamentazione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451171875" w:line="240" w:lineRule="auto"/>
        <w:ind w:left="4780.1495361328125" w:right="0" w:firstLine="0"/>
        <w:jc w:val="left"/>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forestale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31591796875" w:line="240" w:lineRule="auto"/>
        <w:ind w:left="0" w:right="2791.17919921875" w:firstLine="0"/>
        <w:jc w:val="right"/>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 Riunioni pre-applicazione e processo di registrazione dei problemi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31201171875" w:line="240" w:lineRule="auto"/>
        <w:ind w:left="4428.912353515625" w:right="0" w:firstLine="0"/>
        <w:jc w:val="left"/>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 Processo di licenza aggiornato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3251953125" w:line="240" w:lineRule="auto"/>
        <w:ind w:left="0" w:right="1811.468505859375" w:firstLine="0"/>
        <w:jc w:val="right"/>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 Pilota del processo di relazione ambientale e raccomandazione su dove questo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451171875" w:line="240" w:lineRule="auto"/>
        <w:ind w:left="0" w:right="2573.19091796875" w:firstLine="0"/>
        <w:jc w:val="right"/>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dovrebbe essere utilizzato, insieme al sostegno delle sovvenzioni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31201171875" w:line="240" w:lineRule="auto"/>
        <w:ind w:left="0" w:right="2211.6009521484375" w:firstLine="0"/>
        <w:jc w:val="right"/>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 Corsi di formazione istituiti per il personale DAFM, enti preposti e forestali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451171875" w:line="240" w:lineRule="auto"/>
        <w:ind w:left="0" w:right="1676.03515625" w:firstLine="0"/>
        <w:jc w:val="right"/>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registrati per incorporare nuovi processi per riunioni pre-applicazione, registro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451171875" w:line="240" w:lineRule="auto"/>
        <w:ind w:left="0" w:right="0" w:firstLine="0"/>
        <w:jc w:val="center"/>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problemi e rapporto ambientale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31201171875" w:line="240" w:lineRule="auto"/>
        <w:ind w:left="0" w:right="3021.265869140625" w:firstLine="0"/>
        <w:jc w:val="right"/>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 Studio di fattibilità e costi-benefici in un'unica applicazione pro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68505859375" w:line="240" w:lineRule="auto"/>
        <w:ind w:left="4790.389709472656" w:right="0" w:firstLine="0"/>
        <w:jc w:val="left"/>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cess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0791015625" w:line="240" w:lineRule="auto"/>
        <w:ind w:left="0" w:right="1821.307373046875" w:firstLine="0"/>
        <w:jc w:val="right"/>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 Processi migliorati per i silvicoltori registrati per tenersi al passo con le mutevoli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451171875" w:line="240" w:lineRule="auto"/>
        <w:ind w:left="4794.294128417969" w:right="0" w:firstLine="0"/>
        <w:jc w:val="left"/>
        <w:rPr>
          <w:rFonts w:ascii="Arial" w:cs="Arial" w:eastAsia="Arial" w:hAnsi="Arial"/>
          <w:b w:val="0"/>
          <w:i w:val="0"/>
          <w:smallCaps w:val="0"/>
          <w:strike w:val="0"/>
          <w:color w:val="000000"/>
          <w:sz w:val="15.617990493774414"/>
          <w:szCs w:val="15.617990493774414"/>
          <w:u w:val="none"/>
          <w:shd w:fill="auto" w:val="clear"/>
          <w:vertAlign w:val="baseline"/>
        </w:rPr>
      </w:pPr>
      <w:r w:rsidDel="00000000" w:rsidR="00000000" w:rsidRPr="00000000">
        <w:rPr>
          <w:rFonts w:ascii="Arial" w:cs="Arial" w:eastAsia="Arial" w:hAnsi="Arial"/>
          <w:b w:val="0"/>
          <w:i w:val="0"/>
          <w:smallCaps w:val="0"/>
          <w:strike w:val="0"/>
          <w:color w:val="000000"/>
          <w:sz w:val="15.617990493774414"/>
          <w:szCs w:val="15.617990493774414"/>
          <w:u w:val="none"/>
          <w:shd w:fill="auto" w:val="clear"/>
          <w:vertAlign w:val="baseline"/>
          <w:rtl w:val="0"/>
        </w:rPr>
        <w:t xml:space="preserve">normative ambientali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0888671875" w:line="240" w:lineRule="auto"/>
        <w:ind w:left="4402.910461425781" w:right="0" w:firstLine="0"/>
        <w:jc w:val="left"/>
        <w:rPr>
          <w:rFonts w:ascii="Arial" w:cs="Arial" w:eastAsia="Arial" w:hAnsi="Arial"/>
          <w:b w:val="0"/>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Tabella 3. Scopo, obiettivi, risultati finali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49755859375" w:line="240" w:lineRule="auto"/>
        <w:ind w:left="1455.4330444335938" w:right="0" w:firstLine="0"/>
        <w:jc w:val="left"/>
        <w:rPr>
          <w:rFonts w:ascii="Arial" w:cs="Arial" w:eastAsia="Arial" w:hAnsi="Arial"/>
          <w:b w:val="0"/>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3.2 ANALISI E PROCESSO DEI SISTEMI AZIENDALI </w:t>
      </w:r>
      <w:r w:rsidDel="00000000" w:rsidR="00000000" w:rsidRPr="00000000">
        <w:drawing>
          <wp:anchor allowOverlap="1" behindDoc="0" distB="19050" distT="19050" distL="19050" distR="19050" hidden="0" layoutInCell="1" locked="0" relativeHeight="0" simplePos="0">
            <wp:simplePos x="0" y="0"/>
            <wp:positionH relativeFrom="column">
              <wp:posOffset>-905149</wp:posOffset>
            </wp:positionH>
            <wp:positionV relativeFrom="paragraph">
              <wp:posOffset>-3359375</wp:posOffset>
            </wp:positionV>
            <wp:extent cx="7556500" cy="10680700"/>
            <wp:effectExtent b="0" l="0" r="0" t="0"/>
            <wp:wrapSquare wrapText="bothSides" distB="19050" distT="19050" distL="19050" distR="19050"/>
            <wp:docPr id="2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291748046875" w:line="329.79037284851074" w:lineRule="auto"/>
        <w:ind w:left="1463.9016723632812" w:right="1732.83935546875" w:hanging="9.042205810546875"/>
        <w:jc w:val="left"/>
        <w:rPr>
          <w:rFonts w:ascii="Arial" w:cs="Arial" w:eastAsia="Arial" w:hAnsi="Arial"/>
          <w:b w:val="0"/>
          <w:i w:val="0"/>
          <w:smallCaps w:val="0"/>
          <w:strike w:val="0"/>
          <w:color w:val="000000"/>
          <w:sz w:val="17.730205535888672"/>
          <w:szCs w:val="17.730205535888672"/>
          <w:u w:val="none"/>
          <w:shd w:fill="auto" w:val="clear"/>
          <w:vertAlign w:val="baseline"/>
        </w:rPr>
      </w:pPr>
      <w:r w:rsidDel="00000000" w:rsidR="00000000" w:rsidRPr="00000000">
        <w:rPr>
          <w:rFonts w:ascii="Arial" w:cs="Arial" w:eastAsia="Arial" w:hAnsi="Arial"/>
          <w:b w:val="0"/>
          <w:i w:val="0"/>
          <w:smallCaps w:val="0"/>
          <w:strike w:val="0"/>
          <w:color w:val="000000"/>
          <w:sz w:val="17.730205535888672"/>
          <w:szCs w:val="17.730205535888672"/>
          <w:u w:val="none"/>
          <w:shd w:fill="auto" w:val="clear"/>
          <w:vertAlign w:val="baseline"/>
          <w:rtl w:val="0"/>
        </w:rPr>
        <w:t xml:space="preserve">Le attività di revisione/analisi del processo sono iniziate nel mese di giugno 2021. Gran parte del lavoro su  Project Woodland dipende sia dall'output di questa revisione del processo che dalla sua raccomandazioni per opportuni miglioramenti. Inoltre, il lavoro di revisione del processo deve interagire in  parallelo con una revisione legale/normativa mentre si muove verso la raccomandazione di possibili modifiche  del sistema più avanti nel 2021.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7216796875" w:line="329.7908878326416" w:lineRule="auto"/>
        <w:ind w:left="1450.6356811523438" w:right="1534.08447265625" w:firstLine="4.223785400390625"/>
        <w:jc w:val="left"/>
        <w:rPr>
          <w:rFonts w:ascii="Arial" w:cs="Arial" w:eastAsia="Arial" w:hAnsi="Arial"/>
          <w:b w:val="0"/>
          <w:i w:val="0"/>
          <w:smallCaps w:val="0"/>
          <w:strike w:val="0"/>
          <w:color w:val="000000"/>
          <w:sz w:val="17.730205535888672"/>
          <w:szCs w:val="17.730205535888672"/>
          <w:u w:val="none"/>
          <w:shd w:fill="auto" w:val="clear"/>
          <w:vertAlign w:val="baseline"/>
        </w:rPr>
      </w:pPr>
      <w:r w:rsidDel="00000000" w:rsidR="00000000" w:rsidRPr="00000000">
        <w:rPr>
          <w:rFonts w:ascii="Arial" w:cs="Arial" w:eastAsia="Arial" w:hAnsi="Arial"/>
          <w:b w:val="0"/>
          <w:i w:val="0"/>
          <w:smallCaps w:val="0"/>
          <w:strike w:val="0"/>
          <w:color w:val="000000"/>
          <w:sz w:val="17.730205535888672"/>
          <w:szCs w:val="17.730205535888672"/>
          <w:u w:val="none"/>
          <w:shd w:fill="auto" w:val="clear"/>
          <w:vertAlign w:val="baseline"/>
          <w:rtl w:val="0"/>
        </w:rPr>
        <w:t xml:space="preserve">La revisione del processo si sforzerà di mettere in evidenza le possibili "vincite rapide" in cui potrebbero  essere fattibili miglioramenti e ottimizzazioni temporanee. Prenderà in considerazione sia le TIC che i sistemi/ processi amministrativi e considererà i processi seriali che potrebbero essere eseguiti meglio in parallelo.  Verranno prese in considerazione le implicazioni per l'importazione della tecnologia ICT con capacità di gestione  dei documenti.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669677734375" w:line="329.7905445098877" w:lineRule="auto"/>
        <w:ind w:left="1456.6325378417969" w:right="1377.347412109375" w:hanging="0.020751953125"/>
        <w:jc w:val="left"/>
        <w:rPr>
          <w:rFonts w:ascii="Arial" w:cs="Arial" w:eastAsia="Arial" w:hAnsi="Arial"/>
          <w:b w:val="0"/>
          <w:i w:val="0"/>
          <w:smallCaps w:val="0"/>
          <w:strike w:val="0"/>
          <w:color w:val="000000"/>
          <w:sz w:val="17.730205535888672"/>
          <w:szCs w:val="17.730205535888672"/>
          <w:u w:val="none"/>
          <w:shd w:fill="auto" w:val="clear"/>
          <w:vertAlign w:val="baseline"/>
        </w:rPr>
      </w:pPr>
      <w:r w:rsidDel="00000000" w:rsidR="00000000" w:rsidRPr="00000000">
        <w:rPr>
          <w:rFonts w:ascii="Arial" w:cs="Arial" w:eastAsia="Arial" w:hAnsi="Arial"/>
          <w:b w:val="0"/>
          <w:i w:val="0"/>
          <w:smallCaps w:val="0"/>
          <w:strike w:val="0"/>
          <w:color w:val="000000"/>
          <w:sz w:val="17.730205535888672"/>
          <w:szCs w:val="17.730205535888672"/>
          <w:u w:val="none"/>
          <w:shd w:fill="auto" w:val="clear"/>
          <w:vertAlign w:val="baseline"/>
          <w:rtl w:val="0"/>
        </w:rPr>
        <w:t xml:space="preserve">Potrebbero esserci opportunità per DAFM di potenziare il proprio sistema IFORIS con tecnologie di apprendimento  automatico (AI) e/o modellazione/ottimizzazione delle operazioni, per accelerare e migliorare il processo  generale. Ad esempio, Insight SFI Center for Data Analytics ha già importanti collaborazioni con Teagasc, DAFM  e VistaMilk SFI Research Center, recentemente annunciato. Possono essere presi in considerazione anche i  sistemi di gestione dei documenti.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739990234375" w:line="240" w:lineRule="auto"/>
        <w:ind w:left="1475.1026916503906" w:right="0" w:firstLine="0"/>
        <w:jc w:val="left"/>
        <w:rPr>
          <w:rFonts w:ascii="Arial" w:cs="Arial" w:eastAsia="Arial" w:hAnsi="Arial"/>
          <w:b w:val="0"/>
          <w:i w:val="0"/>
          <w:smallCaps w:val="0"/>
          <w:strike w:val="0"/>
          <w:color w:val="000000"/>
          <w:sz w:val="17.730205535888672"/>
          <w:szCs w:val="17.730205535888672"/>
          <w:u w:val="none"/>
          <w:shd w:fill="auto" w:val="clear"/>
          <w:vertAlign w:val="baseline"/>
        </w:rPr>
      </w:pPr>
      <w:r w:rsidDel="00000000" w:rsidR="00000000" w:rsidRPr="00000000">
        <w:rPr>
          <w:rFonts w:ascii="Arial" w:cs="Arial" w:eastAsia="Arial" w:hAnsi="Arial"/>
          <w:b w:val="0"/>
          <w:i w:val="0"/>
          <w:smallCaps w:val="0"/>
          <w:strike w:val="0"/>
          <w:color w:val="000000"/>
          <w:sz w:val="17.730205535888672"/>
          <w:szCs w:val="17.730205535888672"/>
          <w:u w:val="none"/>
          <w:shd w:fill="auto" w:val="clear"/>
          <w:vertAlign w:val="baseline"/>
          <w:rtl w:val="0"/>
        </w:rPr>
        <w:t xml:space="preserve">Fare riferimento all'Appendice 4 per i dettagli del piano di Business Systems Analysis.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080078125" w:line="240" w:lineRule="auto"/>
        <w:ind w:left="1455.4330444335938" w:right="0" w:firstLine="0"/>
        <w:jc w:val="left"/>
        <w:rPr>
          <w:rFonts w:ascii="Arial" w:cs="Arial" w:eastAsia="Arial" w:hAnsi="Arial"/>
          <w:b w:val="0"/>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3.3 REVISIONI INDIPENDENTI – IRLANDA, UE ED EUROPA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22601318359375" w:line="240" w:lineRule="auto"/>
        <w:ind w:left="1474.2161560058594" w:right="0" w:firstLine="0"/>
        <w:jc w:val="left"/>
        <w:rPr>
          <w:rFonts w:ascii="Arial" w:cs="Arial" w:eastAsia="Arial" w:hAnsi="Arial"/>
          <w:b w:val="0"/>
          <w:i w:val="0"/>
          <w:smallCaps w:val="0"/>
          <w:strike w:val="0"/>
          <w:color w:val="000000"/>
          <w:sz w:val="17.730205535888672"/>
          <w:szCs w:val="17.730205535888672"/>
          <w:u w:val="none"/>
          <w:shd w:fill="auto" w:val="clear"/>
          <w:vertAlign w:val="baseline"/>
        </w:rPr>
      </w:pPr>
      <w:r w:rsidDel="00000000" w:rsidR="00000000" w:rsidRPr="00000000">
        <w:rPr>
          <w:rFonts w:ascii="Arial" w:cs="Arial" w:eastAsia="Arial" w:hAnsi="Arial"/>
          <w:b w:val="0"/>
          <w:i w:val="0"/>
          <w:smallCaps w:val="0"/>
          <w:strike w:val="0"/>
          <w:color w:val="000000"/>
          <w:sz w:val="17.730205535888672"/>
          <w:szCs w:val="17.730205535888672"/>
          <w:u w:val="none"/>
          <w:shd w:fill="auto" w:val="clear"/>
          <w:vertAlign w:val="baseline"/>
          <w:rtl w:val="0"/>
        </w:rPr>
        <w:t xml:space="preserve">DAFM si procurerà i servizi di consulenti esperti indipendenti per fornire: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42431640625" w:line="329.9600601196289" w:lineRule="auto"/>
        <w:ind w:left="1815.1766967773438" w:right="1343.31787109375" w:firstLine="0"/>
        <w:jc w:val="center"/>
        <w:rPr>
          <w:rFonts w:ascii="Arial" w:cs="Arial" w:eastAsia="Arial" w:hAnsi="Arial"/>
          <w:b w:val="0"/>
          <w:i w:val="0"/>
          <w:smallCaps w:val="0"/>
          <w:strike w:val="0"/>
          <w:color w:val="000000"/>
          <w:sz w:val="17.730205535888672"/>
          <w:szCs w:val="17.730205535888672"/>
          <w:u w:val="none"/>
          <w:shd w:fill="auto" w:val="clear"/>
          <w:vertAlign w:val="baseline"/>
        </w:rPr>
      </w:pPr>
      <w:r w:rsidDel="00000000" w:rsidR="00000000" w:rsidRPr="00000000">
        <w:rPr>
          <w:rFonts w:ascii="Arial" w:cs="Arial" w:eastAsia="Arial" w:hAnsi="Arial"/>
          <w:b w:val="0"/>
          <w:i w:val="0"/>
          <w:smallCaps w:val="0"/>
          <w:strike w:val="0"/>
          <w:color w:val="000000"/>
          <w:sz w:val="17.730205535888672"/>
          <w:szCs w:val="17.730205535888672"/>
          <w:u w:val="none"/>
          <w:shd w:fill="auto" w:val="clear"/>
          <w:vertAlign w:val="baseline"/>
          <w:rtl w:val="0"/>
        </w:rPr>
        <w:t xml:space="preserve">• un'analisi della base per il raggio di valutazione appropriato di 15 km e raccomandare se questo criterio  debba essere sostituito da criteri alternativi in grado di riflettere meglio le circostanze specifiche applicabili  in ciascun caso (previa e integrata da pareri legali e regolamentari). Il WG1 sta assumendo un ruolo  guida specifico su questo ed è rilevante anche per altri gruppi. È fondamentale per la consegna delle  pietre miliari più avanti nel 2021 che questa revisione inizi al più presto e venga eseguita rapidamente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7412109375" w:line="329.74571228027344" w:lineRule="auto"/>
        <w:ind w:left="2173.5269165039062" w:right="1542.5537109375" w:hanging="358.3502197265625"/>
        <w:jc w:val="left"/>
        <w:rPr>
          <w:rFonts w:ascii="Arial" w:cs="Arial" w:eastAsia="Arial" w:hAnsi="Arial"/>
          <w:b w:val="0"/>
          <w:i w:val="0"/>
          <w:smallCaps w:val="0"/>
          <w:strike w:val="0"/>
          <w:color w:val="000000"/>
          <w:sz w:val="17.730205535888672"/>
          <w:szCs w:val="17.730205535888672"/>
          <w:u w:val="none"/>
          <w:shd w:fill="auto" w:val="clear"/>
          <w:vertAlign w:val="baseline"/>
        </w:rPr>
      </w:pPr>
      <w:r w:rsidDel="00000000" w:rsidR="00000000" w:rsidRPr="00000000">
        <w:rPr>
          <w:rFonts w:ascii="Arial" w:cs="Arial" w:eastAsia="Arial" w:hAnsi="Arial"/>
          <w:b w:val="0"/>
          <w:i w:val="0"/>
          <w:smallCaps w:val="0"/>
          <w:strike w:val="0"/>
          <w:color w:val="000000"/>
          <w:sz w:val="17.730205535888672"/>
          <w:szCs w:val="17.730205535888672"/>
          <w:u w:val="none"/>
          <w:shd w:fill="auto" w:val="clear"/>
          <w:vertAlign w:val="baseline"/>
          <w:rtl w:val="0"/>
        </w:rPr>
        <w:t xml:space="preserve">• processi di licenza comparativi in un campione concordato di paesi UE/europei con un contesto giuridico e  normativo lungimirante. Questi costituiscono una parte significativa del flusso di lavoro del WG4 per  garantire che i processi emergenti siano completamente conformi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1166381835938" w:line="240" w:lineRule="auto"/>
        <w:ind w:left="0" w:right="1358.582763671875" w:firstLine="0"/>
        <w:jc w:val="right"/>
        <w:rPr>
          <w:rFonts w:ascii="Arial" w:cs="Arial" w:eastAsia="Arial" w:hAnsi="Arial"/>
          <w:b w:val="1"/>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30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2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45458984375" w:line="240" w:lineRule="auto"/>
        <w:ind w:left="1814.7828674316406"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 competenze di progettazione/sviluppo organizzativo per il WG3 e una revisione delle capacità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0830078125" w:line="240" w:lineRule="auto"/>
        <w:ind w:left="2185.398406982422"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(a seguito dello sviluppo di una nuova Strategia Forestale da parte del WG2).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5" w:line="376.2326145172119" w:lineRule="auto"/>
        <w:ind w:left="1453.956298828125" w:right="1754.959716796875" w:firstLine="1.638641357421875"/>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La nomina, i termini di riferimento e l'ambito di ciascuna componente di revisione devono essere concordati dal Project Board  in collaborazione con DAFM.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13037109375" w:line="240" w:lineRule="auto"/>
        <w:ind w:left="1449.1078186035156"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4.0 COMUNICAZIONE E RENDICONTAZIONE DI PROGETTO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365966796875" w:line="376.2352180480957" w:lineRule="auto"/>
        <w:ind w:left="1450.2398681640625" w:right="1699.9920654296875" w:firstLine="5.2874755859375"/>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In un progetto di questa portata e importanza è necessario disporre di una strategia coerente di comunicazione e promozione  diretta a fornire informazioni tempestive e adeguate. Tali informazioni includeranno lo stato di avanzamento del progetto, piani  futuri, feedback generale, questioni di importanza nazionale e ostacoli specifici al successo. Tali informazioni saranno  consegnate a: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575927734375" w:line="240" w:lineRule="auto"/>
        <w:ind w:left="1814.7828674316406"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 Ministri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9560546875" w:line="240" w:lineRule="auto"/>
        <w:ind w:left="1814.7828674316406"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 Personale DAFM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4501953125" w:line="240" w:lineRule="auto"/>
        <w:ind w:left="1814.7828674316406"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 Comunità e pubblico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76171875" w:line="240" w:lineRule="auto"/>
        <w:ind w:left="1814.7828674316406"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 Stakeholder del settore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328125" w:line="240" w:lineRule="auto"/>
        <w:ind w:left="1814.7828674316406"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 Agenzie di formazione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9814453125" w:line="240" w:lineRule="auto"/>
        <w:ind w:left="1814.7828674316406"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 ONG e agenzie statali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91845703125" w:line="240" w:lineRule="auto"/>
        <w:ind w:left="1814.7828674316406"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 Gruppi legati all'ecologia e all'ambiente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450927734375" w:line="376.23498916625977" w:lineRule="auto"/>
        <w:ind w:left="1457.3890686035156" w:right="1886.507568359375" w:hanging="4.192962646484375"/>
        <w:jc w:val="left"/>
        <w:rPr>
          <w:rFonts w:ascii="Arial" w:cs="Arial" w:eastAsia="Arial" w:hAnsi="Arial"/>
          <w:b w:val="0"/>
          <w:i w:val="0"/>
          <w:smallCaps w:val="0"/>
          <w:strike w:val="0"/>
          <w:color w:val="000000"/>
          <w:sz w:val="15.541532516479492"/>
          <w:szCs w:val="15.541532516479492"/>
          <w:u w:val="none"/>
          <w:shd w:fill="auto" w:val="clear"/>
          <w:vertAlign w:val="baseline"/>
        </w:rPr>
        <w:sectPr>
          <w:type w:val="continuous"/>
          <w:pgSz w:h="16820" w:w="11900" w:orient="portrait"/>
          <w:pgMar w:bottom="0" w:top="0" w:left="0" w:right="0" w:header="0" w:footer="720"/>
          <w:cols w:equalWidth="0" w:num="1">
            <w:col w:space="0" w:w="11900"/>
          </w:cols>
        </w:sect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Le seguenti comunicazioni di progetto comprendono il normale flusso della gestione del progetto in formazione all'interno di  Project Woodland.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6142578125" w:line="240" w:lineRule="auto"/>
        <w:ind w:left="0" w:right="0" w:firstLine="0"/>
        <w:jc w:val="left"/>
        <w:rPr>
          <w:rFonts w:ascii="Arial" w:cs="Arial" w:eastAsia="Arial" w:hAnsi="Arial"/>
          <w:b w:val="0"/>
          <w:i w:val="0"/>
          <w:smallCaps w:val="0"/>
          <w:strike w:val="0"/>
          <w:color w:val="ffffff"/>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ffffff"/>
          <w:sz w:val="15.541532516479492"/>
          <w:szCs w:val="15.541532516479492"/>
          <w:u w:val="none"/>
          <w:shd w:fill="auto" w:val="clear"/>
          <w:vertAlign w:val="baseline"/>
          <w:rtl w:val="0"/>
        </w:rPr>
        <w:t xml:space="preserve">Tipo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14.441468238830566"/>
          <w:szCs w:val="14.441468238830566"/>
          <w:u w:val="none"/>
          <w:shd w:fill="auto" w:val="clear"/>
          <w:vertAlign w:val="baseline"/>
        </w:rPr>
      </w:pPr>
      <w:r w:rsidDel="00000000" w:rsidR="00000000" w:rsidRPr="00000000">
        <w:rPr>
          <w:rFonts w:ascii="Arial" w:cs="Arial" w:eastAsia="Arial" w:hAnsi="Arial"/>
          <w:b w:val="0"/>
          <w:i w:val="0"/>
          <w:smallCaps w:val="0"/>
          <w:strike w:val="0"/>
          <w:color w:val="ffffff"/>
          <w:sz w:val="14.441468238830566"/>
          <w:szCs w:val="14.441468238830566"/>
          <w:u w:val="none"/>
          <w:shd w:fill="auto" w:val="clear"/>
          <w:vertAlign w:val="baseline"/>
          <w:rtl w:val="0"/>
        </w:rPr>
        <w:t xml:space="preserve">Ven.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9443359375" w:line="240" w:lineRule="auto"/>
        <w:ind w:left="0" w:right="0" w:firstLine="0"/>
        <w:jc w:val="left"/>
        <w:rPr>
          <w:rFonts w:ascii="Arial" w:cs="Arial" w:eastAsia="Arial" w:hAnsi="Arial"/>
          <w:b w:val="0"/>
          <w:i w:val="0"/>
          <w:smallCaps w:val="0"/>
          <w:strike w:val="0"/>
          <w:color w:val="ffffff"/>
          <w:sz w:val="15.708370208740234"/>
          <w:szCs w:val="15.708370208740234"/>
          <w:u w:val="none"/>
          <w:shd w:fill="auto" w:val="clear"/>
          <w:vertAlign w:val="baseline"/>
        </w:rPr>
      </w:pPr>
      <w:r w:rsidDel="00000000" w:rsidR="00000000" w:rsidRPr="00000000">
        <w:rPr>
          <w:rFonts w:ascii="Arial" w:cs="Arial" w:eastAsia="Arial" w:hAnsi="Arial"/>
          <w:b w:val="0"/>
          <w:i w:val="0"/>
          <w:smallCaps w:val="0"/>
          <w:strike w:val="0"/>
          <w:color w:val="ffffff"/>
          <w:sz w:val="15.708370208740234"/>
          <w:szCs w:val="15.708370208740234"/>
          <w:u w:val="none"/>
          <w:shd w:fill="auto" w:val="clear"/>
          <w:vertAlign w:val="baseline"/>
          <w:rtl w:val="0"/>
        </w:rPr>
        <w:t xml:space="preserve">frequenza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ffffff"/>
          <w:sz w:val="15.541532516479492"/>
          <w:szCs w:val="15.541532516479492"/>
          <w:u w:val="none"/>
          <w:shd w:fill="auto" w:val="clear"/>
          <w:vertAlign w:val="baseline"/>
          <w:rtl w:val="0"/>
        </w:rPr>
        <w:t xml:space="preserve">Preparato da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505859375" w:line="240" w:lineRule="auto"/>
        <w:ind w:left="0" w:right="0" w:firstLine="0"/>
        <w:jc w:val="left"/>
        <w:rPr>
          <w:rFonts w:ascii="Arial" w:cs="Arial" w:eastAsia="Arial" w:hAnsi="Arial"/>
          <w:b w:val="0"/>
          <w:i w:val="0"/>
          <w:smallCaps w:val="0"/>
          <w:strike w:val="0"/>
          <w:color w:val="ffffff"/>
          <w:sz w:val="15.541532516479492"/>
          <w:szCs w:val="15.541532516479492"/>
          <w:u w:val="none"/>
          <w:shd w:fill="auto" w:val="clear"/>
          <w:vertAlign w:val="baseline"/>
        </w:rPr>
        <w:sectPr>
          <w:type w:val="continuous"/>
          <w:pgSz w:h="16820" w:w="11900" w:orient="portrait"/>
          <w:pgMar w:bottom="0" w:top="0" w:left="1556.2997436523438" w:right="2302.6947021484375" w:header="0" w:footer="720"/>
          <w:cols w:equalWidth="0" w:num="4">
            <w:col w:space="0" w:w="2020"/>
            <w:col w:space="0" w:w="2020"/>
            <w:col w:space="0" w:w="2020"/>
            <w:col w:space="0" w:w="2020"/>
          </w:cols>
        </w:sectPr>
      </w:pPr>
      <w:r w:rsidDel="00000000" w:rsidR="00000000" w:rsidRPr="00000000">
        <w:rPr>
          <w:rFonts w:ascii="Arial" w:cs="Arial" w:eastAsia="Arial" w:hAnsi="Arial"/>
          <w:b w:val="0"/>
          <w:i w:val="0"/>
          <w:smallCaps w:val="0"/>
          <w:strike w:val="0"/>
          <w:color w:val="ffffff"/>
          <w:sz w:val="15.541532516479492"/>
          <w:szCs w:val="15.541532516479492"/>
          <w:u w:val="none"/>
          <w:shd w:fill="auto" w:val="clear"/>
          <w:vertAlign w:val="baseline"/>
          <w:rtl w:val="0"/>
        </w:rPr>
        <w:t xml:space="preserve">Circolato/attento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0084228515625" w:line="351.8346118927002" w:lineRule="auto"/>
        <w:ind w:left="0" w:right="0" w:firstLine="0"/>
        <w:jc w:val="left"/>
        <w:rPr>
          <w:rFonts w:ascii="Arial" w:cs="Arial" w:eastAsia="Arial" w:hAnsi="Arial"/>
          <w:b w:val="0"/>
          <w:i w:val="0"/>
          <w:smallCaps w:val="0"/>
          <w:strike w:val="0"/>
          <w:color w:val="000000"/>
          <w:sz w:val="13.386924743652344"/>
          <w:szCs w:val="13.386924743652344"/>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1. Rapporti sullo stato del WG Segretariato mensile del WG, responsabile DAFM, </w:t>
      </w:r>
      <w:r w:rsidDel="00000000" w:rsidR="00000000" w:rsidRPr="00000000">
        <w:rPr>
          <w:rFonts w:ascii="Arial" w:cs="Arial" w:eastAsia="Arial" w:hAnsi="Arial"/>
          <w:b w:val="0"/>
          <w:i w:val="0"/>
          <w:smallCaps w:val="0"/>
          <w:strike w:val="0"/>
          <w:color w:val="000000"/>
          <w:sz w:val="13.386924743652344"/>
          <w:szCs w:val="13.386924743652344"/>
          <w:u w:val="none"/>
          <w:shd w:fill="auto" w:val="clear"/>
          <w:vertAlign w:val="baseline"/>
          <w:rtl w:val="0"/>
        </w:rPr>
        <w:t xml:space="preserve">Presidente GdL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2188491821289"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sectPr>
          <w:type w:val="continuous"/>
          <w:pgSz w:h="16820" w:w="11900" w:orient="portrait"/>
          <w:pgMar w:bottom="0" w:top="0" w:left="1588.5308837890625" w:right="1890.0689697265625" w:header="0" w:footer="720"/>
          <w:cols w:equalWidth="0" w:num="2">
            <w:col w:space="0" w:w="4220"/>
            <w:col w:space="0" w:w="4220"/>
          </w:cols>
        </w:sect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PM, Cartelle condivise, membri del GdL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4609375" w:line="240" w:lineRule="auto"/>
        <w:ind w:left="7.805938720703125" w:right="0" w:firstLine="0"/>
        <w:jc w:val="left"/>
        <w:rPr>
          <w:rFonts w:ascii="Arial" w:cs="Arial" w:eastAsia="Arial" w:hAnsi="Arial"/>
          <w:b w:val="0"/>
          <w:i w:val="0"/>
          <w:smallCaps w:val="0"/>
          <w:strike w:val="0"/>
          <w:color w:val="000000"/>
          <w:sz w:val="14.522551536560059"/>
          <w:szCs w:val="14.522551536560059"/>
          <w:u w:val="none"/>
          <w:shd w:fill="auto" w:val="clear"/>
          <w:vertAlign w:val="baseline"/>
        </w:rPr>
      </w:pPr>
      <w:r w:rsidDel="00000000" w:rsidR="00000000" w:rsidRPr="00000000">
        <w:rPr>
          <w:rFonts w:ascii="Arial" w:cs="Arial" w:eastAsia="Arial" w:hAnsi="Arial"/>
          <w:b w:val="0"/>
          <w:i w:val="0"/>
          <w:smallCaps w:val="0"/>
          <w:strike w:val="0"/>
          <w:color w:val="000000"/>
          <w:sz w:val="14.522551536560059"/>
          <w:szCs w:val="14.522551536560059"/>
          <w:u w:val="none"/>
          <w:shd w:fill="auto" w:val="clear"/>
          <w:vertAlign w:val="baseline"/>
          <w:rtl w:val="0"/>
        </w:rPr>
        <w:t xml:space="preserve">2. Aggiornamento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052490234375" w:line="240" w:lineRule="auto"/>
        <w:ind w:left="14.612274169921875" w:right="0" w:firstLine="0"/>
        <w:jc w:val="left"/>
        <w:rPr>
          <w:rFonts w:ascii="Arial" w:cs="Arial" w:eastAsia="Arial" w:hAnsi="Arial"/>
          <w:b w:val="0"/>
          <w:i w:val="0"/>
          <w:smallCaps w:val="0"/>
          <w:strike w:val="0"/>
          <w:color w:val="000000"/>
          <w:sz w:val="14.522551536560059"/>
          <w:szCs w:val="14.522551536560059"/>
          <w:u w:val="none"/>
          <w:shd w:fill="auto" w:val="clear"/>
          <w:vertAlign w:val="baseline"/>
        </w:rPr>
      </w:pPr>
      <w:r w:rsidDel="00000000" w:rsidR="00000000" w:rsidRPr="00000000">
        <w:rPr>
          <w:rFonts w:ascii="Arial" w:cs="Arial" w:eastAsia="Arial" w:hAnsi="Arial"/>
          <w:b w:val="0"/>
          <w:i w:val="0"/>
          <w:smallCaps w:val="0"/>
          <w:strike w:val="0"/>
          <w:color w:val="000000"/>
          <w:sz w:val="14.522551536560059"/>
          <w:szCs w:val="14.522551536560059"/>
          <w:u w:val="none"/>
          <w:shd w:fill="auto" w:val="clear"/>
          <w:vertAlign w:val="baseline"/>
          <w:rtl w:val="0"/>
        </w:rPr>
        <w:t xml:space="preserve">pubblico (Web)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979736328125" w:line="379.3197441101074" w:lineRule="auto"/>
        <w:ind w:left="16.341705322265625" w:right="1341.7971801757812" w:hanging="8.270721435546875"/>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2. Rapporto di analisi  aziendale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82177734375" w:line="376.234188079834" w:lineRule="auto"/>
        <w:ind w:left="17.6019287109375" w:right="1049.5013427734375" w:hanging="9.726715087890625"/>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3. Rapporti sullo stato del  progetto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810791015625" w:line="240"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4. Cruscotti di licenza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Mensile da definire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5784912109375" w:line="767.8907203674316" w:lineRule="auto"/>
        <w:ind w:left="2428.1394958496094" w:right="0" w:hanging="24.1424560546875"/>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Analista aziendale settimanale PM mensile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37890625" w:line="240" w:lineRule="auto"/>
        <w:ind w:left="0" w:right="0" w:firstLine="0"/>
        <w:jc w:val="righ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Forestale settimanale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3443603515625"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WWW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9024658203125" w:line="240" w:lineRule="auto"/>
        <w:ind w:left="0" w:right="546.097412109375" w:firstLine="0"/>
        <w:jc w:val="righ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PM, WG4/1 Sedie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2095947265625" w:line="240" w:lineRule="auto"/>
        <w:ind w:left="0" w:right="566.2432861328125" w:firstLine="0"/>
        <w:jc w:val="righ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Sponsor, progetto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482421875" w:line="662.0260047912598" w:lineRule="auto"/>
        <w:ind w:left="1003.6737060546875" w:right="46.2481689453125" w:firstLine="6.9287109375"/>
        <w:jc w:val="left"/>
        <w:rPr>
          <w:rFonts w:ascii="Arial" w:cs="Arial" w:eastAsia="Arial" w:hAnsi="Arial"/>
          <w:b w:val="0"/>
          <w:i w:val="0"/>
          <w:smallCaps w:val="0"/>
          <w:strike w:val="0"/>
          <w:color w:val="000000"/>
          <w:sz w:val="15.541532516479492"/>
          <w:szCs w:val="15.541532516479492"/>
          <w:u w:val="none"/>
          <w:shd w:fill="auto" w:val="clear"/>
          <w:vertAlign w:val="baseline"/>
        </w:rPr>
        <w:sectPr>
          <w:type w:val="continuous"/>
          <w:pgSz w:h="16820" w:w="11900" w:orient="portrait"/>
          <w:pgMar w:bottom="0" w:top="0" w:left="1561.8473815917969" w:right="1684.4012451171875" w:header="0" w:footer="720"/>
          <w:cols w:equalWidth="0" w:num="3">
            <w:col w:space="0" w:w="2900"/>
            <w:col w:space="0" w:w="2900"/>
            <w:col w:space="0" w:w="2900"/>
          </w:cols>
        </w:sectPr>
      </w:pPr>
      <w:r w:rsidDel="00000000" w:rsidR="00000000" w:rsidRPr="00000000">
        <w:rPr>
          <w:rFonts w:ascii="Arial" w:cs="Arial" w:eastAsia="Arial" w:hAnsi="Arial"/>
          <w:b w:val="0"/>
          <w:i w:val="0"/>
          <w:smallCaps w:val="0"/>
          <w:strike w:val="0"/>
          <w:color w:val="000000"/>
          <w:sz w:val="6.344670295715332"/>
          <w:szCs w:val="6.344670295715332"/>
          <w:u w:val="none"/>
          <w:shd w:fill="auto" w:val="clear"/>
          <w:vertAlign w:val="baseline"/>
          <w:rtl w:val="0"/>
        </w:rPr>
        <w:t xml:space="preserve">Consiglio di amministrazione, presidenti del gruppo di lavoro </w:t>
      </w: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Stakeholder, ++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0302734375" w:line="240"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5. Riunione HOD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2314453125" w:line="473.9673900604248"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9.824007987976074"/>
          <w:szCs w:val="9.824007987976074"/>
          <w:u w:val="none"/>
          <w:shd w:fill="auto" w:val="clear"/>
          <w:vertAlign w:val="baseline"/>
          <w:rtl w:val="0"/>
        </w:rPr>
        <w:t xml:space="preserve">settimanalmente </w:t>
      </w: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(Il mio)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846506118774414"/>
          <w:szCs w:val="17.846506118774414"/>
          <w:u w:val="none"/>
          <w:shd w:fill="auto" w:val="clear"/>
          <w:vertAlign w:val="baseline"/>
        </w:rPr>
      </w:pPr>
      <w:r w:rsidDel="00000000" w:rsidR="00000000" w:rsidRPr="00000000">
        <w:rPr>
          <w:rFonts w:ascii="Arial" w:cs="Arial" w:eastAsia="Arial" w:hAnsi="Arial"/>
          <w:b w:val="0"/>
          <w:i w:val="0"/>
          <w:smallCaps w:val="0"/>
          <w:strike w:val="0"/>
          <w:color w:val="000000"/>
          <w:sz w:val="17.846506118774414"/>
          <w:szCs w:val="17.846506118774414"/>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5484619140625" w:line="240"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sectPr>
          <w:type w:val="continuous"/>
          <w:pgSz w:h="16820" w:w="11900" w:orient="portrait"/>
          <w:pgMar w:bottom="0" w:top="0" w:left="1569.1719055175781" w:right="2079.2047119140625" w:header="0" w:footer="720"/>
          <w:cols w:equalWidth="0" w:num="4">
            <w:col w:space="0" w:w="2080"/>
            <w:col w:space="0" w:w="2080"/>
            <w:col w:space="0" w:w="2080"/>
            <w:col w:space="0" w:w="2080"/>
          </w:cols>
        </w:sect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Sponsor, PM, HOD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57647705078125" w:line="324.11484718322754"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6. Ecologia di fine  settimana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472412109375" w:line="401.96831703186035" w:lineRule="auto"/>
        <w:ind w:left="0" w:right="0" w:firstLine="0"/>
        <w:jc w:val="left"/>
        <w:rPr>
          <w:rFonts w:ascii="Arial" w:cs="Arial" w:eastAsia="Arial" w:hAnsi="Arial"/>
          <w:b w:val="0"/>
          <w:i w:val="0"/>
          <w:smallCaps w:val="0"/>
          <w:strike w:val="0"/>
          <w:color w:val="000000"/>
          <w:sz w:val="12.561381340026855"/>
          <w:szCs w:val="12.561381340026855"/>
          <w:u w:val="none"/>
          <w:shd w:fill="auto" w:val="clear"/>
          <w:vertAlign w:val="baseline"/>
        </w:rPr>
      </w:pPr>
      <w:r w:rsidDel="00000000" w:rsidR="00000000" w:rsidRPr="00000000">
        <w:rPr>
          <w:rFonts w:ascii="Arial" w:cs="Arial" w:eastAsia="Arial" w:hAnsi="Arial"/>
          <w:b w:val="0"/>
          <w:i w:val="0"/>
          <w:smallCaps w:val="0"/>
          <w:strike w:val="0"/>
          <w:color w:val="000000"/>
          <w:sz w:val="12.561381340026855"/>
          <w:szCs w:val="12.561381340026855"/>
          <w:u w:val="none"/>
          <w:shd w:fill="auto" w:val="clear"/>
          <w:vertAlign w:val="baseline"/>
          <w:rtl w:val="0"/>
        </w:rPr>
        <w:t xml:space="preserve">7. Aggiornamento principale  sull'ecologia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7529296875" w:line="473.96824836730957"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9.824007987976074"/>
          <w:szCs w:val="9.824007987976074"/>
          <w:u w:val="none"/>
          <w:shd w:fill="auto" w:val="clear"/>
          <w:vertAlign w:val="baseline"/>
          <w:rtl w:val="0"/>
        </w:rPr>
        <w:t xml:space="preserve">settimanalmente </w:t>
      </w: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(ven)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49072265625" w:line="475.19107818603516"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9.824007987976074"/>
          <w:szCs w:val="9.824007987976074"/>
          <w:u w:val="none"/>
          <w:shd w:fill="auto" w:val="clear"/>
          <w:vertAlign w:val="baseline"/>
          <w:rtl w:val="0"/>
        </w:rPr>
        <w:t xml:space="preserve">settimanalmente </w:t>
      </w: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(Tue)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2330722808838"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DAFM &amp; Ecologia commerciale PM, Ecologia, BA, Sponsor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798583984375" w:line="377.0056343078613"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sectPr>
          <w:type w:val="continuous"/>
          <w:pgSz w:h="16820" w:w="11900" w:orient="portrait"/>
          <w:pgMar w:bottom="0" w:top="0" w:left="1564.6142578125" w:right="2902.056884765625" w:header="0" w:footer="720"/>
          <w:cols w:equalWidth="0" w:num="3">
            <w:col w:space="0" w:w="2480"/>
            <w:col w:space="0" w:w="2480"/>
            <w:col w:space="0" w:w="2480"/>
          </w:cols>
        </w:sect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DAFM &amp; Ecologia commerciale PM, Ecologia, BA, Sponsor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084716796875" w:line="873.8499069213867" w:lineRule="auto"/>
        <w:ind w:left="0" w:right="0" w:firstLine="0"/>
        <w:jc w:val="left"/>
        <w:rPr>
          <w:rFonts w:ascii="Arial" w:cs="Arial" w:eastAsia="Arial" w:hAnsi="Arial"/>
          <w:b w:val="0"/>
          <w:i w:val="0"/>
          <w:smallCaps w:val="0"/>
          <w:strike w:val="0"/>
          <w:color w:val="000000"/>
          <w:sz w:val="13.607945442199707"/>
          <w:szCs w:val="13.607945442199707"/>
          <w:u w:val="none"/>
          <w:shd w:fill="auto" w:val="clear"/>
          <w:vertAlign w:val="baseline"/>
        </w:rPr>
      </w:pPr>
      <w:r w:rsidDel="00000000" w:rsidR="00000000" w:rsidRPr="00000000">
        <w:rPr>
          <w:rFonts w:ascii="Arial" w:cs="Arial" w:eastAsia="Arial" w:hAnsi="Arial"/>
          <w:b w:val="0"/>
          <w:i w:val="0"/>
          <w:smallCaps w:val="0"/>
          <w:strike w:val="0"/>
          <w:color w:val="000000"/>
          <w:sz w:val="13.671538352966309"/>
          <w:szCs w:val="13.671538352966309"/>
          <w:u w:val="none"/>
          <w:shd w:fill="auto" w:val="clear"/>
          <w:vertAlign w:val="baseline"/>
          <w:rtl w:val="0"/>
        </w:rPr>
        <w:t xml:space="preserve">8. Aggiornamento ASG </w:t>
      </w:r>
      <w:r w:rsidDel="00000000" w:rsidR="00000000" w:rsidRPr="00000000">
        <w:rPr>
          <w:rFonts w:ascii="Arial" w:cs="Arial" w:eastAsia="Arial" w:hAnsi="Arial"/>
          <w:b w:val="0"/>
          <w:i w:val="0"/>
          <w:smallCaps w:val="0"/>
          <w:strike w:val="0"/>
          <w:color w:val="000000"/>
          <w:sz w:val="13.607945442199707"/>
          <w:szCs w:val="13.607945442199707"/>
          <w:u w:val="none"/>
          <w:shd w:fill="auto" w:val="clear"/>
          <w:vertAlign w:val="baseline"/>
          <w:rtl w:val="0"/>
        </w:rPr>
        <w:t xml:space="preserve">9. Aggiornamento FPG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0439453125" w:line="473.96824836730957"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9.824007987976074"/>
          <w:szCs w:val="9.824007987976074"/>
          <w:u w:val="none"/>
          <w:shd w:fill="auto" w:val="clear"/>
          <w:vertAlign w:val="baseline"/>
          <w:rtl w:val="0"/>
        </w:rPr>
        <w:t xml:space="preserve">settimanalmente </w:t>
      </w: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(Il mio)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1363525390625" w:line="240" w:lineRule="auto"/>
        <w:ind w:left="0" w:right="0" w:firstLine="0"/>
        <w:jc w:val="left"/>
        <w:rPr>
          <w:rFonts w:ascii="Arial" w:cs="Arial" w:eastAsia="Arial" w:hAnsi="Arial"/>
          <w:b w:val="0"/>
          <w:i w:val="0"/>
          <w:smallCaps w:val="0"/>
          <w:strike w:val="0"/>
          <w:color w:val="000000"/>
          <w:sz w:val="4.782027244567871"/>
          <w:szCs w:val="4.782027244567871"/>
          <w:u w:val="none"/>
          <w:shd w:fill="auto" w:val="clear"/>
          <w:vertAlign w:val="baseline"/>
        </w:rPr>
      </w:pPr>
      <w:r w:rsidDel="00000000" w:rsidR="00000000" w:rsidRPr="00000000">
        <w:rPr>
          <w:rFonts w:ascii="Arial" w:cs="Arial" w:eastAsia="Arial" w:hAnsi="Arial"/>
          <w:b w:val="0"/>
          <w:i w:val="0"/>
          <w:smallCaps w:val="0"/>
          <w:strike w:val="0"/>
          <w:color w:val="000000"/>
          <w:sz w:val="4.782027244567871"/>
          <w:szCs w:val="4.782027244567871"/>
          <w:u w:val="none"/>
          <w:shd w:fill="auto" w:val="clear"/>
          <w:vertAlign w:val="baseline"/>
          <w:rtl w:val="0"/>
        </w:rPr>
        <w:t xml:space="preserve">Con un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3271484375" w:line="240"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Mensile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EOD/SOC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70587158203125" w:line="240" w:lineRule="auto"/>
        <w:ind w:left="0" w:right="0" w:firstLine="0"/>
        <w:jc w:val="left"/>
        <w:rPr>
          <w:rFonts w:ascii="Arial" w:cs="Arial" w:eastAsia="Arial" w:hAnsi="Arial"/>
          <w:b w:val="0"/>
          <w:i w:val="0"/>
          <w:smallCaps w:val="0"/>
          <w:strike w:val="0"/>
          <w:color w:val="000000"/>
          <w:sz w:val="14.511563301086426"/>
          <w:szCs w:val="14.511563301086426"/>
          <w:u w:val="none"/>
          <w:shd w:fill="auto" w:val="clear"/>
          <w:vertAlign w:val="baseline"/>
        </w:rPr>
      </w:pPr>
      <w:r w:rsidDel="00000000" w:rsidR="00000000" w:rsidRPr="00000000">
        <w:rPr>
          <w:rFonts w:ascii="Arial" w:cs="Arial" w:eastAsia="Arial" w:hAnsi="Arial"/>
          <w:b w:val="0"/>
          <w:i w:val="0"/>
          <w:smallCaps w:val="0"/>
          <w:strike w:val="0"/>
          <w:color w:val="000000"/>
          <w:sz w:val="14.511563301086426"/>
          <w:szCs w:val="14.511563301086426"/>
          <w:u w:val="none"/>
          <w:shd w:fill="auto" w:val="clear"/>
          <w:vertAlign w:val="baseline"/>
          <w:rtl w:val="0"/>
        </w:rPr>
        <w:t xml:space="preserve">Aggiornamento specifico per FPG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81494140625" w:line="726.873607635498" w:lineRule="auto"/>
        <w:ind w:left="0" w:right="0" w:firstLine="0"/>
        <w:jc w:val="left"/>
        <w:rPr>
          <w:rFonts w:ascii="Arial" w:cs="Arial" w:eastAsia="Arial" w:hAnsi="Arial"/>
          <w:b w:val="0"/>
          <w:i w:val="0"/>
          <w:smallCaps w:val="0"/>
          <w:strike w:val="0"/>
          <w:color w:val="000000"/>
          <w:sz w:val="15.541532516479492"/>
          <w:szCs w:val="15.541532516479492"/>
          <w:u w:val="none"/>
          <w:shd w:fill="auto" w:val="clear"/>
          <w:vertAlign w:val="baseline"/>
        </w:rPr>
        <w:sectPr>
          <w:type w:val="continuous"/>
          <w:pgSz w:h="16820" w:w="11900" w:orient="portrait"/>
          <w:pgMar w:bottom="0" w:top="0" w:left="1567.2349548339844" w:right="2238.93798828125" w:header="0" w:footer="720"/>
          <w:cols w:equalWidth="0" w:num="4">
            <w:col w:space="0" w:w="2040"/>
            <w:col w:space="0" w:w="2040"/>
            <w:col w:space="0" w:w="2040"/>
            <w:col w:space="0" w:w="2040"/>
          </w:cols>
        </w:sect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ASG, EOD, SOC FPG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3798217773438" w:line="240" w:lineRule="auto"/>
        <w:ind w:left="0" w:right="0" w:firstLine="0"/>
        <w:jc w:val="center"/>
        <w:rPr>
          <w:rFonts w:ascii="Arial" w:cs="Arial" w:eastAsia="Arial" w:hAnsi="Arial"/>
          <w:b w:val="0"/>
          <w:i w:val="0"/>
          <w:smallCaps w:val="0"/>
          <w:strike w:val="0"/>
          <w:color w:val="000000"/>
          <w:sz w:val="16.278282165527344"/>
          <w:szCs w:val="16.278282165527344"/>
          <w:u w:val="none"/>
          <w:shd w:fill="auto" w:val="clear"/>
          <w:vertAlign w:val="baseline"/>
        </w:rPr>
      </w:pPr>
      <w:r w:rsidDel="00000000" w:rsidR="00000000" w:rsidRPr="00000000">
        <w:rPr>
          <w:rFonts w:ascii="Arial" w:cs="Arial" w:eastAsia="Arial" w:hAnsi="Arial"/>
          <w:b w:val="0"/>
          <w:i w:val="0"/>
          <w:smallCaps w:val="0"/>
          <w:strike w:val="0"/>
          <w:color w:val="000000"/>
          <w:sz w:val="16.278282165527344"/>
          <w:szCs w:val="16.278282165527344"/>
          <w:u w:val="none"/>
          <w:shd w:fill="auto" w:val="clear"/>
          <w:vertAlign w:val="baseline"/>
          <w:rtl w:val="0"/>
        </w:rPr>
        <w:t xml:space="preserve">Tabella 4. Comunicazioni di progetto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6428527832031" w:line="240" w:lineRule="auto"/>
        <w:ind w:left="0" w:right="1418.387451171875" w:firstLine="0"/>
        <w:jc w:val="right"/>
        <w:rPr>
          <w:rFonts w:ascii="Arial" w:cs="Arial" w:eastAsia="Arial" w:hAnsi="Arial"/>
          <w:b w:val="1"/>
          <w:i w:val="0"/>
          <w:smallCaps w:val="0"/>
          <w:strike w:val="0"/>
          <w:color w:val="000000"/>
          <w:sz w:val="15.541532516479492"/>
          <w:szCs w:val="15.541532516479492"/>
          <w:u w:val="none"/>
          <w:shd w:fill="auto" w:val="clear"/>
          <w:vertAlign w:val="baseline"/>
        </w:rPr>
      </w:pP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5.541532516479492"/>
          <w:szCs w:val="15.541532516479492"/>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5.541532516479492"/>
          <w:szCs w:val="15.541532516479492"/>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5.541532516479492"/>
          <w:szCs w:val="15.541532516479492"/>
          <w:u w:val="none"/>
          <w:shd w:fill="auto" w:val="clear"/>
          <w:vertAlign w:val="baseline"/>
          <w:rtl w:val="0"/>
        </w:rPr>
        <w:t xml:space="preserve">30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2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328369140625" w:line="240" w:lineRule="auto"/>
        <w:ind w:left="1456.9085693359375" w:right="0" w:firstLine="0"/>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5.0 GOVERNO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98828125" w:line="240" w:lineRule="auto"/>
        <w:ind w:left="1454.1506958007812" w:right="0" w:firstLine="0"/>
        <w:jc w:val="left"/>
        <w:rPr>
          <w:rFonts w:ascii="Arial" w:cs="Arial" w:eastAsia="Arial" w:hAnsi="Arial"/>
          <w:b w:val="0"/>
          <w:i w:val="0"/>
          <w:smallCaps w:val="0"/>
          <w:strike w:val="0"/>
          <w:color w:val="000000"/>
          <w:sz w:val="14.655191421508789"/>
          <w:szCs w:val="14.655191421508789"/>
          <w:u w:val="none"/>
          <w:shd w:fill="auto" w:val="clear"/>
          <w:vertAlign w:val="baseline"/>
        </w:rPr>
      </w:pPr>
      <w:r w:rsidDel="00000000" w:rsidR="00000000" w:rsidRPr="00000000">
        <w:rPr>
          <w:rFonts w:ascii="Arial" w:cs="Arial" w:eastAsia="Arial" w:hAnsi="Arial"/>
          <w:b w:val="0"/>
          <w:i w:val="0"/>
          <w:smallCaps w:val="0"/>
          <w:strike w:val="0"/>
          <w:color w:val="000000"/>
          <w:sz w:val="14.655191421508789"/>
          <w:szCs w:val="14.655191421508789"/>
          <w:u w:val="none"/>
          <w:shd w:fill="auto" w:val="clear"/>
          <w:vertAlign w:val="baseline"/>
          <w:rtl w:val="0"/>
        </w:rPr>
        <w:t xml:space="preserve">5.1 RUOLO DEL COMITATO DI PROGETTO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89453125" w:line="240" w:lineRule="auto"/>
        <w:ind w:left="1456.8814086914062" w:right="0" w:firstLine="0"/>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Il ruolo del consiglio è quello di supervisionare la consegna del progetto: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371337890625" w:line="240" w:lineRule="auto"/>
        <w:ind w:left="2206.2005615234375" w:right="0" w:firstLine="0"/>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 Sostenere il progetto e aumentare la consapevolezza a livello senior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77880859375" w:line="240" w:lineRule="auto"/>
        <w:ind w:left="2206.2005615234375" w:right="0" w:firstLine="0"/>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 Approvazione di strategie, piano di consegna, ambito del progetto e tappe fondamentali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87939453125" w:line="240" w:lineRule="auto"/>
        <w:ind w:left="2206.2005615234375" w:right="0" w:firstLine="0"/>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 Supportare il project manager e garantire le risorse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77880859375" w:line="240" w:lineRule="auto"/>
        <w:ind w:left="2206.2005615234375" w:right="0" w:firstLine="0"/>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 Risolvere questioni strategiche e politiche e rispondere alle questioni principali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81640625" w:line="240" w:lineRule="auto"/>
        <w:ind w:left="2206.2005615234375" w:right="0" w:firstLine="0"/>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 Guidare e gestire il cambiamento attraverso l'organizzazione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87939453125" w:line="240" w:lineRule="auto"/>
        <w:ind w:left="2206.2005615234375" w:right="0" w:firstLine="0"/>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 Dare priorità agli obiettivi del progetto con altri progetti in corso.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791015625" w:line="240" w:lineRule="auto"/>
        <w:ind w:left="2206.2005615234375" w:right="0" w:firstLine="0"/>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 Comunicare con altri rappresentanti chiave dell'organizzazione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80419921875" w:line="240" w:lineRule="auto"/>
        <w:ind w:left="2206.2005615234375" w:right="0" w:firstLine="0"/>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 Supervisione dei processi di mitigazione e rischio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7373046875" w:line="240" w:lineRule="auto"/>
        <w:ind w:left="1454.1506958007812" w:right="0" w:firstLine="0"/>
        <w:jc w:val="left"/>
        <w:rPr>
          <w:rFonts w:ascii="Arial" w:cs="Arial" w:eastAsia="Arial" w:hAnsi="Arial"/>
          <w:b w:val="0"/>
          <w:i w:val="0"/>
          <w:smallCaps w:val="0"/>
          <w:strike w:val="0"/>
          <w:color w:val="000000"/>
          <w:sz w:val="14.655191421508789"/>
          <w:szCs w:val="14.655191421508789"/>
          <w:u w:val="none"/>
          <w:shd w:fill="auto" w:val="clear"/>
          <w:vertAlign w:val="baseline"/>
        </w:rPr>
      </w:pPr>
      <w:r w:rsidDel="00000000" w:rsidR="00000000" w:rsidRPr="00000000">
        <w:rPr>
          <w:rFonts w:ascii="Arial" w:cs="Arial" w:eastAsia="Arial" w:hAnsi="Arial"/>
          <w:b w:val="0"/>
          <w:i w:val="0"/>
          <w:smallCaps w:val="0"/>
          <w:strike w:val="0"/>
          <w:color w:val="000000"/>
          <w:sz w:val="14.655191421508789"/>
          <w:szCs w:val="14.655191421508789"/>
          <w:u w:val="none"/>
          <w:shd w:fill="auto" w:val="clear"/>
          <w:vertAlign w:val="baseline"/>
          <w:rtl w:val="0"/>
        </w:rPr>
        <w:t xml:space="preserve">5.2 ORGANIZZAZIONE DEI GRUPPI DI LAVORO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385986328125" w:line="353.6824321746826" w:lineRule="auto"/>
        <w:ind w:left="1450.3553771972656" w:right="1843.6297607421875" w:firstLine="16.992340087890625"/>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Ciascuno dovrebbe avere un presidente designato e un capofila DAFM responsabile della consegna dei compiti  e dei risultati concordati e della comunicazione dei progressi e dei problemi al project manager attraverso un  segretariato. Verrà prodotta una serie di risultati concordati e tappe fondamentali, che verranno combinate in un  piano generale per le tappe fondamentali del progetto per tenere traccia dei progressi con l'attuazione. I gruppi di  lavoro intersettoriali per ciascun flusso di lavoro costituiranno una base vitale per garantire soluzioni robuste con  un ampio consenso. Ciò includerà esperti tecnici e dei clienti tratti dai membri FPG che possono lavorare con il  personale DAFM per sviluppare e sottoporre a test di stress proposte e risultati.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668701171875" w:line="240" w:lineRule="auto"/>
        <w:ind w:left="1454.1506958007812" w:right="0" w:firstLine="0"/>
        <w:jc w:val="left"/>
        <w:rPr>
          <w:rFonts w:ascii="Arial" w:cs="Arial" w:eastAsia="Arial" w:hAnsi="Arial"/>
          <w:b w:val="0"/>
          <w:i w:val="0"/>
          <w:smallCaps w:val="0"/>
          <w:strike w:val="0"/>
          <w:color w:val="000000"/>
          <w:sz w:val="14.655191421508789"/>
          <w:szCs w:val="14.655191421508789"/>
          <w:u w:val="none"/>
          <w:shd w:fill="auto" w:val="clear"/>
          <w:vertAlign w:val="baseline"/>
        </w:rPr>
      </w:pPr>
      <w:r w:rsidDel="00000000" w:rsidR="00000000" w:rsidRPr="00000000">
        <w:rPr>
          <w:rFonts w:ascii="Arial" w:cs="Arial" w:eastAsia="Arial" w:hAnsi="Arial"/>
          <w:b w:val="0"/>
          <w:i w:val="0"/>
          <w:smallCaps w:val="0"/>
          <w:strike w:val="0"/>
          <w:color w:val="000000"/>
          <w:sz w:val="14.655191421508789"/>
          <w:szCs w:val="14.655191421508789"/>
          <w:u w:val="none"/>
          <w:shd w:fill="auto" w:val="clear"/>
          <w:vertAlign w:val="baseline"/>
          <w:rtl w:val="0"/>
        </w:rPr>
        <w:t xml:space="preserve">5.3 RUOLO DELLO SPONSOR E DEL RESPONSABILE DEL PROGETTO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7872314453125" w:line="343.59715461730957" w:lineRule="auto"/>
        <w:ind w:left="1454.3269348144531" w:right="1600.924072265625" w:hanging="1.382293701171875"/>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Lo sponsor del progetto esercita l'autorità esecutiva all'interno del DAFM per svolgere le azioni concordate per conto  sia del Segretario generale che del Consiglio di progetto. Lo Sponsor è il primo punto di contatto per il Project  Manager.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755859375" w:line="343.36140632629395" w:lineRule="auto"/>
        <w:ind w:left="1449.5037841796875" w:right="1455.7177734375" w:firstLine="7.37762451171875"/>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Il Project Manager ha la responsabilità di coordinare la consegna del progetto, consigliare lo Sponsor sull'allocazione  delle risorse e monitorare la gestione del rischio. Il Project Manager è anche responsabile del coordinamento generale  delle comunicazioni interne ed esterne.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4404296875" w:line="343.3623218536377" w:lineRule="auto"/>
        <w:ind w:left="1452.0726013183594" w:right="1396.962890625" w:firstLine="16.126556396484375"/>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Sia il Project Manager che lo sponsor lavorano a stretto contatto per monitorare i progressi rispetto ai piani di  ciascun gruppo di lavoro e per garantire che tutti i partecipanti al Project Woodland, incluso l'FPG, siano tenuti  strettamente informati sui progressi. Laddove vengono identificati blocchi all'avanzamento, il Project Manager  affronterà le strategie per mitigare tali blocchi e concordare con lo sponsor e il consiglio di progetto il modo migliore per  attuare tali strategie.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9737548828125" w:line="240" w:lineRule="auto"/>
        <w:ind w:left="1454.1506958007812" w:right="0" w:firstLine="0"/>
        <w:jc w:val="left"/>
        <w:rPr>
          <w:rFonts w:ascii="Arial" w:cs="Arial" w:eastAsia="Arial" w:hAnsi="Arial"/>
          <w:b w:val="0"/>
          <w:i w:val="0"/>
          <w:smallCaps w:val="0"/>
          <w:strike w:val="0"/>
          <w:color w:val="000000"/>
          <w:sz w:val="14.655191421508789"/>
          <w:szCs w:val="14.655191421508789"/>
          <w:u w:val="none"/>
          <w:shd w:fill="auto" w:val="clear"/>
          <w:vertAlign w:val="baseline"/>
        </w:rPr>
      </w:pPr>
      <w:r w:rsidDel="00000000" w:rsidR="00000000" w:rsidRPr="00000000">
        <w:rPr>
          <w:rFonts w:ascii="Arial" w:cs="Arial" w:eastAsia="Arial" w:hAnsi="Arial"/>
          <w:b w:val="0"/>
          <w:i w:val="0"/>
          <w:smallCaps w:val="0"/>
          <w:strike w:val="0"/>
          <w:color w:val="000000"/>
          <w:sz w:val="14.655191421508789"/>
          <w:szCs w:val="14.655191421508789"/>
          <w:u w:val="none"/>
          <w:shd w:fill="auto" w:val="clear"/>
          <w:vertAlign w:val="baseline"/>
          <w:rtl w:val="0"/>
        </w:rPr>
        <w:t xml:space="preserve">5.4 GOVERNANCE—ORGANIZZAZIONE DEL PROGETTO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9903564453125" w:line="343.3616065979004" w:lineRule="auto"/>
        <w:ind w:left="1445.3855895996094" w:right="1832.0147705078125" w:firstLine="8.94134521484375"/>
        <w:jc w:val="left"/>
        <w:rPr>
          <w:rFonts w:ascii="Arial" w:cs="Arial" w:eastAsia="Arial" w:hAnsi="Arial"/>
          <w:b w:val="0"/>
          <w:i w:val="0"/>
          <w:smallCaps w:val="0"/>
          <w:strike w:val="0"/>
          <w:color w:val="000000"/>
          <w:sz w:val="17.02940559387207"/>
          <w:szCs w:val="17.02940559387207"/>
          <w:u w:val="none"/>
          <w:shd w:fill="auto" w:val="clear"/>
          <w:vertAlign w:val="baseline"/>
        </w:rPr>
      </w:pPr>
      <w:r w:rsidDel="00000000" w:rsidR="00000000" w:rsidRPr="00000000">
        <w:rPr>
          <w:rFonts w:ascii="Arial" w:cs="Arial" w:eastAsia="Arial" w:hAnsi="Arial"/>
          <w:b w:val="0"/>
          <w:i w:val="0"/>
          <w:smallCaps w:val="0"/>
          <w:strike w:val="0"/>
          <w:color w:val="000000"/>
          <w:sz w:val="17.02940559387207"/>
          <w:szCs w:val="17.02940559387207"/>
          <w:u w:val="none"/>
          <w:shd w:fill="auto" w:val="clear"/>
          <w:vertAlign w:val="baseline"/>
          <w:rtl w:val="0"/>
        </w:rPr>
        <w:t xml:space="preserve">L'organizzazione del Progetto Woodland è indicata nella Fig 2 di seguito (soggetto a possibili modifiche di volta in  volta). DAFM conserva poteri esecutivi e responsabilità per conto del ministro e non può delegare tali poteri a  partecipanti non DAFM, né ai gruppi di lavoro in Project Woodland.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5006103515625" w:line="240" w:lineRule="auto"/>
        <w:ind w:left="0" w:right="1507.13134765625" w:firstLine="0"/>
        <w:jc w:val="right"/>
        <w:rPr>
          <w:rFonts w:ascii="Arial" w:cs="Arial" w:eastAsia="Arial" w:hAnsi="Arial"/>
          <w:b w:val="1"/>
          <w:i w:val="0"/>
          <w:smallCaps w:val="0"/>
          <w:strike w:val="0"/>
          <w:color w:val="000000"/>
          <w:sz w:val="14.655191421508789"/>
          <w:szCs w:val="14.655191421508789"/>
          <w:u w:val="none"/>
          <w:shd w:fill="auto" w:val="clear"/>
          <w:vertAlign w:val="baseline"/>
        </w:rPr>
      </w:pPr>
      <w:r w:rsidDel="00000000" w:rsidR="00000000" w:rsidRPr="00000000">
        <w:rPr>
          <w:rFonts w:ascii="Arial" w:cs="Arial" w:eastAsia="Arial" w:hAnsi="Arial"/>
          <w:b w:val="0"/>
          <w:i w:val="0"/>
          <w:smallCaps w:val="0"/>
          <w:strike w:val="0"/>
          <w:color w:val="000000"/>
          <w:sz w:val="14.655191421508789"/>
          <w:szCs w:val="14.655191421508789"/>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4.655191421508789"/>
          <w:szCs w:val="14.655191421508789"/>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4.655191421508789"/>
          <w:szCs w:val="14.655191421508789"/>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4.655191421508789"/>
          <w:szCs w:val="14.655191421508789"/>
          <w:u w:val="none"/>
          <w:shd w:fill="auto" w:val="clear"/>
          <w:vertAlign w:val="baseline"/>
          <w:rtl w:val="0"/>
        </w:rPr>
        <w:t xml:space="preserve">30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87451171875" w:line="345.79487800598145" w:lineRule="auto"/>
        <w:ind w:left="1456.3722229003906" w:right="2043.7744140625" w:firstLine="18.084259033203125"/>
        <w:jc w:val="left"/>
        <w:rPr>
          <w:rFonts w:ascii="Arial" w:cs="Arial" w:eastAsia="Arial" w:hAnsi="Arial"/>
          <w:b w:val="0"/>
          <w:i w:val="0"/>
          <w:smallCaps w:val="0"/>
          <w:strike w:val="0"/>
          <w:color w:val="000000"/>
          <w:sz w:val="16.978822708129883"/>
          <w:szCs w:val="16.978822708129883"/>
          <w:u w:val="none"/>
          <w:shd w:fill="auto" w:val="clear"/>
          <w:vertAlign w:val="baseline"/>
        </w:rPr>
      </w:pP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È una funzione del Project Board fornire consulenza, contestare proposte e formulare raccomandazioni al  ministro. I gruppi di lavoro agiscono in veste consultiva e consultiva nei confronti del Project Board, ricercando,  analizzando e formulando proposte informate.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710693359375" w:line="240" w:lineRule="auto"/>
        <w:ind w:left="0" w:right="2226.7974853515625" w:firstLine="0"/>
        <w:jc w:val="right"/>
        <w:rPr>
          <w:rFonts w:ascii="Arial" w:cs="Arial" w:eastAsia="Arial" w:hAnsi="Arial"/>
          <w:b w:val="1"/>
          <w:i w:val="0"/>
          <w:smallCaps w:val="0"/>
          <w:strike w:val="0"/>
          <w:color w:val="000000"/>
          <w:sz w:val="16.258827209472656"/>
          <w:szCs w:val="16.258827209472656"/>
          <w:u w:val="none"/>
          <w:shd w:fill="auto" w:val="clear"/>
          <w:vertAlign w:val="baseline"/>
        </w:rPr>
      </w:pPr>
      <w:r w:rsidDel="00000000" w:rsidR="00000000" w:rsidRPr="00000000">
        <w:rPr>
          <w:rFonts w:ascii="Arial" w:cs="Arial" w:eastAsia="Arial" w:hAnsi="Arial"/>
          <w:b w:val="1"/>
          <w:i w:val="0"/>
          <w:smallCaps w:val="0"/>
          <w:strike w:val="0"/>
          <w:color w:val="000000"/>
          <w:sz w:val="16.258827209472656"/>
          <w:szCs w:val="16.258827209472656"/>
          <w:u w:val="none"/>
          <w:shd w:fill="auto" w:val="clear"/>
          <w:vertAlign w:val="baseline"/>
          <w:rtl w:val="0"/>
        </w:rPr>
        <w:t xml:space="preserve">Fig 2. Personale nel consiglio di progetto, gruppi di lavoro e supporto DAFM aggiuntivo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4.99267578125" w:line="240" w:lineRule="auto"/>
        <w:ind w:left="0" w:right="1326.502685546875" w:firstLine="0"/>
        <w:jc w:val="right"/>
        <w:rPr>
          <w:rFonts w:ascii="Arial" w:cs="Arial" w:eastAsia="Arial" w:hAnsi="Arial"/>
          <w:b w:val="1"/>
          <w:i w:val="0"/>
          <w:smallCaps w:val="0"/>
          <w:strike w:val="0"/>
          <w:color w:val="000000"/>
          <w:sz w:val="16.978822708129883"/>
          <w:szCs w:val="16.978822708129883"/>
          <w:u w:val="none"/>
          <w:shd w:fill="auto" w:val="clear"/>
          <w:vertAlign w:val="baseline"/>
        </w:rPr>
      </w:pP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2708129883"/>
          <w:szCs w:val="16.978822708129883"/>
          <w:u w:val="none"/>
          <w:shd w:fill="auto" w:val="clear"/>
          <w:vertAlign w:val="baseline"/>
          <w:rtl w:val="0"/>
        </w:rPr>
        <w:t xml:space="preserve">16 </w:t>
      </w: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2708129883"/>
          <w:szCs w:val="16.978822708129883"/>
          <w:u w:val="none"/>
          <w:shd w:fill="auto" w:val="clear"/>
          <w:vertAlign w:val="baseline"/>
          <w:rtl w:val="0"/>
        </w:rPr>
        <w:t xml:space="preserve">30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1689453125" w:line="240" w:lineRule="auto"/>
        <w:ind w:left="1455.56396484375" w:right="0" w:firstLine="0"/>
        <w:jc w:val="left"/>
        <w:rPr>
          <w:rFonts w:ascii="Arial" w:cs="Arial" w:eastAsia="Arial" w:hAnsi="Arial"/>
          <w:b w:val="1"/>
          <w:i w:val="0"/>
          <w:smallCaps w:val="0"/>
          <w:strike w:val="0"/>
          <w:color w:val="000000"/>
          <w:sz w:val="16.978822708129883"/>
          <w:szCs w:val="16.978822708129883"/>
          <w:u w:val="none"/>
          <w:shd w:fill="auto" w:val="clear"/>
          <w:vertAlign w:val="baseline"/>
        </w:rPr>
      </w:pPr>
      <w:r w:rsidDel="00000000" w:rsidR="00000000" w:rsidRPr="00000000">
        <w:rPr>
          <w:rFonts w:ascii="Arial" w:cs="Arial" w:eastAsia="Arial" w:hAnsi="Arial"/>
          <w:b w:val="1"/>
          <w:i w:val="0"/>
          <w:smallCaps w:val="0"/>
          <w:strike w:val="0"/>
          <w:color w:val="000000"/>
          <w:sz w:val="16.978822708129883"/>
          <w:szCs w:val="16.978822708129883"/>
          <w:u w:val="none"/>
          <w:shd w:fill="auto" w:val="clear"/>
          <w:vertAlign w:val="baseline"/>
          <w:rtl w:val="0"/>
        </w:rPr>
        <w:t xml:space="preserve">5.4.1 STRUTTURA DI GOVERNANCE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7.864990234375" w:line="344.3839359283447" w:lineRule="auto"/>
        <w:ind w:left="1458.6250305175781" w:right="2060.086669921875" w:hanging="1.789703369140625"/>
        <w:jc w:val="left"/>
        <w:rPr>
          <w:rFonts w:ascii="Arial" w:cs="Arial" w:eastAsia="Arial" w:hAnsi="Arial"/>
          <w:b w:val="0"/>
          <w:i w:val="0"/>
          <w:smallCaps w:val="0"/>
          <w:strike w:val="0"/>
          <w:color w:val="000000"/>
          <w:sz w:val="16.978822708129883"/>
          <w:szCs w:val="16.978822708129883"/>
          <w:u w:val="none"/>
          <w:shd w:fill="auto" w:val="clear"/>
          <w:vertAlign w:val="baseline"/>
        </w:rPr>
      </w:pP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Il Project Board e lo sponsor agiscono per conto del ministro per portare avanti Project Woodlands attraverso il  Project Manager. Le sezioni successive trattano i ruoli e le responsabilità generali.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361572265625" w:line="240" w:lineRule="auto"/>
        <w:ind w:left="1454.8385620117188" w:right="0" w:firstLine="0"/>
        <w:jc w:val="left"/>
        <w:rPr>
          <w:rFonts w:ascii="Arial" w:cs="Arial" w:eastAsia="Arial" w:hAnsi="Arial"/>
          <w:b w:val="0"/>
          <w:i w:val="0"/>
          <w:smallCaps w:val="0"/>
          <w:strike w:val="0"/>
          <w:color w:val="000000"/>
          <w:sz w:val="16.804853439331055"/>
          <w:szCs w:val="16.804853439331055"/>
          <w:u w:val="none"/>
          <w:shd w:fill="auto" w:val="clear"/>
          <w:vertAlign w:val="baseline"/>
        </w:rPr>
      </w:pPr>
      <w:r w:rsidDel="00000000" w:rsidR="00000000" w:rsidRPr="00000000">
        <w:rPr>
          <w:rFonts w:ascii="Arial" w:cs="Arial" w:eastAsia="Arial" w:hAnsi="Arial"/>
          <w:b w:val="0"/>
          <w:i w:val="0"/>
          <w:smallCaps w:val="0"/>
          <w:strike w:val="0"/>
          <w:color w:val="000000"/>
          <w:sz w:val="16.804853439331055"/>
          <w:szCs w:val="16.804853439331055"/>
          <w:u w:val="none"/>
          <w:shd w:fill="auto" w:val="clear"/>
          <w:vertAlign w:val="baseline"/>
          <w:rtl w:val="0"/>
        </w:rPr>
        <w:t xml:space="preserve">5.5 GOVERNANCE—PROCEDURE OPERATIVE STANDARD DEL BOARD DI PROGETTO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297119140625" w:line="344.38570976257324" w:lineRule="auto"/>
        <w:ind w:left="1449.9658203125" w:right="1994.796142578125" w:firstLine="6.8695068359375"/>
        <w:jc w:val="left"/>
        <w:rPr>
          <w:rFonts w:ascii="Arial" w:cs="Arial" w:eastAsia="Arial" w:hAnsi="Arial"/>
          <w:b w:val="0"/>
          <w:i w:val="0"/>
          <w:smallCaps w:val="0"/>
          <w:strike w:val="0"/>
          <w:color w:val="000000"/>
          <w:sz w:val="16.978822708129883"/>
          <w:szCs w:val="16.978822708129883"/>
          <w:u w:val="none"/>
          <w:shd w:fill="auto" w:val="clear"/>
          <w:vertAlign w:val="baseline"/>
        </w:rPr>
      </w:pP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Il Project Board, come mostrato sopra nella Fig 2, sovrintende alla consegna del progetto, è responsabile della  direzione generale dei quattro gruppi di lavoro e ha la responsabilità generale di accettare/modificare/rifiutare le  raccomandazioni destinate al Ministro, sia come sottomissioni formali che informali.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7069091796875" w:line="344.3859672546387" w:lineRule="auto"/>
        <w:ind w:left="1454.7334289550781" w:right="1759.285888671875" w:firstLine="19.723052978515625"/>
        <w:jc w:val="left"/>
        <w:rPr>
          <w:rFonts w:ascii="Arial" w:cs="Arial" w:eastAsia="Arial" w:hAnsi="Arial"/>
          <w:b w:val="0"/>
          <w:i w:val="0"/>
          <w:smallCaps w:val="0"/>
          <w:strike w:val="0"/>
          <w:color w:val="000000"/>
          <w:sz w:val="16.978822708129883"/>
          <w:szCs w:val="16.978822708129883"/>
          <w:u w:val="none"/>
          <w:shd w:fill="auto" w:val="clear"/>
          <w:vertAlign w:val="baseline"/>
        </w:rPr>
      </w:pP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È il primo punto di escalation dei rischi e dei problemi critici e delle richieste di controllo delle modifiche (vedere la  sezione seguente). Garantisce che i team di progetto raggiungano i loro obiettivi e monitora il completamento delle  pietre miliari, i KPI per la riduzione degli arretrati e i risultati finali del progetto. Il Consiglio assicura che il progetto  rimanga concentrato sul raggiungimento dei benefici previsti.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251953125" w:line="344.38714027404785" w:lineRule="auto"/>
        <w:ind w:left="1456.4421081542969" w:right="1754.466552734375" w:firstLine="0.393218994140625"/>
        <w:jc w:val="left"/>
        <w:rPr>
          <w:rFonts w:ascii="Arial" w:cs="Arial" w:eastAsia="Arial" w:hAnsi="Arial"/>
          <w:b w:val="0"/>
          <w:i w:val="0"/>
          <w:smallCaps w:val="0"/>
          <w:strike w:val="0"/>
          <w:color w:val="000000"/>
          <w:sz w:val="16.978822708129883"/>
          <w:szCs w:val="16.978822708129883"/>
          <w:u w:val="none"/>
          <w:shd w:fill="auto" w:val="clear"/>
          <w:vertAlign w:val="baseline"/>
        </w:rPr>
      </w:pP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Il Project Board terrà riunioni di progetto all'incirca mensili, integrate da visite sul campo e discussioni specifiche su  questioni, se necessario'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5811767578125" w:line="240" w:lineRule="auto"/>
        <w:ind w:left="0" w:right="1326.502685546875" w:firstLine="0"/>
        <w:jc w:val="right"/>
        <w:rPr>
          <w:rFonts w:ascii="Arial" w:cs="Arial" w:eastAsia="Arial" w:hAnsi="Arial"/>
          <w:b w:val="1"/>
          <w:i w:val="0"/>
          <w:smallCaps w:val="0"/>
          <w:strike w:val="0"/>
          <w:color w:val="000000"/>
          <w:sz w:val="16.978822708129883"/>
          <w:szCs w:val="16.978822708129883"/>
          <w:u w:val="none"/>
          <w:shd w:fill="auto" w:val="clear"/>
          <w:vertAlign w:val="baseline"/>
        </w:rPr>
      </w:pP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2708129883"/>
          <w:szCs w:val="16.978822708129883"/>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2708129883"/>
          <w:szCs w:val="16.978822708129883"/>
          <w:u w:val="none"/>
          <w:shd w:fill="auto" w:val="clear"/>
          <w:vertAlign w:val="baseline"/>
          <w:rtl w:val="0"/>
        </w:rPr>
        <w:t xml:space="preserve">30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7900390625" w:line="240" w:lineRule="auto"/>
        <w:ind w:left="1451.6438293457031" w:right="0" w:firstLine="0"/>
        <w:jc w:val="left"/>
        <w:rPr>
          <w:rFonts w:ascii="Arial" w:cs="Arial" w:eastAsia="Arial" w:hAnsi="Arial"/>
          <w:b w:val="1"/>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1"/>
          <w:i w:val="0"/>
          <w:smallCaps w:val="0"/>
          <w:strike w:val="0"/>
          <w:color w:val="000000"/>
          <w:sz w:val="17.694780349731445"/>
          <w:szCs w:val="17.694780349731445"/>
          <w:u w:val="none"/>
          <w:shd w:fill="auto" w:val="clear"/>
          <w:vertAlign w:val="baseline"/>
          <w:rtl w:val="0"/>
        </w:rPr>
        <w:t xml:space="preserve">Sovrapposizioni e dipendenze dei gruppi di lavoro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115234375" w:line="330.899076461792" w:lineRule="auto"/>
        <w:ind w:left="1464.066162109375" w:right="2368.5162353515625" w:hanging="14.89593505859375"/>
        <w:jc w:val="left"/>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Ci sono forti dipendenze tra i gruppi. Il consiglio esaminerà i dettagli delle proposte dei gruppi al fine di  affrontare le sovrapposizioni, le dipendenze ei vincoli all'azione.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728515625" w:line="601.0357475280762" w:lineRule="auto"/>
        <w:ind w:left="1456.8463134765625" w:right="2388.3355712890625" w:firstLine="0.64056396484375"/>
        <w:jc w:val="left"/>
        <w:rPr>
          <w:rFonts w:ascii="Arial" w:cs="Arial" w:eastAsia="Arial" w:hAnsi="Arial"/>
          <w:b w:val="1"/>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Il Consiglio può richiedere ai gruppi di presentare proposte congiunte per evitare duplicazioni di lavoro. </w:t>
      </w:r>
      <w:r w:rsidDel="00000000" w:rsidR="00000000" w:rsidRPr="00000000">
        <w:rPr>
          <w:rFonts w:ascii="Arial" w:cs="Arial" w:eastAsia="Arial" w:hAnsi="Arial"/>
          <w:b w:val="1"/>
          <w:i w:val="0"/>
          <w:smallCaps w:val="0"/>
          <w:strike w:val="0"/>
          <w:color w:val="000000"/>
          <w:sz w:val="17.694780349731445"/>
          <w:szCs w:val="17.694780349731445"/>
          <w:u w:val="none"/>
          <w:shd w:fill="auto" w:val="clear"/>
          <w:vertAlign w:val="baseline"/>
          <w:rtl w:val="0"/>
        </w:rPr>
        <w:t xml:space="preserve">Composizione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9033203125" w:line="240" w:lineRule="auto"/>
        <w:ind w:left="1457.4868774414062" w:right="0" w:firstLine="0"/>
        <w:jc w:val="left"/>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I membri del consiglio sono: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234130859375" w:line="240" w:lineRule="auto"/>
        <w:ind w:left="2206.320343017578" w:right="0" w:firstLine="0"/>
        <w:jc w:val="left"/>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 Presidente: Brendan Gleeson ha la responsabilità esecutiva come Segretario generale,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2587890625" w:line="240" w:lineRule="auto"/>
        <w:ind w:left="2584.7100830078125" w:right="0" w:firstLine="0"/>
        <w:jc w:val="left"/>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DAFM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509765625" w:line="240" w:lineRule="auto"/>
        <w:ind w:left="2206.320343017578" w:right="0" w:firstLine="0"/>
        <w:jc w:val="left"/>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 Jo O'Hara - non esecutivo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14208984375" w:line="240" w:lineRule="auto"/>
        <w:ind w:left="2206.320343017578" w:right="0" w:firstLine="0"/>
        <w:jc w:val="left"/>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 Sarah O'Shea – non esecutivo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26904296875" w:line="240" w:lineRule="auto"/>
        <w:ind w:left="2206.320343017578" w:right="0" w:firstLine="0"/>
        <w:jc w:val="left"/>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 Jerry Grant – non esecutivo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850830078125" w:line="240" w:lineRule="auto"/>
        <w:ind w:left="1469.7048950195312" w:right="0" w:firstLine="0"/>
        <w:jc w:val="left"/>
        <w:rPr>
          <w:rFonts w:ascii="Arial" w:cs="Arial" w:eastAsia="Arial" w:hAnsi="Arial"/>
          <w:b w:val="1"/>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1"/>
          <w:i w:val="0"/>
          <w:smallCaps w:val="0"/>
          <w:strike w:val="0"/>
          <w:color w:val="000000"/>
          <w:sz w:val="17.694780349731445"/>
          <w:szCs w:val="17.694780349731445"/>
          <w:u w:val="none"/>
          <w:shd w:fill="auto" w:val="clear"/>
          <w:vertAlign w:val="baseline"/>
          <w:rtl w:val="0"/>
        </w:rPr>
        <w:t xml:space="preserve">Protocolli di incontro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318359375" w:line="330.4522132873535" w:lineRule="auto"/>
        <w:ind w:left="1462.3550415039062" w:right="2454.4464111328125" w:firstLine="5.993194580078125"/>
        <w:jc w:val="left"/>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Gli incontri saranno organizzati dal Segretariato al Project Board che invierà l'orario delle riunioni con  largo anticipo e invierà gli inviti a nome del Presidente.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5087890625" w:line="340.52515983581543" w:lineRule="auto"/>
        <w:ind w:left="1456.4530944824219" w:right="1510.3271484375" w:firstLine="0.318450927734375"/>
        <w:jc w:val="left"/>
        <w:rPr>
          <w:rFonts w:ascii="Arial" w:cs="Arial" w:eastAsia="Arial" w:hAnsi="Arial"/>
          <w:b w:val="0"/>
          <w:i w:val="0"/>
          <w:smallCaps w:val="0"/>
          <w:strike w:val="0"/>
          <w:color w:val="000000"/>
          <w:sz w:val="15.911697387695312"/>
          <w:szCs w:val="15.911697387695312"/>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Specifici membri del gruppo di lavoro e/o parti interessate possono essere invitati a partecipare/osservare in tutto  o in parte qualsiasi riunione. È prevista la partecipazione del Project Manager e dello sponsor del progetto </w:t>
      </w:r>
      <w:r w:rsidDel="00000000" w:rsidR="00000000" w:rsidRPr="00000000">
        <w:rPr>
          <w:rFonts w:ascii="Arial" w:cs="Arial" w:eastAsia="Arial" w:hAnsi="Arial"/>
          <w:b w:val="0"/>
          <w:i w:val="0"/>
          <w:smallCaps w:val="0"/>
          <w:strike w:val="0"/>
          <w:color w:val="000000"/>
          <w:sz w:val="15.911697387695312"/>
          <w:szCs w:val="15.911697387695312"/>
          <w:u w:val="none"/>
          <w:shd w:fill="auto" w:val="clear"/>
          <w:vertAlign w:val="baseline"/>
          <w:rtl w:val="0"/>
        </w:rPr>
        <w:t xml:space="preserve">Riunioni del consiglio di progetto.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74609375" w:line="240" w:lineRule="auto"/>
        <w:ind w:left="1453.7237548828125" w:right="0" w:firstLine="0"/>
        <w:jc w:val="left"/>
        <w:rPr>
          <w:rFonts w:ascii="Arial" w:cs="Arial" w:eastAsia="Arial" w:hAnsi="Arial"/>
          <w:b w:val="1"/>
          <w:i w:val="0"/>
          <w:smallCaps w:val="0"/>
          <w:strike w:val="0"/>
          <w:color w:val="000000"/>
          <w:sz w:val="16.876924514770508"/>
          <w:szCs w:val="16.876924514770508"/>
          <w:u w:val="none"/>
          <w:shd w:fill="auto" w:val="clear"/>
          <w:vertAlign w:val="baseline"/>
        </w:rPr>
      </w:pPr>
      <w:r w:rsidDel="00000000" w:rsidR="00000000" w:rsidRPr="00000000">
        <w:rPr>
          <w:rFonts w:ascii="Arial" w:cs="Arial" w:eastAsia="Arial" w:hAnsi="Arial"/>
          <w:b w:val="1"/>
          <w:i w:val="0"/>
          <w:smallCaps w:val="0"/>
          <w:strike w:val="0"/>
          <w:color w:val="000000"/>
          <w:sz w:val="16.876924514770508"/>
          <w:szCs w:val="16.876924514770508"/>
          <w:u w:val="none"/>
          <w:shd w:fill="auto" w:val="clear"/>
          <w:vertAlign w:val="baseline"/>
          <w:rtl w:val="0"/>
        </w:rPr>
        <w:t xml:space="preserve">Segreteria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2158203125" w:line="330.45129776000977" w:lineRule="auto"/>
        <w:ind w:left="1463.8893127441406" w:right="2141.146240234375" w:firstLine="0.31402587890625"/>
        <w:jc w:val="left"/>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Il supporto del segretariato al Project Board sarà fornito da DAFM e organizzerà l'agenda della riunione e  diffonderà verbali, documenti e/o collegamenti a documenti condivisi.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887451171875" w:line="240" w:lineRule="auto"/>
        <w:ind w:left="1462.5086975097656" w:right="0" w:firstLine="0"/>
        <w:jc w:val="left"/>
        <w:rPr>
          <w:rFonts w:ascii="Arial" w:cs="Arial" w:eastAsia="Arial" w:hAnsi="Arial"/>
          <w:b w:val="1"/>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1"/>
          <w:i w:val="0"/>
          <w:smallCaps w:val="0"/>
          <w:strike w:val="0"/>
          <w:color w:val="000000"/>
          <w:sz w:val="17.694780349731445"/>
          <w:szCs w:val="17.694780349731445"/>
          <w:u w:val="none"/>
          <w:shd w:fill="auto" w:val="clear"/>
          <w:vertAlign w:val="baseline"/>
          <w:rtl w:val="0"/>
        </w:rPr>
        <w:t xml:space="preserve">Di chi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06201171875" w:line="331.80599212646484" w:lineRule="auto"/>
        <w:ind w:left="1450.2165222167969" w:right="1569.434814453125" w:firstLine="25.740509033203125"/>
        <w:jc w:val="left"/>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I membri del Consiglio dovrebbero essere presenti (di persona o in conferenza web) se devono essere prese  decisioni formali in una riunione. La partecipazione senza diritto di voto dello Sponsor, del PM o di qualsiasi altra  persona è a discrezione del Consiglio.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33447265625" w:line="330.45129776000977" w:lineRule="auto"/>
        <w:ind w:left="1450.6214904785156" w:right="1995.51025390625" w:firstLine="6.865386962890625"/>
        <w:jc w:val="both"/>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Il quorum per le riunioni è di tre membri del Consiglio, compreso il presidente, se il quarto membro non può  essere raggiunto per corrispondenza per una decisione. Gli incontri possono svolgersi di persona o tramite  conferenza (web conference o telefono).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3106689453125" w:line="284.67573165893555" w:lineRule="auto"/>
        <w:ind w:left="1457.1728515625" w:right="1955.697021484375" w:firstLine="0.31402587890625"/>
        <w:jc w:val="left"/>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Il Consiglio ha discrezionalità di decidere quali questioni siano di tale importanza che una decisione formale  deve essere comunicata a un membro assente.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958740234375" w:line="330.4507255554199" w:lineRule="auto"/>
        <w:ind w:left="1449.9136352539062" w:right="1603.326416015625" w:firstLine="25.158538818359375"/>
        <w:jc w:val="left"/>
        <w:rPr>
          <w:rFonts w:ascii="Arial" w:cs="Arial" w:eastAsia="Arial" w:hAnsi="Arial"/>
          <w:b w:val="0"/>
          <w:i w:val="0"/>
          <w:smallCaps w:val="0"/>
          <w:strike w:val="0"/>
          <w:color w:val="000000"/>
          <w:sz w:val="17.694780349731445"/>
          <w:szCs w:val="17.694780349731445"/>
          <w:u w:val="none"/>
          <w:shd w:fill="auto" w:val="clear"/>
          <w:vertAlign w:val="baseline"/>
        </w:rPr>
      </w:pPr>
      <w:r w:rsidDel="00000000" w:rsidR="00000000" w:rsidRPr="00000000">
        <w:rPr>
          <w:rFonts w:ascii="Arial" w:cs="Arial" w:eastAsia="Arial" w:hAnsi="Arial"/>
          <w:b w:val="0"/>
          <w:i w:val="0"/>
          <w:smallCaps w:val="0"/>
          <w:strike w:val="0"/>
          <w:color w:val="000000"/>
          <w:sz w:val="17.694780349731445"/>
          <w:szCs w:val="17.694780349731445"/>
          <w:u w:val="none"/>
          <w:shd w:fill="auto" w:val="clear"/>
          <w:vertAlign w:val="baseline"/>
          <w:rtl w:val="0"/>
        </w:rPr>
        <w:t xml:space="preserve">Fermo restando il quorum di tre, le eventuali decisioni formali devono essere poste a tutti i membri del Consiglio  appassite quando è presente l'intero Consiglio o via e-mail ai membri assenti dalla riunione prima di essere  approvate dal Consiglio.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329345703125" w:line="240" w:lineRule="auto"/>
        <w:ind w:left="0" w:right="1358.582763671875" w:firstLine="0"/>
        <w:jc w:val="right"/>
        <w:rPr>
          <w:rFonts w:ascii="Arial" w:cs="Arial" w:eastAsia="Arial" w:hAnsi="Arial"/>
          <w:b w:val="1"/>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30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0224609375" w:line="240" w:lineRule="auto"/>
        <w:ind w:left="1464.2262268066406" w:right="0" w:firstLine="0"/>
        <w:jc w:val="left"/>
        <w:rPr>
          <w:rFonts w:ascii="Arial" w:cs="Arial" w:eastAsia="Arial" w:hAnsi="Arial"/>
          <w:b w:val="1"/>
          <w:i w:val="0"/>
          <w:smallCaps w:val="0"/>
          <w:strike w:val="0"/>
          <w:color w:val="000000"/>
          <w:sz w:val="18.112186431884766"/>
          <w:szCs w:val="18.112186431884766"/>
          <w:u w:val="none"/>
          <w:shd w:fill="auto" w:val="clear"/>
          <w:vertAlign w:val="baseline"/>
        </w:rPr>
      </w:pPr>
      <w:r w:rsidDel="00000000" w:rsidR="00000000" w:rsidRPr="00000000">
        <w:rPr>
          <w:rFonts w:ascii="Arial" w:cs="Arial" w:eastAsia="Arial" w:hAnsi="Arial"/>
          <w:b w:val="1"/>
          <w:i w:val="0"/>
          <w:smallCaps w:val="0"/>
          <w:strike w:val="0"/>
          <w:color w:val="000000"/>
          <w:sz w:val="18.112186431884766"/>
          <w:szCs w:val="18.112186431884766"/>
          <w:u w:val="none"/>
          <w:shd w:fill="auto" w:val="clear"/>
          <w:vertAlign w:val="baseline"/>
          <w:rtl w:val="0"/>
        </w:rPr>
        <w:t xml:space="preserve">Gestione documenti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45849609375" w:line="322.9460906982422" w:lineRule="auto"/>
        <w:ind w:left="1452.2813415527344" w:right="1898.441162109375" w:firstLine="5.5853271484375"/>
        <w:jc w:val="left"/>
        <w:rPr>
          <w:rFonts w:ascii="Arial" w:cs="Arial" w:eastAsia="Arial" w:hAnsi="Arial"/>
          <w:b w:val="0"/>
          <w:i w:val="0"/>
          <w:smallCaps w:val="0"/>
          <w:strike w:val="0"/>
          <w:color w:val="000000"/>
          <w:sz w:val="18.112186431884766"/>
          <w:szCs w:val="18.112186431884766"/>
          <w:u w:val="none"/>
          <w:shd w:fill="auto" w:val="clear"/>
          <w:vertAlign w:val="baseline"/>
        </w:rPr>
      </w:pPr>
      <w:r w:rsidDel="00000000" w:rsidR="00000000" w:rsidRPr="00000000">
        <w:rPr>
          <w:rFonts w:ascii="Arial" w:cs="Arial" w:eastAsia="Arial" w:hAnsi="Arial"/>
          <w:b w:val="0"/>
          <w:i w:val="0"/>
          <w:smallCaps w:val="0"/>
          <w:strike w:val="0"/>
          <w:color w:val="000000"/>
          <w:sz w:val="18.112186431884766"/>
          <w:szCs w:val="18.112186431884766"/>
          <w:u w:val="none"/>
          <w:shd w:fill="auto" w:val="clear"/>
          <w:vertAlign w:val="baseline"/>
          <w:rtl w:val="0"/>
        </w:rPr>
        <w:t xml:space="preserve">Il Consiglio è consapevole che DAFM procederà alla creazione di un sistema per la modifica e la gestione  dei documenti condivisi. I dettagli delle procedure relative a questa struttura saranno diffusi quando  disponibili. I principi chiave sono (a) garantire che copie singole e sicure delle bozze di documenti siano  disponibili per i collaboratori interessati, (b) conservare le versioni finali di tutti i risultati del progetto e (c)  gestire l'accesso ai documenti applicando credenziali di sicurezza appropriate.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251953125" w:line="322.8362846374512" w:lineRule="auto"/>
        <w:ind w:left="1456.8388366699219" w:right="1737.0611572265625" w:firstLine="1.02783203125"/>
        <w:jc w:val="left"/>
        <w:rPr>
          <w:rFonts w:ascii="Arial" w:cs="Arial" w:eastAsia="Arial" w:hAnsi="Arial"/>
          <w:b w:val="0"/>
          <w:i w:val="0"/>
          <w:smallCaps w:val="0"/>
          <w:strike w:val="0"/>
          <w:color w:val="000000"/>
          <w:sz w:val="18.112186431884766"/>
          <w:szCs w:val="18.112186431884766"/>
          <w:u w:val="none"/>
          <w:shd w:fill="auto" w:val="clear"/>
          <w:vertAlign w:val="baseline"/>
        </w:rPr>
      </w:pPr>
      <w:r w:rsidDel="00000000" w:rsidR="00000000" w:rsidRPr="00000000">
        <w:rPr>
          <w:rFonts w:ascii="Arial" w:cs="Arial" w:eastAsia="Arial" w:hAnsi="Arial"/>
          <w:b w:val="0"/>
          <w:i w:val="0"/>
          <w:smallCaps w:val="0"/>
          <w:strike w:val="0"/>
          <w:color w:val="000000"/>
          <w:sz w:val="18.112186431884766"/>
          <w:szCs w:val="18.112186431884766"/>
          <w:u w:val="none"/>
          <w:shd w:fill="auto" w:val="clear"/>
          <w:vertAlign w:val="baseline"/>
          <w:rtl w:val="0"/>
        </w:rPr>
        <w:t xml:space="preserve">Il Segretariato del Consiglio di progetto organizzerà la gestione sicura dei documenti e della corrispondenza  del Consiglio.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3251953125" w:line="240" w:lineRule="auto"/>
        <w:ind w:left="1458.7335205078125" w:right="0" w:firstLine="0"/>
        <w:jc w:val="left"/>
        <w:rPr>
          <w:rFonts w:ascii="Arial" w:cs="Arial" w:eastAsia="Arial" w:hAnsi="Arial"/>
          <w:b w:val="1"/>
          <w:i w:val="0"/>
          <w:smallCaps w:val="0"/>
          <w:strike w:val="0"/>
          <w:color w:val="000000"/>
          <w:sz w:val="18.112186431884766"/>
          <w:szCs w:val="18.112186431884766"/>
          <w:u w:val="none"/>
          <w:shd w:fill="auto" w:val="clear"/>
          <w:vertAlign w:val="baseline"/>
        </w:rPr>
      </w:pPr>
      <w:r w:rsidDel="00000000" w:rsidR="00000000" w:rsidRPr="00000000">
        <w:rPr>
          <w:rFonts w:ascii="Arial" w:cs="Arial" w:eastAsia="Arial" w:hAnsi="Arial"/>
          <w:b w:val="1"/>
          <w:i w:val="0"/>
          <w:smallCaps w:val="0"/>
          <w:strike w:val="0"/>
          <w:color w:val="000000"/>
          <w:sz w:val="18.112186431884766"/>
          <w:szCs w:val="18.112186431884766"/>
          <w:u w:val="none"/>
          <w:shd w:fill="auto" w:val="clear"/>
          <w:vertAlign w:val="baseline"/>
          <w:rtl w:val="0"/>
        </w:rPr>
        <w:t xml:space="preserve">Invii da gruppi di lavoro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849609375" w:line="323.0013370513916" w:lineRule="auto"/>
        <w:ind w:left="1457.3188781738281" w:right="1354.8974609375" w:hanging="10.999755859375"/>
        <w:jc w:val="left"/>
        <w:rPr>
          <w:rFonts w:ascii="Arial" w:cs="Arial" w:eastAsia="Arial" w:hAnsi="Arial"/>
          <w:b w:val="0"/>
          <w:i w:val="0"/>
          <w:smallCaps w:val="0"/>
          <w:strike w:val="0"/>
          <w:color w:val="000000"/>
          <w:sz w:val="18.112186431884766"/>
          <w:szCs w:val="18.112186431884766"/>
          <w:u w:val="none"/>
          <w:shd w:fill="auto" w:val="clear"/>
          <w:vertAlign w:val="baseline"/>
        </w:rPr>
      </w:pPr>
      <w:r w:rsidDel="00000000" w:rsidR="00000000" w:rsidRPr="00000000">
        <w:rPr>
          <w:rFonts w:ascii="Arial" w:cs="Arial" w:eastAsia="Arial" w:hAnsi="Arial"/>
          <w:b w:val="0"/>
          <w:i w:val="0"/>
          <w:smallCaps w:val="0"/>
          <w:strike w:val="0"/>
          <w:color w:val="000000"/>
          <w:sz w:val="18.112186431884766"/>
          <w:szCs w:val="18.112186431884766"/>
          <w:u w:val="none"/>
          <w:shd w:fill="auto" w:val="clear"/>
          <w:vertAlign w:val="baseline"/>
          <w:rtl w:val="0"/>
        </w:rPr>
        <w:t xml:space="preserve">Tutte le richieste al Project Board verranno inoltrate al Segretariato. La natura, il meccanismo, la forma e  la tempestività delle risposte a tali raccomandazioni saranno decisi dal Consiglio. I documenti dovrebbero  indicare chiaramente al Consiglio se sono per decisione, discussione o informazione. Solo i documenti  decisionali e di discussione riceveranno una risposta formale. Laddove al consiglio venga chiesta una decisione,  dovrebbero essere fornite raccomandazioni chiare con alcune analisi delle alternative.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0859375" w:line="322.8360843658447" w:lineRule="auto"/>
        <w:ind w:left="1450.7884216308594" w:right="1405.606689453125" w:firstLine="7.0782470703125"/>
        <w:jc w:val="left"/>
        <w:rPr>
          <w:rFonts w:ascii="Arial" w:cs="Arial" w:eastAsia="Arial" w:hAnsi="Arial"/>
          <w:b w:val="0"/>
          <w:i w:val="0"/>
          <w:smallCaps w:val="0"/>
          <w:strike w:val="0"/>
          <w:color w:val="000000"/>
          <w:sz w:val="18.112186431884766"/>
          <w:szCs w:val="18.112186431884766"/>
          <w:u w:val="none"/>
          <w:shd w:fill="auto" w:val="clear"/>
          <w:vertAlign w:val="baseline"/>
        </w:rPr>
      </w:pPr>
      <w:r w:rsidDel="00000000" w:rsidR="00000000" w:rsidRPr="00000000">
        <w:rPr>
          <w:rFonts w:ascii="Arial" w:cs="Arial" w:eastAsia="Arial" w:hAnsi="Arial"/>
          <w:b w:val="0"/>
          <w:i w:val="0"/>
          <w:smallCaps w:val="0"/>
          <w:strike w:val="0"/>
          <w:color w:val="000000"/>
          <w:sz w:val="18.112186431884766"/>
          <w:szCs w:val="18.112186431884766"/>
          <w:u w:val="none"/>
          <w:shd w:fill="auto" w:val="clear"/>
          <w:vertAlign w:val="baseline"/>
          <w:rtl w:val="0"/>
        </w:rPr>
        <w:t xml:space="preserve">Il Project Board esaminerà e considererà tutte le richieste e cercherà ulteriori informazioni o consigli se lo ritiene  opportuno. Il Project Board consiglierà il presidente di ciascun gruppo di lavoro in merito all'esito delle sue  considerazioni che possono includere, ma non si limitano a, feedback su raccomandazioni, approcci suggeriti,  fasi successive o ulteriori proposte che il gruppo di lavoro deve prendere in considerazione. Il Project Board  dovrà anche chiedere consiglio e/o orientamento a terzi ove necessario, inclusi, a titolo esemplificativo ma non  esaustivo, DAFM, individui, consulenti indipendenti o altre terze parti quando effettuano le sue considerazioni I  criteri da prendere in considerazione saranno (a) la conformità (basata su consigli ), (b) capacità di attuazione  e (c) contributo globale all'efficienza e alla solidità del processo.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2127685546875" w:line="322.83491134643555" w:lineRule="auto"/>
        <w:ind w:left="1456.8388366699219" w:right="2005.4827880859375" w:firstLine="1.02783203125"/>
        <w:jc w:val="left"/>
        <w:rPr>
          <w:rFonts w:ascii="Arial" w:cs="Arial" w:eastAsia="Arial" w:hAnsi="Arial"/>
          <w:b w:val="0"/>
          <w:i w:val="0"/>
          <w:smallCaps w:val="0"/>
          <w:strike w:val="0"/>
          <w:color w:val="000000"/>
          <w:sz w:val="18.112186431884766"/>
          <w:szCs w:val="18.112186431884766"/>
          <w:u w:val="none"/>
          <w:shd w:fill="auto" w:val="clear"/>
          <w:vertAlign w:val="baseline"/>
        </w:rPr>
      </w:pPr>
      <w:r w:rsidDel="00000000" w:rsidR="00000000" w:rsidRPr="00000000">
        <w:rPr>
          <w:rFonts w:ascii="Arial" w:cs="Arial" w:eastAsia="Arial" w:hAnsi="Arial"/>
          <w:b w:val="0"/>
          <w:i w:val="0"/>
          <w:smallCaps w:val="0"/>
          <w:strike w:val="0"/>
          <w:color w:val="000000"/>
          <w:sz w:val="18.112186431884766"/>
          <w:szCs w:val="18.112186431884766"/>
          <w:u w:val="none"/>
          <w:shd w:fill="auto" w:val="clear"/>
          <w:vertAlign w:val="baseline"/>
          <w:rtl w:val="0"/>
        </w:rPr>
        <w:t xml:space="preserve">Il Consiglio di progetto prenderà in considerazione le proposte/raccomandazioni a tutto tondo e cercherà  di concordare un termine di consegna con DAFM.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349609375" w:line="323.49769592285156" w:lineRule="auto"/>
        <w:ind w:left="1457.5" w:right="1425.35400390625" w:hanging="5.747222900390625"/>
        <w:jc w:val="left"/>
        <w:rPr>
          <w:rFonts w:ascii="Arial" w:cs="Arial" w:eastAsia="Arial" w:hAnsi="Arial"/>
          <w:b w:val="0"/>
          <w:i w:val="0"/>
          <w:smallCaps w:val="0"/>
          <w:strike w:val="0"/>
          <w:color w:val="000000"/>
          <w:sz w:val="18.112186431884766"/>
          <w:szCs w:val="18.112186431884766"/>
          <w:u w:val="none"/>
          <w:shd w:fill="auto" w:val="clear"/>
          <w:vertAlign w:val="baseline"/>
        </w:rPr>
      </w:pPr>
      <w:r w:rsidDel="00000000" w:rsidR="00000000" w:rsidRPr="00000000">
        <w:rPr>
          <w:rFonts w:ascii="Arial" w:cs="Arial" w:eastAsia="Arial" w:hAnsi="Arial"/>
          <w:b w:val="0"/>
          <w:i w:val="0"/>
          <w:smallCaps w:val="0"/>
          <w:strike w:val="0"/>
          <w:color w:val="000000"/>
          <w:sz w:val="18.112186431884766"/>
          <w:szCs w:val="18.112186431884766"/>
          <w:u w:val="none"/>
          <w:shd w:fill="auto" w:val="clear"/>
          <w:vertAlign w:val="baseline"/>
          <w:rtl w:val="0"/>
        </w:rPr>
        <w:t xml:space="preserve">Come minimo, per facilitare il processo decisionale, le comunicazioni e/o le raccomandazioni dovrebbero  includere (a) una dichiarazione sui precedenti di ciascun punto, (b) una proposta formale al comitato, (c) tempi  di attuazione raccomandati, (d) raccomandati tempistica per la/e decisione/i e (d) qualsiasi commento  aggiuntivo di supporto, comprese tutte le risorse necessarie necessarie. Laddove sia necessaria una decisione,  il documento dovrebbe includere raccomandazioni chiare con alcune analisi delle alternative.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7841796875" w:line="370.8976364135742" w:lineRule="auto"/>
        <w:ind w:left="1449.2190551757812" w:right="1976.6064453125" w:firstLine="6.5118408203125"/>
        <w:jc w:val="left"/>
        <w:rPr>
          <w:rFonts w:ascii="Arial" w:cs="Arial" w:eastAsia="Arial" w:hAnsi="Arial"/>
          <w:b w:val="0"/>
          <w:i w:val="0"/>
          <w:smallCaps w:val="0"/>
          <w:strike w:val="0"/>
          <w:color w:val="000000"/>
          <w:sz w:val="15.76517105102539"/>
          <w:szCs w:val="15.76517105102539"/>
          <w:u w:val="none"/>
          <w:shd w:fill="auto" w:val="clear"/>
          <w:vertAlign w:val="baseline"/>
        </w:rPr>
      </w:pPr>
      <w:r w:rsidDel="00000000" w:rsidR="00000000" w:rsidRPr="00000000">
        <w:rPr>
          <w:rFonts w:ascii="Arial" w:cs="Arial" w:eastAsia="Arial" w:hAnsi="Arial"/>
          <w:b w:val="0"/>
          <w:i w:val="0"/>
          <w:smallCaps w:val="0"/>
          <w:strike w:val="0"/>
          <w:color w:val="000000"/>
          <w:sz w:val="15.76517105102539"/>
          <w:szCs w:val="15.76517105102539"/>
          <w:u w:val="none"/>
          <w:shd w:fill="auto" w:val="clear"/>
          <w:vertAlign w:val="baseline"/>
          <w:rtl w:val="0"/>
        </w:rPr>
        <w:t xml:space="preserve">Il Consiglio cercherà di comprendere l'ampiezza dei punti di vista all'interno di ciascun gruppo di lavoro, pertanto i  presidenti del gruppo di lavoro hanno il compito di prendere nota di eventuali punti di vista alternativi sostanziali espressi  all'interno del gruppo.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83544921875" w:line="240" w:lineRule="auto"/>
        <w:ind w:left="1445.9666442871094" w:right="0" w:firstLine="0"/>
        <w:jc w:val="left"/>
        <w:rPr>
          <w:rFonts w:ascii="Arial" w:cs="Arial" w:eastAsia="Arial" w:hAnsi="Arial"/>
          <w:b w:val="1"/>
          <w:i w:val="0"/>
          <w:smallCaps w:val="0"/>
          <w:strike w:val="0"/>
          <w:color w:val="000000"/>
          <w:sz w:val="18.112186431884766"/>
          <w:szCs w:val="18.112186431884766"/>
          <w:u w:val="none"/>
          <w:shd w:fill="auto" w:val="clear"/>
          <w:vertAlign w:val="baseline"/>
        </w:rPr>
      </w:pPr>
      <w:r w:rsidDel="00000000" w:rsidR="00000000" w:rsidRPr="00000000">
        <w:rPr>
          <w:rFonts w:ascii="Arial" w:cs="Arial" w:eastAsia="Arial" w:hAnsi="Arial"/>
          <w:b w:val="1"/>
          <w:i w:val="0"/>
          <w:smallCaps w:val="0"/>
          <w:strike w:val="0"/>
          <w:color w:val="000000"/>
          <w:sz w:val="18.112186431884766"/>
          <w:szCs w:val="18.112186431884766"/>
          <w:u w:val="none"/>
          <w:shd w:fill="auto" w:val="clear"/>
          <w:vertAlign w:val="baseline"/>
          <w:rtl w:val="0"/>
        </w:rPr>
        <w:t xml:space="preserve">Agenda e verbali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84808349609375" w:line="320.18932342529297" w:lineRule="auto"/>
        <w:ind w:left="1444.9925231933594" w:right="2256.1553955078125" w:firstLine="10.157318115234375"/>
        <w:jc w:val="left"/>
        <w:rPr>
          <w:rFonts w:ascii="Arial" w:cs="Arial" w:eastAsia="Arial" w:hAnsi="Arial"/>
          <w:b w:val="0"/>
          <w:i w:val="0"/>
          <w:smallCaps w:val="0"/>
          <w:strike w:val="0"/>
          <w:color w:val="000000"/>
          <w:sz w:val="18.112186431884766"/>
          <w:szCs w:val="18.112186431884766"/>
          <w:u w:val="none"/>
          <w:shd w:fill="auto" w:val="clear"/>
          <w:vertAlign w:val="baseline"/>
        </w:rPr>
      </w:pPr>
      <w:r w:rsidDel="00000000" w:rsidR="00000000" w:rsidRPr="00000000">
        <w:rPr>
          <w:rFonts w:ascii="Arial" w:cs="Arial" w:eastAsia="Arial" w:hAnsi="Arial"/>
          <w:b w:val="0"/>
          <w:i w:val="0"/>
          <w:smallCaps w:val="0"/>
          <w:strike w:val="0"/>
          <w:color w:val="000000"/>
          <w:sz w:val="18.112186431884766"/>
          <w:szCs w:val="18.112186431884766"/>
          <w:u w:val="none"/>
          <w:shd w:fill="auto" w:val="clear"/>
          <w:vertAlign w:val="baseline"/>
          <w:rtl w:val="0"/>
        </w:rPr>
        <w:t xml:space="preserve">L'ordine del giorno delle riunioni del Consiglio includerà di serie i seguenti punti (azioni concordate da  verbalizzare):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2979736328125" w:line="240" w:lineRule="auto"/>
        <w:ind w:left="1838.1941223144531" w:right="0" w:firstLine="0"/>
        <w:jc w:val="left"/>
        <w:rPr>
          <w:rFonts w:ascii="Arial" w:cs="Arial" w:eastAsia="Arial" w:hAnsi="Arial"/>
          <w:b w:val="0"/>
          <w:i w:val="0"/>
          <w:smallCaps w:val="0"/>
          <w:strike w:val="0"/>
          <w:color w:val="000000"/>
          <w:sz w:val="18.112186431884766"/>
          <w:szCs w:val="18.112186431884766"/>
          <w:u w:val="none"/>
          <w:shd w:fill="auto" w:val="clear"/>
          <w:vertAlign w:val="baseline"/>
        </w:rPr>
      </w:pPr>
      <w:r w:rsidDel="00000000" w:rsidR="00000000" w:rsidRPr="00000000">
        <w:rPr>
          <w:rFonts w:ascii="Arial" w:cs="Arial" w:eastAsia="Arial" w:hAnsi="Arial"/>
          <w:b w:val="0"/>
          <w:i w:val="0"/>
          <w:smallCaps w:val="0"/>
          <w:strike w:val="0"/>
          <w:color w:val="000000"/>
          <w:sz w:val="18.112186431884766"/>
          <w:szCs w:val="18.112186431884766"/>
          <w:u w:val="none"/>
          <w:shd w:fill="auto" w:val="clear"/>
          <w:vertAlign w:val="baseline"/>
          <w:rtl w:val="0"/>
        </w:rPr>
        <w:t xml:space="preserve">1. Esame dei verbali precedenti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5813598632812" w:line="240" w:lineRule="auto"/>
        <w:ind w:left="1816.964111328125" w:right="0" w:firstLine="0"/>
        <w:jc w:val="left"/>
        <w:rPr>
          <w:rFonts w:ascii="Arial" w:cs="Arial" w:eastAsia="Arial" w:hAnsi="Arial"/>
          <w:b w:val="0"/>
          <w:i w:val="0"/>
          <w:smallCaps w:val="0"/>
          <w:strike w:val="0"/>
          <w:color w:val="000000"/>
          <w:sz w:val="15.459423065185547"/>
          <w:szCs w:val="15.459423065185547"/>
          <w:u w:val="none"/>
          <w:shd w:fill="auto" w:val="clear"/>
          <w:vertAlign w:val="baseline"/>
        </w:rPr>
      </w:pPr>
      <w:r w:rsidDel="00000000" w:rsidR="00000000" w:rsidRPr="00000000">
        <w:rPr>
          <w:rFonts w:ascii="Arial" w:cs="Arial" w:eastAsia="Arial" w:hAnsi="Arial"/>
          <w:b w:val="0"/>
          <w:i w:val="0"/>
          <w:smallCaps w:val="0"/>
          <w:strike w:val="0"/>
          <w:color w:val="000000"/>
          <w:sz w:val="15.459423065185547"/>
          <w:szCs w:val="15.459423065185547"/>
          <w:u w:val="none"/>
          <w:shd w:fill="auto" w:val="clear"/>
          <w:vertAlign w:val="baseline"/>
          <w:rtl w:val="0"/>
        </w:rPr>
        <w:t xml:space="preserve">2. Aggiornamenti dello stato del WG e KPI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0838012695312" w:line="240" w:lineRule="auto"/>
        <w:ind w:left="0" w:right="1358.582763671875" w:firstLine="0"/>
        <w:jc w:val="right"/>
        <w:rPr>
          <w:rFonts w:ascii="Arial" w:cs="Arial" w:eastAsia="Arial" w:hAnsi="Arial"/>
          <w:b w:val="1"/>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30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70654296875" w:line="292.99973487854004" w:lineRule="auto"/>
        <w:ind w:left="1809.3679809570312" w:right="2342.5341796875" w:firstLine="8.038330078125"/>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3. Punti da considerare/decisione (e comunicazione tramite i presidenti di gruppo di lavoro ai gruppi) 4. Elementi per la discussione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37890625" w:line="240" w:lineRule="auto"/>
        <w:ind w:left="1816.8191528320312" w:right="0" w:firstLine="0"/>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5. Elementi solo a scopo informativo (documenti integrativi non necessariamente di discussione)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81689453125" w:line="240" w:lineRule="auto"/>
        <w:ind w:left="1818.214111328125" w:right="0" w:firstLine="0"/>
        <w:jc w:val="left"/>
        <w:rPr>
          <w:rFonts w:ascii="Arial" w:cs="Arial" w:eastAsia="Arial" w:hAnsi="Arial"/>
          <w:b w:val="0"/>
          <w:i w:val="0"/>
          <w:smallCaps w:val="0"/>
          <w:strike w:val="0"/>
          <w:color w:val="000000"/>
          <w:sz w:val="16.391616821289062"/>
          <w:szCs w:val="16.391616821289062"/>
          <w:u w:val="none"/>
          <w:shd w:fill="auto" w:val="clear"/>
          <w:vertAlign w:val="baseline"/>
        </w:rPr>
      </w:pPr>
      <w:r w:rsidDel="00000000" w:rsidR="00000000" w:rsidRPr="00000000">
        <w:rPr>
          <w:rFonts w:ascii="Arial" w:cs="Arial" w:eastAsia="Arial" w:hAnsi="Arial"/>
          <w:b w:val="0"/>
          <w:i w:val="0"/>
          <w:smallCaps w:val="0"/>
          <w:strike w:val="0"/>
          <w:color w:val="000000"/>
          <w:sz w:val="16.391616821289062"/>
          <w:szCs w:val="16.391616821289062"/>
          <w:u w:val="none"/>
          <w:shd w:fill="auto" w:val="clear"/>
          <w:vertAlign w:val="baseline"/>
          <w:rtl w:val="0"/>
        </w:rPr>
        <w:t xml:space="preserve">6. Revisione delle azioni e delle responsabilità concordate dei membri del Consiglio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3271484375" w:line="240" w:lineRule="auto"/>
        <w:ind w:left="1817.4472045898438" w:right="0" w:firstLine="0"/>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7. AOB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1953125" w:line="336.91174507141113" w:lineRule="auto"/>
        <w:ind w:left="1445.9733581542969" w:right="1664.3133544921875" w:firstLine="11.204681396484375"/>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Il verbale deve essere un verbale della discussione complessiva svoltasi durante la riunione del Consiglio  e non un verbale. Il verbale registra l'argomento discusso, annota l'ampia discussione che ha avuto luogo, le  decisioni prese, le eventuali azioni di follow-up da intraprendere, la responsabilità di tali azioni e, se del caso, una  tempistica per tali azioni.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9619140625" w:line="336.9126892089844" w:lineRule="auto"/>
        <w:ind w:left="1452.9293823242188" w:right="1841.8072509765625" w:firstLine="13.84368896484375"/>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I commenti e i contributi dei singoli membri del Consiglio non devono essere registrati se non richiesto dal  membro del Consiglio. Il Consiglio ha il diritto di interrogare i verbali preparati, apportare le modifiche suggerite  e in caso di domande in quanto l'esattezza del verbale può determinare tale questione a maggioranza con voto  finale del Presidente sulla questione.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41015625" w:line="240" w:lineRule="auto"/>
        <w:ind w:left="1469.447021484375" w:right="0" w:firstLine="0"/>
        <w:jc w:val="left"/>
        <w:rPr>
          <w:rFonts w:ascii="Arial" w:cs="Arial" w:eastAsia="Arial" w:hAnsi="Arial"/>
          <w:b w:val="1"/>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1"/>
          <w:i w:val="0"/>
          <w:smallCaps w:val="0"/>
          <w:strike w:val="0"/>
          <w:color w:val="000000"/>
          <w:sz w:val="17.355466842651367"/>
          <w:szCs w:val="17.355466842651367"/>
          <w:u w:val="none"/>
          <w:shd w:fill="auto" w:val="clear"/>
          <w:vertAlign w:val="baseline"/>
          <w:rtl w:val="0"/>
        </w:rPr>
        <w:t xml:space="preserve">Decisioni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13623046875" w:line="313.5758686065674" w:lineRule="auto"/>
        <w:ind w:left="1457.9779052734375" w:right="1489.6240234375" w:firstLine="15.066986083984375"/>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Le decisioni sono prese per consenso ove possibile e si fa ogni sforzo per raggiungere un consenso. Qualora  non sia possibile un consenso si procede a votazione a maggioranza e si annota nel verbale che tale decisione non  è stata unanime. In caso di parità di voti il Presidente del Consiglio prevale per un secondo voto.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229736328125" w:line="240" w:lineRule="auto"/>
        <w:ind w:left="1469.447021484375" w:right="0" w:firstLine="0"/>
        <w:jc w:val="left"/>
        <w:rPr>
          <w:rFonts w:ascii="Arial" w:cs="Arial" w:eastAsia="Arial" w:hAnsi="Arial"/>
          <w:b w:val="1"/>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1"/>
          <w:i w:val="0"/>
          <w:smallCaps w:val="0"/>
          <w:strike w:val="0"/>
          <w:color w:val="000000"/>
          <w:sz w:val="17.355466842651367"/>
          <w:szCs w:val="17.355466842651367"/>
          <w:u w:val="none"/>
          <w:shd w:fill="auto" w:val="clear"/>
          <w:vertAlign w:val="baseline"/>
          <w:rtl w:val="0"/>
        </w:rPr>
        <w:t xml:space="preserve">Esperti esterni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188232421875" w:line="336.91171646118164" w:lineRule="auto"/>
        <w:ind w:left="1457.4417114257812" w:right="1626.036376953125" w:firstLine="16.470947265625"/>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DAFM avrà la responsabilità contrattuale per tutti gli esperti esterni reclutati per Project Woodland. Il  Consiglio attraverso lo sponsor, il PM e i presidenti dei gruppi di lavoro fornirà consulenza e guida. Il Project  Manager esaminerà i piani, i programmi e le attività e monitorerà le attività di tali esperti esterni. Ciò può includere  esperti nel settore dell'ecologia, della pianificazione, delle revisioni legali/normative/normative che incidono sui  gruppi di lavoro.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9755859375" w:line="336.9108009338379" w:lineRule="auto"/>
        <w:ind w:left="1456.5739440917969" w:right="1769.3292236328125" w:firstLine="55.774688720703125"/>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Il consiglio approverà i termini generali di riferimento, l'ambito e i risultati finali per tali esperti e il DAFM gestirà i  dettagli del processo di appalto e le linee di rendicontazione concordate.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5989990234375" w:line="240" w:lineRule="auto"/>
        <w:ind w:left="1455.8293151855469" w:right="0" w:firstLine="0"/>
        <w:jc w:val="left"/>
        <w:rPr>
          <w:rFonts w:ascii="Arial" w:cs="Arial" w:eastAsia="Arial" w:hAnsi="Arial"/>
          <w:b w:val="1"/>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1"/>
          <w:i w:val="0"/>
          <w:smallCaps w:val="0"/>
          <w:strike w:val="0"/>
          <w:color w:val="000000"/>
          <w:sz w:val="17.355466842651367"/>
          <w:szCs w:val="17.355466842651367"/>
          <w:u w:val="none"/>
          <w:shd w:fill="auto" w:val="clear"/>
          <w:vertAlign w:val="baseline"/>
          <w:rtl w:val="0"/>
        </w:rPr>
        <w:t xml:space="preserve">Strategia di comunicazione e promozione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8017578125" w:line="240" w:lineRule="auto"/>
        <w:ind w:left="1457.1780395507812" w:right="0" w:firstLine="0"/>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Il Project Board supervisionerà una strategia di comunicazione in più fasi, guidata da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4140625" w:line="337.83265113830566" w:lineRule="auto"/>
        <w:ind w:left="1455.2323913574219" w:right="1741.3702392578125" w:hanging="1.9952392578125"/>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GL3. Ciò mira a creare consenso sul fatto che la strategia si rivolga a ciascuno degli obiettivi Economico,  Sociale/Amenità, Clima, Biodiversità. È necessario costruire una comprensione nazionale condivisa sugli impatti  ambientali dei boschi e su come una buona gestione riduca al minimo problemi come il deflusso, i fertilizzanti e  l'uso di pesticidi ed erbicidi.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7388916015625" w:line="337.14202880859375" w:lineRule="auto"/>
        <w:ind w:left="1456.00830078125" w:right="1626.42822265625" w:hanging="7.855072021484375"/>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Questa strategia opererà con fattori e vincoli di idoneità - forgiando un accordo sui criteri generali relativi alla  posizione in cui il bosco può/non può essere situato. Ci sono opportunità per contattare agenzie, organizzazioni di  ricerca e imprese di costruzione per quanto riguarda il caso dei legni teneri, che sono il materiale principale per  l'industria edile, offrendo allo stesso tempo i vantaggi più significativi in termini di sequestro del carbonio.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6534729003906" w:line="336.82047843933105" w:lineRule="auto"/>
        <w:ind w:left="1469.3241882324219" w:right="1828.6663818359375" w:hanging="12.146148681640625"/>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Il Project Board rilascerà rapporti intermedi approssimativamente trimestralmente, il primo rapporto previsto per  luglio 2021.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0804443359375" w:line="240" w:lineRule="auto"/>
        <w:ind w:left="0" w:right="1326.502685546875" w:firstLine="0"/>
        <w:jc w:val="right"/>
        <w:rPr>
          <w:rFonts w:ascii="Arial" w:cs="Arial" w:eastAsia="Arial" w:hAnsi="Arial"/>
          <w:b w:val="1"/>
          <w:i w:val="0"/>
          <w:smallCaps w:val="0"/>
          <w:strike w:val="0"/>
          <w:color w:val="000000"/>
          <w:sz w:val="16.978822708129883"/>
          <w:szCs w:val="16.978822708129883"/>
          <w:u w:val="none"/>
          <w:shd w:fill="auto" w:val="clear"/>
          <w:vertAlign w:val="baseline"/>
        </w:rPr>
      </w:pP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2708129883"/>
          <w:szCs w:val="16.978822708129883"/>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6.978822708129883"/>
          <w:szCs w:val="16.978822708129883"/>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2708129883"/>
          <w:szCs w:val="16.978822708129883"/>
          <w:u w:val="none"/>
          <w:shd w:fill="auto" w:val="clear"/>
          <w:vertAlign w:val="baseline"/>
          <w:rtl w:val="0"/>
        </w:rPr>
        <w:t xml:space="preserve">30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908447265625" w:line="240" w:lineRule="auto"/>
        <w:ind w:left="1454.8942565917969" w:right="0" w:firstLine="0"/>
        <w:jc w:val="left"/>
        <w:rPr>
          <w:rFonts w:ascii="Arial" w:cs="Arial" w:eastAsia="Arial" w:hAnsi="Arial"/>
          <w:b w:val="0"/>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5.6 GOVERNANCE—PROCEDURE OPERATIVE STANDARD DEL GRUPPO DI LAVORO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696044921875" w:line="240" w:lineRule="auto"/>
        <w:ind w:left="1469.3431091308594" w:right="0" w:firstLine="0"/>
        <w:jc w:val="left"/>
        <w:rPr>
          <w:rFonts w:ascii="Arial" w:cs="Arial" w:eastAsia="Arial" w:hAnsi="Arial"/>
          <w:b w:val="1"/>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1"/>
          <w:i w:val="0"/>
          <w:smallCaps w:val="0"/>
          <w:strike w:val="0"/>
          <w:color w:val="000000"/>
          <w:sz w:val="17.218679428100586"/>
          <w:szCs w:val="17.218679428100586"/>
          <w:u w:val="none"/>
          <w:shd w:fill="auto" w:val="clear"/>
          <w:vertAlign w:val="baseline"/>
          <w:rtl w:val="0"/>
        </w:rPr>
        <w:t xml:space="preserve">Protocolli di incontro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75634765625" w:line="340.14561653137207" w:lineRule="auto"/>
        <w:ind w:left="1450.5116271972656" w:right="1651.617431640625" w:firstLine="17.6080322265625"/>
        <w:jc w:val="left"/>
        <w:rPr>
          <w:rFonts w:ascii="Arial" w:cs="Arial" w:eastAsia="Arial" w:hAnsi="Arial"/>
          <w:b w:val="0"/>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0"/>
          <w:i w:val="0"/>
          <w:smallCaps w:val="0"/>
          <w:strike w:val="0"/>
          <w:color w:val="000000"/>
          <w:sz w:val="17.218679428100586"/>
          <w:szCs w:val="17.218679428100586"/>
          <w:u w:val="none"/>
          <w:shd w:fill="auto" w:val="clear"/>
          <w:vertAlign w:val="baseline"/>
          <w:rtl w:val="0"/>
        </w:rPr>
        <w:t xml:space="preserve">Gli incontri saranno organizzati dal Segretariato di ciascun gruppo di lavoro che invierà gli inviti a nome  del Presidente. Ciascun segretario del gruppo di lavoro dovrebbe discutere gli aspetti amministrativi/organizzativi  del gruppo con il presidente e il responsabile DAFM pertinente e l'AP di supporto o se del caso. Eventuali richieste  di informazioni da parte dei membri del gruppo e/o del presidente dovrebbero essere condivise anche con il  responsabile del DAFM e il supporto AP /GR1. Il capo DAFM, il segretario del gruppo e il supporto AP/GR1  formano il segretariato del gruppo di lavoro.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287109375" w:line="339.58903312683105" w:lineRule="auto"/>
        <w:ind w:left="1456.5261840820312" w:right="1355.869140625" w:firstLine="6.044464111328125"/>
        <w:jc w:val="left"/>
        <w:rPr>
          <w:rFonts w:ascii="Arial" w:cs="Arial" w:eastAsia="Arial" w:hAnsi="Arial"/>
          <w:b w:val="0"/>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0"/>
          <w:i w:val="0"/>
          <w:smallCaps w:val="0"/>
          <w:strike w:val="0"/>
          <w:color w:val="000000"/>
          <w:sz w:val="17.218679428100586"/>
          <w:szCs w:val="17.218679428100586"/>
          <w:u w:val="none"/>
          <w:shd w:fill="auto" w:val="clear"/>
          <w:vertAlign w:val="baseline"/>
          <w:rtl w:val="0"/>
        </w:rPr>
        <w:t xml:space="preserve">I membri del gruppo di lavoro e il Project Manager dovrebbero essere invitati. Il responsabile DAFM è l'unico membro  DAFM del gruppo di lavoro. L'altro personale DAFM e il Project Manager sono trattati come osservatori. Il Segretariato  del gruppo dovrebbe partecipare alle riunioni e redigere i verbali.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2724609375" w:line="339.5876884460449" w:lineRule="auto"/>
        <w:ind w:left="1449.5701599121094" w:right="1384.96826171875" w:firstLine="25.953521728515625"/>
        <w:jc w:val="left"/>
        <w:rPr>
          <w:rFonts w:ascii="Arial" w:cs="Arial" w:eastAsia="Arial" w:hAnsi="Arial"/>
          <w:b w:val="0"/>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0"/>
          <w:i w:val="0"/>
          <w:smallCaps w:val="0"/>
          <w:strike w:val="0"/>
          <w:color w:val="000000"/>
          <w:sz w:val="17.218679428100586"/>
          <w:szCs w:val="17.218679428100586"/>
          <w:u w:val="none"/>
          <w:shd w:fill="auto" w:val="clear"/>
          <w:vertAlign w:val="baseline"/>
          <w:rtl w:val="0"/>
        </w:rPr>
        <w:t xml:space="preserve">Il personale di supporto DAFM (e anche l'analista dei sistemi aziendali), che è stato identificato per fornire input a  questi gruppi, non parteciperà necessariamente a ogni riunione. Il presidente deciderà, in consultazione con il capofila  del DAFM, chi dovrebbe partecipare a qualsiasi riunione durante lo sviluppo del programma di lavoro e se dovrebbero  essere invitati esperti esterni.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58740234375" w:line="240" w:lineRule="auto"/>
        <w:ind w:left="1459.7006225585938" w:right="0" w:firstLine="0"/>
        <w:jc w:val="left"/>
        <w:rPr>
          <w:rFonts w:ascii="Arial" w:cs="Arial" w:eastAsia="Arial" w:hAnsi="Arial"/>
          <w:b w:val="1"/>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1"/>
          <w:i w:val="0"/>
          <w:smallCaps w:val="0"/>
          <w:strike w:val="0"/>
          <w:color w:val="000000"/>
          <w:sz w:val="17.218679428100586"/>
          <w:szCs w:val="17.218679428100586"/>
          <w:u w:val="none"/>
          <w:shd w:fill="auto" w:val="clear"/>
          <w:vertAlign w:val="baseline"/>
          <w:rtl w:val="0"/>
        </w:rPr>
        <w:t xml:space="preserve">Archivio documenti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5155029296875" w:line="340.2839183807373" w:lineRule="auto"/>
        <w:ind w:left="1455.928955078125" w:right="2038.511962890625" w:firstLine="1.12457275390625"/>
        <w:jc w:val="left"/>
        <w:rPr>
          <w:rFonts w:ascii="Arial" w:cs="Arial" w:eastAsia="Arial" w:hAnsi="Arial"/>
          <w:b w:val="0"/>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0"/>
          <w:i w:val="0"/>
          <w:smallCaps w:val="0"/>
          <w:strike w:val="0"/>
          <w:color w:val="000000"/>
          <w:sz w:val="17.218679428100586"/>
          <w:szCs w:val="17.218679428100586"/>
          <w:u w:val="none"/>
          <w:shd w:fill="auto" w:val="clear"/>
          <w:vertAlign w:val="baseline"/>
          <w:rtl w:val="0"/>
        </w:rPr>
        <w:t xml:space="preserve">Il Consiglio è consapevole che DAFM procederà alla creazione di un sistema per la modifica e la gestione dei  documenti condivisi. I dettagli delle procedure relative a questa struttura saranno diffusi quando disponibili. I  principi chiave sono (a) garantire che copie singole e sicure delle bozze di documenti siano disponibili per i  collaboratori interessati, (b) conservare le versioni finali di tutti i risultati del progetto e (c) gestire l'accesso ai  documenti applicando credenziali di sicurezza appropriate.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271728515625" w:line="339.5885467529297" w:lineRule="auto"/>
        <w:ind w:left="1458.0758666992188" w:right="1885.0927734375" w:hanging="1.0223388671875"/>
        <w:jc w:val="left"/>
        <w:rPr>
          <w:rFonts w:ascii="Arial" w:cs="Arial" w:eastAsia="Arial" w:hAnsi="Arial"/>
          <w:b w:val="0"/>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0"/>
          <w:i w:val="0"/>
          <w:smallCaps w:val="0"/>
          <w:strike w:val="0"/>
          <w:color w:val="000000"/>
          <w:sz w:val="17.218679428100586"/>
          <w:szCs w:val="17.218679428100586"/>
          <w:u w:val="none"/>
          <w:shd w:fill="auto" w:val="clear"/>
          <w:vertAlign w:val="baseline"/>
          <w:rtl w:val="0"/>
        </w:rPr>
        <w:t xml:space="preserve">Il Segretariato del Consiglio di progetto organizzerà la gestione sicura dei documenti e della corrispondenza del  Consiglio.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25439453125" w:line="240" w:lineRule="auto"/>
        <w:ind w:left="1455.7759094238281" w:right="0" w:firstLine="0"/>
        <w:jc w:val="left"/>
        <w:rPr>
          <w:rFonts w:ascii="Arial" w:cs="Arial" w:eastAsia="Arial" w:hAnsi="Arial"/>
          <w:b w:val="1"/>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1"/>
          <w:i w:val="0"/>
          <w:smallCaps w:val="0"/>
          <w:strike w:val="0"/>
          <w:color w:val="000000"/>
          <w:sz w:val="17.218679428100586"/>
          <w:szCs w:val="17.218679428100586"/>
          <w:u w:val="none"/>
          <w:shd w:fill="auto" w:val="clear"/>
          <w:vertAlign w:val="baseline"/>
          <w:rtl w:val="0"/>
        </w:rPr>
        <w:t xml:space="preserve">Svolgimento degli incontri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74755859375" w:line="339.5880889892578" w:lineRule="auto"/>
        <w:ind w:left="1452.82958984375" w:right="1879.3157958984375" w:hanging="6.635589599609375"/>
        <w:jc w:val="left"/>
        <w:rPr>
          <w:rFonts w:ascii="Arial" w:cs="Arial" w:eastAsia="Arial" w:hAnsi="Arial"/>
          <w:b w:val="0"/>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0"/>
          <w:i w:val="0"/>
          <w:smallCaps w:val="0"/>
          <w:strike w:val="0"/>
          <w:color w:val="000000"/>
          <w:sz w:val="17.218679428100586"/>
          <w:szCs w:val="17.218679428100586"/>
          <w:u w:val="none"/>
          <w:shd w:fill="auto" w:val="clear"/>
          <w:vertAlign w:val="baseline"/>
          <w:rtl w:val="0"/>
        </w:rPr>
        <w:t xml:space="preserve">Tutte le domande ei commenti verranno inoltrati al presidente del gruppo di lavoro che si assicurerà che venga  tenuta una registrazione adeguata per il verbale della riunione. La riservatezza delle discussioni del gruppo di  lavoro deve essere assicurata in base ai principi di Chatham House. Le conversazioni possono essere riportate  con il consenso del gruppo ma non attribuite a singoli.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2666015625" w:line="240" w:lineRule="auto"/>
        <w:ind w:left="1445.7879638671875" w:right="0" w:firstLine="0"/>
        <w:jc w:val="left"/>
        <w:rPr>
          <w:rFonts w:ascii="Arial" w:cs="Arial" w:eastAsia="Arial" w:hAnsi="Arial"/>
          <w:b w:val="1"/>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1"/>
          <w:i w:val="0"/>
          <w:smallCaps w:val="0"/>
          <w:strike w:val="0"/>
          <w:color w:val="000000"/>
          <w:sz w:val="17.218679428100586"/>
          <w:szCs w:val="17.218679428100586"/>
          <w:u w:val="none"/>
          <w:shd w:fill="auto" w:val="clear"/>
          <w:vertAlign w:val="baseline"/>
          <w:rtl w:val="0"/>
        </w:rPr>
        <w:t xml:space="preserve">Agenda e verbali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80859375" w:line="240" w:lineRule="auto"/>
        <w:ind w:left="1457.3861694335938" w:right="0" w:firstLine="0"/>
        <w:jc w:val="left"/>
        <w:rPr>
          <w:rFonts w:ascii="Arial" w:cs="Arial" w:eastAsia="Arial" w:hAnsi="Arial"/>
          <w:b w:val="0"/>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0"/>
          <w:i w:val="0"/>
          <w:smallCaps w:val="0"/>
          <w:strike w:val="0"/>
          <w:color w:val="000000"/>
          <w:sz w:val="17.218679428100586"/>
          <w:szCs w:val="17.218679428100586"/>
          <w:u w:val="none"/>
          <w:shd w:fill="auto" w:val="clear"/>
          <w:vertAlign w:val="baseline"/>
          <w:rtl w:val="0"/>
        </w:rPr>
        <w:t xml:space="preserve">Un ordine del giorno della riunione sarà distribuito dal Segretariato prima di ogni riunione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80859375" w:line="339.93578910827637" w:lineRule="auto"/>
        <w:ind w:left="1451.9686889648438" w:right="1530.77880859375" w:firstLine="3.283538818359375"/>
        <w:jc w:val="left"/>
        <w:rPr>
          <w:rFonts w:ascii="Arial" w:cs="Arial" w:eastAsia="Arial" w:hAnsi="Arial"/>
          <w:b w:val="0"/>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0"/>
          <w:i w:val="0"/>
          <w:smallCaps w:val="0"/>
          <w:strike w:val="0"/>
          <w:color w:val="000000"/>
          <w:sz w:val="17.218679428100586"/>
          <w:szCs w:val="17.218679428100586"/>
          <w:u w:val="none"/>
          <w:shd w:fill="auto" w:val="clear"/>
          <w:vertAlign w:val="baseline"/>
          <w:rtl w:val="0"/>
        </w:rPr>
        <w:t xml:space="preserve">unitamente al verbale della riunione precedente. Il primo punto all'ordine del giorno dovrebbe essere una  revisione dei verbali/note e dei punti di azione della riunione precedente. Un ordine del giorno formale per le riunioni  del gruppo di lavoro includerà i seguenti punti (azioni concordate da verbalizzare):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57733154296875" w:line="240" w:lineRule="auto"/>
        <w:ind w:left="1837.2917175292969" w:right="0" w:firstLine="0"/>
        <w:jc w:val="left"/>
        <w:rPr>
          <w:rFonts w:ascii="Arial" w:cs="Arial" w:eastAsia="Arial" w:hAnsi="Arial"/>
          <w:b w:val="0"/>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0"/>
          <w:i w:val="0"/>
          <w:smallCaps w:val="0"/>
          <w:strike w:val="0"/>
          <w:color w:val="000000"/>
          <w:sz w:val="17.218679428100586"/>
          <w:szCs w:val="17.218679428100586"/>
          <w:u w:val="none"/>
          <w:shd w:fill="auto" w:val="clear"/>
          <w:vertAlign w:val="baseline"/>
          <w:rtl w:val="0"/>
        </w:rPr>
        <w:t xml:space="preserve">1. Esame dei verbali precedenti (facoltativamente di comune accordo)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340.36499977111816" w:lineRule="auto"/>
        <w:ind w:left="1817.3597717285156" w:right="1787.900390625" w:hanging="0.32684326171875"/>
        <w:jc w:val="left"/>
        <w:rPr>
          <w:rFonts w:ascii="Arial" w:cs="Arial" w:eastAsia="Arial" w:hAnsi="Arial"/>
          <w:b w:val="0"/>
          <w:i w:val="0"/>
          <w:smallCaps w:val="0"/>
          <w:strike w:val="0"/>
          <w:color w:val="000000"/>
          <w:sz w:val="17.218679428100586"/>
          <w:szCs w:val="17.218679428100586"/>
          <w:u w:val="none"/>
          <w:shd w:fill="auto" w:val="clear"/>
          <w:vertAlign w:val="baseline"/>
        </w:rPr>
      </w:pPr>
      <w:r w:rsidDel="00000000" w:rsidR="00000000" w:rsidRPr="00000000">
        <w:rPr>
          <w:rFonts w:ascii="Arial" w:cs="Arial" w:eastAsia="Arial" w:hAnsi="Arial"/>
          <w:b w:val="0"/>
          <w:i w:val="0"/>
          <w:smallCaps w:val="0"/>
          <w:strike w:val="0"/>
          <w:color w:val="000000"/>
          <w:sz w:val="15.724291801452637"/>
          <w:szCs w:val="15.724291801452637"/>
          <w:u w:val="none"/>
          <w:shd w:fill="auto" w:val="clear"/>
          <w:vertAlign w:val="baseline"/>
          <w:rtl w:val="0"/>
        </w:rPr>
        <w:t xml:space="preserve">2. Aggiornamento dello stato del gruppo di lavoro e KPI: valutazione dei progressi rispetto alle pietre miliari e ai risultati </w:t>
      </w:r>
      <w:r w:rsidDel="00000000" w:rsidR="00000000" w:rsidRPr="00000000">
        <w:rPr>
          <w:rFonts w:ascii="Arial" w:cs="Arial" w:eastAsia="Arial" w:hAnsi="Arial"/>
          <w:b w:val="0"/>
          <w:i w:val="0"/>
          <w:smallCaps w:val="0"/>
          <w:strike w:val="0"/>
          <w:color w:val="000000"/>
          <w:sz w:val="17.218679428100586"/>
          <w:szCs w:val="17.218679428100586"/>
          <w:u w:val="none"/>
          <w:shd w:fill="auto" w:val="clear"/>
          <w:vertAlign w:val="baseline"/>
          <w:rtl w:val="0"/>
        </w:rPr>
        <w:t xml:space="preserve">3. Elementi da considerare/decisione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9.3679809570312" w:right="0" w:firstLine="0"/>
        <w:jc w:val="left"/>
        <w:rPr>
          <w:rFonts w:ascii="Arial" w:cs="Arial" w:eastAsia="Arial" w:hAnsi="Arial"/>
          <w:b w:val="0"/>
          <w:i w:val="0"/>
          <w:smallCaps w:val="0"/>
          <w:strike w:val="0"/>
          <w:color w:val="000000"/>
          <w:sz w:val="17.355466842651367"/>
          <w:szCs w:val="17.355466842651367"/>
          <w:u w:val="none"/>
          <w:shd w:fill="auto" w:val="clear"/>
          <w:vertAlign w:val="baseline"/>
        </w:rPr>
      </w:pPr>
      <w:r w:rsidDel="00000000" w:rsidR="00000000" w:rsidRPr="00000000">
        <w:rPr>
          <w:rFonts w:ascii="Arial" w:cs="Arial" w:eastAsia="Arial" w:hAnsi="Arial"/>
          <w:b w:val="0"/>
          <w:i w:val="0"/>
          <w:smallCaps w:val="0"/>
          <w:strike w:val="0"/>
          <w:color w:val="000000"/>
          <w:sz w:val="17.355466842651367"/>
          <w:szCs w:val="17.355466842651367"/>
          <w:u w:val="none"/>
          <w:shd w:fill="auto" w:val="clear"/>
          <w:vertAlign w:val="baseline"/>
          <w:rtl w:val="0"/>
        </w:rPr>
        <w:t xml:space="preserve">4. Elementi per la discussione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347961425781" w:line="240" w:lineRule="auto"/>
        <w:ind w:left="0" w:right="1358.582763671875" w:firstLine="0"/>
        <w:jc w:val="right"/>
        <w:rPr>
          <w:rFonts w:ascii="Arial" w:cs="Arial" w:eastAsia="Arial" w:hAnsi="Arial"/>
          <w:b w:val="1"/>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30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861572265625" w:line="240" w:lineRule="auto"/>
        <w:ind w:left="1816.8023681640625" w:right="0" w:firstLine="0"/>
        <w:jc w:val="left"/>
        <w:rPr>
          <w:rFonts w:ascii="Arial" w:cs="Arial" w:eastAsia="Arial" w:hAnsi="Arial"/>
          <w:b w:val="0"/>
          <w:i w:val="0"/>
          <w:smallCaps w:val="0"/>
          <w:strike w:val="0"/>
          <w:color w:val="000000"/>
          <w:sz w:val="17.3032169342041"/>
          <w:szCs w:val="17.3032169342041"/>
          <w:u w:val="none"/>
          <w:shd w:fill="auto" w:val="clear"/>
          <w:vertAlign w:val="baseline"/>
        </w:rPr>
      </w:pPr>
      <w:r w:rsidDel="00000000" w:rsidR="00000000" w:rsidRPr="00000000">
        <w:rPr>
          <w:rFonts w:ascii="Arial" w:cs="Arial" w:eastAsia="Arial" w:hAnsi="Arial"/>
          <w:b w:val="0"/>
          <w:i w:val="0"/>
          <w:smallCaps w:val="0"/>
          <w:strike w:val="0"/>
          <w:color w:val="000000"/>
          <w:sz w:val="17.3032169342041"/>
          <w:szCs w:val="17.3032169342041"/>
          <w:u w:val="none"/>
          <w:shd w:fill="auto" w:val="clear"/>
          <w:vertAlign w:val="baseline"/>
          <w:rtl w:val="0"/>
        </w:rPr>
        <w:t xml:space="preserve">5. Articoli solo a scopo informativo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4921875" w:line="240" w:lineRule="auto"/>
        <w:ind w:left="1818.5604858398438" w:right="0" w:firstLine="0"/>
        <w:jc w:val="left"/>
        <w:rPr>
          <w:rFonts w:ascii="Arial" w:cs="Arial" w:eastAsia="Arial" w:hAnsi="Arial"/>
          <w:b w:val="0"/>
          <w:i w:val="0"/>
          <w:smallCaps w:val="0"/>
          <w:strike w:val="0"/>
          <w:color w:val="000000"/>
          <w:sz w:val="17.3032169342041"/>
          <w:szCs w:val="17.3032169342041"/>
          <w:u w:val="none"/>
          <w:shd w:fill="auto" w:val="clear"/>
          <w:vertAlign w:val="baseline"/>
        </w:rPr>
      </w:pPr>
      <w:r w:rsidDel="00000000" w:rsidR="00000000" w:rsidRPr="00000000">
        <w:rPr>
          <w:rFonts w:ascii="Arial" w:cs="Arial" w:eastAsia="Arial" w:hAnsi="Arial"/>
          <w:b w:val="0"/>
          <w:i w:val="0"/>
          <w:smallCaps w:val="0"/>
          <w:strike w:val="0"/>
          <w:color w:val="000000"/>
          <w:sz w:val="17.3032169342041"/>
          <w:szCs w:val="17.3032169342041"/>
          <w:u w:val="none"/>
          <w:shd w:fill="auto" w:val="clear"/>
          <w:vertAlign w:val="baseline"/>
          <w:rtl w:val="0"/>
        </w:rPr>
        <w:t xml:space="preserve">6. Revisione delle Azioni e delle Responsabilità concordate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41796875" w:line="240" w:lineRule="auto"/>
        <w:ind w:left="1817.4278259277344" w:right="0" w:firstLine="0"/>
        <w:jc w:val="left"/>
        <w:rPr>
          <w:rFonts w:ascii="Arial" w:cs="Arial" w:eastAsia="Arial" w:hAnsi="Arial"/>
          <w:b w:val="0"/>
          <w:i w:val="0"/>
          <w:smallCaps w:val="0"/>
          <w:strike w:val="0"/>
          <w:color w:val="000000"/>
          <w:sz w:val="17.3032169342041"/>
          <w:szCs w:val="17.3032169342041"/>
          <w:u w:val="none"/>
          <w:shd w:fill="auto" w:val="clear"/>
          <w:vertAlign w:val="baseline"/>
        </w:rPr>
      </w:pPr>
      <w:r w:rsidDel="00000000" w:rsidR="00000000" w:rsidRPr="00000000">
        <w:rPr>
          <w:rFonts w:ascii="Arial" w:cs="Arial" w:eastAsia="Arial" w:hAnsi="Arial"/>
          <w:b w:val="0"/>
          <w:i w:val="0"/>
          <w:smallCaps w:val="0"/>
          <w:strike w:val="0"/>
          <w:color w:val="000000"/>
          <w:sz w:val="17.3032169342041"/>
          <w:szCs w:val="17.3032169342041"/>
          <w:u w:val="none"/>
          <w:shd w:fill="auto" w:val="clear"/>
          <w:vertAlign w:val="baseline"/>
          <w:rtl w:val="0"/>
        </w:rPr>
        <w:t xml:space="preserve">7. AOB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564208984375" w:line="338.39046478271484" w:lineRule="auto"/>
        <w:ind w:left="1454.7906494140625" w:right="1530.228271484375" w:firstLine="2.33978271484375"/>
        <w:jc w:val="left"/>
        <w:rPr>
          <w:rFonts w:ascii="Arial" w:cs="Arial" w:eastAsia="Arial" w:hAnsi="Arial"/>
          <w:b w:val="0"/>
          <w:i w:val="0"/>
          <w:smallCaps w:val="0"/>
          <w:strike w:val="0"/>
          <w:color w:val="000000"/>
          <w:sz w:val="17.3032169342041"/>
          <w:szCs w:val="17.3032169342041"/>
          <w:u w:val="none"/>
          <w:shd w:fill="auto" w:val="clear"/>
          <w:vertAlign w:val="baseline"/>
        </w:rPr>
      </w:pPr>
      <w:r w:rsidDel="00000000" w:rsidR="00000000" w:rsidRPr="00000000">
        <w:rPr>
          <w:rFonts w:ascii="Arial" w:cs="Arial" w:eastAsia="Arial" w:hAnsi="Arial"/>
          <w:b w:val="0"/>
          <w:i w:val="0"/>
          <w:smallCaps w:val="0"/>
          <w:strike w:val="0"/>
          <w:color w:val="000000"/>
          <w:sz w:val="17.3032169342041"/>
          <w:szCs w:val="17.3032169342041"/>
          <w:u w:val="none"/>
          <w:shd w:fill="auto" w:val="clear"/>
          <w:vertAlign w:val="baseline"/>
          <w:rtl w:val="0"/>
        </w:rPr>
        <w:t xml:space="preserve">Il verbale deve essere un verbale della discussione generale che ha avuto luogo durante la riunione e non un  verbale. Il verbale registra l'argomento discusso, annota l'ampia discussione che ha avuto luogo, le decisioni prese,  eventuali azioni di follow-up da intraprendere, la responsabilità di tali azioni e, se del caso, una tempistica per tali  azioni. I commenti e i contributi dei singoli membri non devono essere registrati a meno che non sia richiesto dal  membro in tal senso. I membri del gruppo di lavoro hanno il diritto di interrogare il verbale redatto, di apportare  modifiche suggerite e in caso di domande in quanto l'esattezza del verbale, il gruppo di lavoro può determinare tale  questione a maggioranza con voto finale del presidente sull'argomento.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030517578125" w:line="240" w:lineRule="auto"/>
        <w:ind w:left="1469.4073486328125" w:right="0" w:firstLine="0"/>
        <w:jc w:val="left"/>
        <w:rPr>
          <w:rFonts w:ascii="Arial" w:cs="Arial" w:eastAsia="Arial" w:hAnsi="Arial"/>
          <w:b w:val="1"/>
          <w:i w:val="0"/>
          <w:smallCaps w:val="0"/>
          <w:strike w:val="0"/>
          <w:color w:val="000000"/>
          <w:sz w:val="17.3032169342041"/>
          <w:szCs w:val="17.3032169342041"/>
          <w:u w:val="none"/>
          <w:shd w:fill="auto" w:val="clear"/>
          <w:vertAlign w:val="baseline"/>
        </w:rPr>
      </w:pPr>
      <w:r w:rsidDel="00000000" w:rsidR="00000000" w:rsidRPr="00000000">
        <w:rPr>
          <w:rFonts w:ascii="Arial" w:cs="Arial" w:eastAsia="Arial" w:hAnsi="Arial"/>
          <w:b w:val="1"/>
          <w:i w:val="0"/>
          <w:smallCaps w:val="0"/>
          <w:strike w:val="0"/>
          <w:color w:val="000000"/>
          <w:sz w:val="17.3032169342041"/>
          <w:szCs w:val="17.3032169342041"/>
          <w:u w:val="none"/>
          <w:shd w:fill="auto" w:val="clear"/>
          <w:vertAlign w:val="baseline"/>
          <w:rtl w:val="0"/>
        </w:rPr>
        <w:t xml:space="preserve">Decisioni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285888671875" w:line="315.90697288513184" w:lineRule="auto"/>
        <w:ind w:left="1457.9518127441406" w:right="1516.3134765625" w:firstLine="15.05340576171875"/>
        <w:jc w:val="left"/>
        <w:rPr>
          <w:rFonts w:ascii="Arial" w:cs="Arial" w:eastAsia="Arial" w:hAnsi="Arial"/>
          <w:b w:val="0"/>
          <w:i w:val="0"/>
          <w:smallCaps w:val="0"/>
          <w:strike w:val="0"/>
          <w:color w:val="000000"/>
          <w:sz w:val="17.3032169342041"/>
          <w:szCs w:val="17.3032169342041"/>
          <w:u w:val="none"/>
          <w:shd w:fill="auto" w:val="clear"/>
          <w:vertAlign w:val="baseline"/>
        </w:rPr>
      </w:pPr>
      <w:r w:rsidDel="00000000" w:rsidR="00000000" w:rsidRPr="00000000">
        <w:rPr>
          <w:rFonts w:ascii="Arial" w:cs="Arial" w:eastAsia="Arial" w:hAnsi="Arial"/>
          <w:b w:val="0"/>
          <w:i w:val="0"/>
          <w:smallCaps w:val="0"/>
          <w:strike w:val="0"/>
          <w:color w:val="000000"/>
          <w:sz w:val="17.3032169342041"/>
          <w:szCs w:val="17.3032169342041"/>
          <w:u w:val="none"/>
          <w:shd w:fill="auto" w:val="clear"/>
          <w:vertAlign w:val="baseline"/>
          <w:rtl w:val="0"/>
        </w:rPr>
        <w:t xml:space="preserve">Le decisioni sono prese per consenso ove possibile e si fa ogni sforzo per raggiungere un consenso. Qualora  non sia possibile un consenso si procede a votazione a maggioranza e si annota nel verbale che tale decisione non  è stata unanime.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366455078125" w:line="240" w:lineRule="auto"/>
        <w:ind w:left="1463.0050659179688" w:right="0" w:firstLine="0"/>
        <w:jc w:val="left"/>
        <w:rPr>
          <w:rFonts w:ascii="Arial" w:cs="Arial" w:eastAsia="Arial" w:hAnsi="Arial"/>
          <w:b w:val="1"/>
          <w:i w:val="0"/>
          <w:smallCaps w:val="0"/>
          <w:strike w:val="0"/>
          <w:color w:val="000000"/>
          <w:sz w:val="17.3032169342041"/>
          <w:szCs w:val="17.3032169342041"/>
          <w:u w:val="none"/>
          <w:shd w:fill="auto" w:val="clear"/>
          <w:vertAlign w:val="baseline"/>
        </w:rPr>
      </w:pPr>
      <w:r w:rsidDel="00000000" w:rsidR="00000000" w:rsidRPr="00000000">
        <w:rPr>
          <w:rFonts w:ascii="Arial" w:cs="Arial" w:eastAsia="Arial" w:hAnsi="Arial"/>
          <w:b w:val="1"/>
          <w:i w:val="0"/>
          <w:smallCaps w:val="0"/>
          <w:strike w:val="0"/>
          <w:color w:val="000000"/>
          <w:sz w:val="17.3032169342041"/>
          <w:szCs w:val="17.3032169342041"/>
          <w:u w:val="none"/>
          <w:shd w:fill="auto" w:val="clear"/>
          <w:vertAlign w:val="baseline"/>
          <w:rtl w:val="0"/>
        </w:rPr>
        <w:t xml:space="preserve">Sedia da riunione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511474609375" w:line="338.8521480560303" w:lineRule="auto"/>
        <w:ind w:left="1452.957763671875" w:right="1891.73828125" w:firstLine="4.17266845703125"/>
        <w:jc w:val="left"/>
        <w:rPr>
          <w:rFonts w:ascii="Arial" w:cs="Arial" w:eastAsia="Arial" w:hAnsi="Arial"/>
          <w:b w:val="0"/>
          <w:i w:val="0"/>
          <w:smallCaps w:val="0"/>
          <w:strike w:val="0"/>
          <w:color w:val="000000"/>
          <w:sz w:val="17.3032169342041"/>
          <w:szCs w:val="17.3032169342041"/>
          <w:u w:val="none"/>
          <w:shd w:fill="auto" w:val="clear"/>
          <w:vertAlign w:val="baseline"/>
        </w:rPr>
      </w:pPr>
      <w:r w:rsidDel="00000000" w:rsidR="00000000" w:rsidRPr="00000000">
        <w:rPr>
          <w:rFonts w:ascii="Arial" w:cs="Arial" w:eastAsia="Arial" w:hAnsi="Arial"/>
          <w:b w:val="0"/>
          <w:i w:val="0"/>
          <w:smallCaps w:val="0"/>
          <w:strike w:val="0"/>
          <w:color w:val="000000"/>
          <w:sz w:val="17.3032169342041"/>
          <w:szCs w:val="17.3032169342041"/>
          <w:u w:val="none"/>
          <w:shd w:fill="auto" w:val="clear"/>
          <w:vertAlign w:val="baseline"/>
          <w:rtl w:val="0"/>
        </w:rPr>
        <w:t xml:space="preserve">Il presidente del gruppo di lavoro ha il compito di facilitare e presiedere la riunione per garantire che gli obiettivi  del gruppo di lavoro siano raggiunti. Garantiscono che la riunione inizi e termini in tempo e che tutti i relatori  rispettino gli intervalli di tempo assegnati. Garantiscono inoltre che ai membri sia concesso un giusto tempo di  discussione e che le voci dissenzienti siano prese in considerazione.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046142578125" w:line="240" w:lineRule="auto"/>
        <w:ind w:left="1453.7237548828125" w:right="0" w:firstLine="0"/>
        <w:jc w:val="left"/>
        <w:rPr>
          <w:rFonts w:ascii="Arial" w:cs="Arial" w:eastAsia="Arial" w:hAnsi="Arial"/>
          <w:b w:val="1"/>
          <w:i w:val="0"/>
          <w:smallCaps w:val="0"/>
          <w:strike w:val="0"/>
          <w:color w:val="000000"/>
          <w:sz w:val="16.877029418945312"/>
          <w:szCs w:val="16.877029418945312"/>
          <w:u w:val="none"/>
          <w:shd w:fill="auto" w:val="clear"/>
          <w:vertAlign w:val="baseline"/>
        </w:rPr>
      </w:pPr>
      <w:r w:rsidDel="00000000" w:rsidR="00000000" w:rsidRPr="00000000">
        <w:rPr>
          <w:rFonts w:ascii="Arial" w:cs="Arial" w:eastAsia="Arial" w:hAnsi="Arial"/>
          <w:b w:val="1"/>
          <w:i w:val="0"/>
          <w:smallCaps w:val="0"/>
          <w:strike w:val="0"/>
          <w:color w:val="000000"/>
          <w:sz w:val="16.877029418945312"/>
          <w:szCs w:val="16.877029418945312"/>
          <w:u w:val="none"/>
          <w:shd w:fill="auto" w:val="clear"/>
          <w:vertAlign w:val="baseline"/>
          <w:rtl w:val="0"/>
        </w:rPr>
        <w:t xml:space="preserve">Segreteria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994384765625" w:line="338.15940856933594" w:lineRule="auto"/>
        <w:ind w:left="1455.13671875" w:right="1702.3944091796875" w:firstLine="1.99371337890625"/>
        <w:jc w:val="left"/>
        <w:rPr>
          <w:rFonts w:ascii="Arial" w:cs="Arial" w:eastAsia="Arial" w:hAnsi="Arial"/>
          <w:b w:val="0"/>
          <w:i w:val="0"/>
          <w:smallCaps w:val="0"/>
          <w:strike w:val="0"/>
          <w:color w:val="000000"/>
          <w:sz w:val="17.3032169342041"/>
          <w:szCs w:val="17.3032169342041"/>
          <w:u w:val="none"/>
          <w:shd w:fill="auto" w:val="clear"/>
          <w:vertAlign w:val="baseline"/>
        </w:rPr>
      </w:pPr>
      <w:r w:rsidDel="00000000" w:rsidR="00000000" w:rsidRPr="00000000">
        <w:rPr>
          <w:rFonts w:ascii="Arial" w:cs="Arial" w:eastAsia="Arial" w:hAnsi="Arial"/>
          <w:b w:val="0"/>
          <w:i w:val="0"/>
          <w:smallCaps w:val="0"/>
          <w:strike w:val="0"/>
          <w:color w:val="000000"/>
          <w:sz w:val="17.3032169342041"/>
          <w:szCs w:val="17.3032169342041"/>
          <w:u w:val="none"/>
          <w:shd w:fill="auto" w:val="clear"/>
          <w:vertAlign w:val="baseline"/>
          <w:rtl w:val="0"/>
        </w:rPr>
        <w:t xml:space="preserve">Il Segretariato ha il compito di documentare lo stato di tutti gli argomenti della riunione e di prendere nota di  qualsiasi altra cosa importante durante la riunione. Il segretariato, il capofila DAFM e il presidente concorderanno  il verbale al termine della riunione.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2386474609375" w:line="240" w:lineRule="auto"/>
        <w:ind w:left="1469.4073486328125" w:right="0" w:firstLine="0"/>
        <w:jc w:val="left"/>
        <w:rPr>
          <w:rFonts w:ascii="Arial" w:cs="Arial" w:eastAsia="Arial" w:hAnsi="Arial"/>
          <w:b w:val="1"/>
          <w:i w:val="0"/>
          <w:smallCaps w:val="0"/>
          <w:strike w:val="0"/>
          <w:color w:val="000000"/>
          <w:sz w:val="17.3032169342041"/>
          <w:szCs w:val="17.3032169342041"/>
          <w:u w:val="none"/>
          <w:shd w:fill="auto" w:val="clear"/>
          <w:vertAlign w:val="baseline"/>
        </w:rPr>
      </w:pPr>
      <w:r w:rsidDel="00000000" w:rsidR="00000000" w:rsidRPr="00000000">
        <w:rPr>
          <w:rFonts w:ascii="Arial" w:cs="Arial" w:eastAsia="Arial" w:hAnsi="Arial"/>
          <w:b w:val="1"/>
          <w:i w:val="0"/>
          <w:smallCaps w:val="0"/>
          <w:strike w:val="0"/>
          <w:color w:val="000000"/>
          <w:sz w:val="17.3032169342041"/>
          <w:szCs w:val="17.3032169342041"/>
          <w:u w:val="none"/>
          <w:shd w:fill="auto" w:val="clear"/>
          <w:vertAlign w:val="baseline"/>
          <w:rtl w:val="0"/>
        </w:rPr>
        <w:t xml:space="preserve">Raccomandazioni e proposte al Consiglio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0809326171875" w:line="337.92898178100586" w:lineRule="auto"/>
        <w:ind w:left="1457.0356750488281" w:right="1449.04296875" w:firstLine="4.215850830078125"/>
        <w:jc w:val="left"/>
        <w:rPr>
          <w:rFonts w:ascii="Arial" w:cs="Arial" w:eastAsia="Arial" w:hAnsi="Arial"/>
          <w:b w:val="0"/>
          <w:i w:val="0"/>
          <w:smallCaps w:val="0"/>
          <w:strike w:val="0"/>
          <w:color w:val="000000"/>
          <w:sz w:val="17.3032169342041"/>
          <w:szCs w:val="17.3032169342041"/>
          <w:u w:val="none"/>
          <w:shd w:fill="auto" w:val="clear"/>
          <w:vertAlign w:val="baseline"/>
        </w:rPr>
      </w:pPr>
      <w:r w:rsidDel="00000000" w:rsidR="00000000" w:rsidRPr="00000000">
        <w:rPr>
          <w:rFonts w:ascii="Arial" w:cs="Arial" w:eastAsia="Arial" w:hAnsi="Arial"/>
          <w:b w:val="0"/>
          <w:i w:val="0"/>
          <w:smallCaps w:val="0"/>
          <w:strike w:val="0"/>
          <w:color w:val="000000"/>
          <w:sz w:val="17.3032169342041"/>
          <w:szCs w:val="17.3032169342041"/>
          <w:u w:val="none"/>
          <w:shd w:fill="auto" w:val="clear"/>
          <w:vertAlign w:val="baseline"/>
          <w:rtl w:val="0"/>
        </w:rPr>
        <w:t xml:space="preserve">Le candidature al Project Board verranno inoltrate al Segretariato. La natura, il meccanismo, la forma e la  tempestività delle risposte a tali raccomandazioni saranno decisi dal Consiglio. I documenti dovrebbero indicare  chiaramente al Consiglio se sono per decisione, discussione o informazione. Solo i documenti decisionali e di  discussione riceveranno una risposta formale. Laddove al consiglio venga chiesta una decisione, dovrebbero essere  fornite raccomandazioni chiare con alcune analisi delle alternative.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21142578125" w:line="338.4236812591553" w:lineRule="auto"/>
        <w:ind w:left="1445.9660339355469" w:right="1278.812255859375" w:firstLine="11.164398193359375"/>
        <w:jc w:val="left"/>
        <w:rPr>
          <w:rFonts w:ascii="Arial" w:cs="Arial" w:eastAsia="Arial" w:hAnsi="Arial"/>
          <w:b w:val="0"/>
          <w:i w:val="0"/>
          <w:smallCaps w:val="0"/>
          <w:strike w:val="0"/>
          <w:color w:val="000000"/>
          <w:sz w:val="17.3032169342041"/>
          <w:szCs w:val="17.3032169342041"/>
          <w:u w:val="none"/>
          <w:shd w:fill="auto" w:val="clear"/>
          <w:vertAlign w:val="baseline"/>
        </w:rPr>
      </w:pPr>
      <w:r w:rsidDel="00000000" w:rsidR="00000000" w:rsidRPr="00000000">
        <w:rPr>
          <w:rFonts w:ascii="Arial" w:cs="Arial" w:eastAsia="Arial" w:hAnsi="Arial"/>
          <w:b w:val="0"/>
          <w:i w:val="0"/>
          <w:smallCaps w:val="0"/>
          <w:strike w:val="0"/>
          <w:color w:val="000000"/>
          <w:sz w:val="17.3032169342041"/>
          <w:szCs w:val="17.3032169342041"/>
          <w:u w:val="none"/>
          <w:shd w:fill="auto" w:val="clear"/>
          <w:vertAlign w:val="baseline"/>
          <w:rtl w:val="0"/>
        </w:rPr>
        <w:t xml:space="preserve">Il Project Board intende esaminare e considerare tutte le richieste e cercare ulteriori informazioni o consigli  se lo ritiene opportuno. Il Project Board consiglierà il presidente di ciascun gruppo di lavoro in merito all'esito delle  sue considerazioni che possono includere, ma non si limitano a, feedback su raccomandazioni, approcci suggeriti,  fasi successive o ulteriori proposte che il gruppo di lavoro deve prendere in considerazione. Il Project Board dovrà  anche chiedere consiglio e/o orientamento a terzi ove necessario, inclusi, a titolo esemplificativo ma non esaustivo,  DAFM, individui, consulenti indipendenti o altre terze parti quando effettuano le sue considerazioni I criteri da prendere  in considerazione saranno (a) la conformità (basata su consigli ), (b) capacità di attuazione e (c) contributo globale  all'efficienza e alla solidità del processo.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4033203125" w:line="240" w:lineRule="auto"/>
        <w:ind w:left="0" w:right="1358.582763671875" w:firstLine="0"/>
        <w:jc w:val="right"/>
        <w:rPr>
          <w:rFonts w:ascii="Arial" w:cs="Arial" w:eastAsia="Arial" w:hAnsi="Arial"/>
          <w:b w:val="1"/>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30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154296875" w:line="325.5659580230713" w:lineRule="auto"/>
        <w:ind w:left="1456.837158203125" w:right="2007.620849609375" w:firstLine="1.025238037109375"/>
        <w:jc w:val="left"/>
        <w:rPr>
          <w:rFonts w:ascii="Arial" w:cs="Arial" w:eastAsia="Arial" w:hAnsi="Arial"/>
          <w:b w:val="0"/>
          <w:i w:val="0"/>
          <w:smallCaps w:val="0"/>
          <w:strike w:val="0"/>
          <w:color w:val="000000"/>
          <w:sz w:val="18.10755729675293"/>
          <w:szCs w:val="18.10755729675293"/>
          <w:u w:val="none"/>
          <w:shd w:fill="auto" w:val="clear"/>
          <w:vertAlign w:val="baseline"/>
        </w:rPr>
      </w:pPr>
      <w:r w:rsidDel="00000000" w:rsidR="00000000" w:rsidRPr="00000000">
        <w:rPr>
          <w:rFonts w:ascii="Arial" w:cs="Arial" w:eastAsia="Arial" w:hAnsi="Arial"/>
          <w:b w:val="0"/>
          <w:i w:val="0"/>
          <w:smallCaps w:val="0"/>
          <w:strike w:val="0"/>
          <w:color w:val="000000"/>
          <w:sz w:val="18.10755729675293"/>
          <w:szCs w:val="18.10755729675293"/>
          <w:u w:val="none"/>
          <w:shd w:fill="auto" w:val="clear"/>
          <w:vertAlign w:val="baseline"/>
          <w:rtl w:val="0"/>
        </w:rPr>
        <w:t xml:space="preserve">Il Consiglio di progetto prenderà in considerazione le proposte/raccomandazioni a tutto tondo e cercherà  di concordare un termine di consegna con DAFM.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744384765625" w:line="322.9183101654053" w:lineRule="auto"/>
        <w:ind w:left="1457.4983215332031" w:right="1427.63671875" w:hanging="5.747528076171875"/>
        <w:jc w:val="left"/>
        <w:rPr>
          <w:rFonts w:ascii="Arial" w:cs="Arial" w:eastAsia="Arial" w:hAnsi="Arial"/>
          <w:b w:val="0"/>
          <w:i w:val="0"/>
          <w:smallCaps w:val="0"/>
          <w:strike w:val="0"/>
          <w:color w:val="000000"/>
          <w:sz w:val="18.10755729675293"/>
          <w:szCs w:val="18.10755729675293"/>
          <w:u w:val="none"/>
          <w:shd w:fill="auto" w:val="clear"/>
          <w:vertAlign w:val="baseline"/>
        </w:rPr>
      </w:pPr>
      <w:r w:rsidDel="00000000" w:rsidR="00000000" w:rsidRPr="00000000">
        <w:rPr>
          <w:rFonts w:ascii="Arial" w:cs="Arial" w:eastAsia="Arial" w:hAnsi="Arial"/>
          <w:b w:val="0"/>
          <w:i w:val="0"/>
          <w:smallCaps w:val="0"/>
          <w:strike w:val="0"/>
          <w:color w:val="000000"/>
          <w:sz w:val="18.10755729675293"/>
          <w:szCs w:val="18.10755729675293"/>
          <w:u w:val="none"/>
          <w:shd w:fill="auto" w:val="clear"/>
          <w:vertAlign w:val="baseline"/>
          <w:rtl w:val="0"/>
        </w:rPr>
        <w:t xml:space="preserve">Come minimo, per facilitare il processo decisionale, le comunicazioni e/o le raccomandazioni dovrebbero  includere (a) una dichiarazione sui precedenti di ciascun punto, (b) una proposta formale al comitato, (c) tempi  di attuazione raccomandati, (d) raccomandati tempistica per la/e decisione/i e (d) qualsiasi commento  aggiuntivo di supporto, comprese tutte le risorse necessarie necessarie. Laddove sia necessaria una decisione,  il documento dovrebbe includere raccomandazioni chiare con alcune analisi delle alternative.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9443359375" w:line="371.0108184814453" w:lineRule="auto"/>
        <w:ind w:left="1449.2172241210938" w:right="1979.1595458984375" w:firstLine="6.509246826171875"/>
        <w:jc w:val="left"/>
        <w:rPr>
          <w:rFonts w:ascii="Arial" w:cs="Arial" w:eastAsia="Arial" w:hAnsi="Arial"/>
          <w:b w:val="0"/>
          <w:i w:val="0"/>
          <w:smallCaps w:val="0"/>
          <w:strike w:val="0"/>
          <w:color w:val="000000"/>
          <w:sz w:val="15.760367393493652"/>
          <w:szCs w:val="15.760367393493652"/>
          <w:u w:val="none"/>
          <w:shd w:fill="auto" w:val="clear"/>
          <w:vertAlign w:val="baseline"/>
        </w:rPr>
      </w:pPr>
      <w:r w:rsidDel="00000000" w:rsidR="00000000" w:rsidRPr="00000000">
        <w:rPr>
          <w:rFonts w:ascii="Arial" w:cs="Arial" w:eastAsia="Arial" w:hAnsi="Arial"/>
          <w:b w:val="0"/>
          <w:i w:val="0"/>
          <w:smallCaps w:val="0"/>
          <w:strike w:val="0"/>
          <w:color w:val="000000"/>
          <w:sz w:val="15.760367393493652"/>
          <w:szCs w:val="15.760367393493652"/>
          <w:u w:val="none"/>
          <w:shd w:fill="auto" w:val="clear"/>
          <w:vertAlign w:val="baseline"/>
          <w:rtl w:val="0"/>
        </w:rPr>
        <w:t xml:space="preserve">Il Consiglio cercherà di comprendere l'ampiezza dei punti di vista all'interno di ciascun gruppo di lavoro, pertanto i  presidenti del gruppo di lavoro hanno il compito di prendere nota di eventuali punti di vista alternativi sostanziali espressi  all'interno del gruppo.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890625" w:line="323.13955307006836" w:lineRule="auto"/>
        <w:ind w:left="1450.7865905761719" w:right="1565.62744140625" w:firstLine="7.0758056640625"/>
        <w:jc w:val="left"/>
        <w:rPr>
          <w:rFonts w:ascii="Arial" w:cs="Arial" w:eastAsia="Arial" w:hAnsi="Arial"/>
          <w:b w:val="0"/>
          <w:i w:val="0"/>
          <w:smallCaps w:val="0"/>
          <w:strike w:val="0"/>
          <w:color w:val="000000"/>
          <w:sz w:val="18.10755729675293"/>
          <w:szCs w:val="18.10755729675293"/>
          <w:u w:val="none"/>
          <w:shd w:fill="auto" w:val="clear"/>
          <w:vertAlign w:val="baseline"/>
        </w:rPr>
      </w:pPr>
      <w:r w:rsidDel="00000000" w:rsidR="00000000" w:rsidRPr="00000000">
        <w:rPr>
          <w:rFonts w:ascii="Arial" w:cs="Arial" w:eastAsia="Arial" w:hAnsi="Arial"/>
          <w:b w:val="0"/>
          <w:i w:val="0"/>
          <w:smallCaps w:val="0"/>
          <w:strike w:val="0"/>
          <w:color w:val="000000"/>
          <w:sz w:val="18.10755729675293"/>
          <w:szCs w:val="18.10755729675293"/>
          <w:u w:val="none"/>
          <w:shd w:fill="auto" w:val="clear"/>
          <w:vertAlign w:val="baseline"/>
          <w:rtl w:val="0"/>
        </w:rPr>
        <w:t xml:space="preserve">Il Presidente coordinerà la stesura delle proposte al Consiglio e cercherà il consenso del Gruppo di lavoro. In  caso di disaccordo sul contenuto o sulla forma della presentazione, il presidente prenderà nota delle questioni  concordate per consenso, delle questioni concordate a maggioranza dopo il dibattito e delle questioni per le  quali non è stato trovato un accordo.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47509765625" w:line="240" w:lineRule="auto"/>
        <w:ind w:left="1461.86279296875" w:right="0" w:firstLine="0"/>
        <w:jc w:val="left"/>
        <w:rPr>
          <w:rFonts w:ascii="Arial" w:cs="Arial" w:eastAsia="Arial" w:hAnsi="Arial"/>
          <w:b w:val="0"/>
          <w:i w:val="0"/>
          <w:smallCaps w:val="0"/>
          <w:strike w:val="0"/>
          <w:color w:val="000000"/>
          <w:sz w:val="18.10755729675293"/>
          <w:szCs w:val="18.10755729675293"/>
          <w:u w:val="none"/>
          <w:shd w:fill="auto" w:val="clear"/>
          <w:vertAlign w:val="baseline"/>
        </w:rPr>
      </w:pPr>
      <w:r w:rsidDel="00000000" w:rsidR="00000000" w:rsidRPr="00000000">
        <w:rPr>
          <w:rFonts w:ascii="Arial" w:cs="Arial" w:eastAsia="Arial" w:hAnsi="Arial"/>
          <w:b w:val="0"/>
          <w:i w:val="0"/>
          <w:smallCaps w:val="0"/>
          <w:strike w:val="0"/>
          <w:color w:val="000000"/>
          <w:sz w:val="18.10755729675293"/>
          <w:szCs w:val="18.10755729675293"/>
          <w:u w:val="none"/>
          <w:shd w:fill="auto" w:val="clear"/>
          <w:vertAlign w:val="baseline"/>
          <w:rtl w:val="0"/>
        </w:rPr>
        <w:t xml:space="preserve">Le successive risposte del Project Board al Chair devono essere portate all'attenzione del WG quanto prima.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2.425537109375" w:line="240" w:lineRule="auto"/>
        <w:ind w:left="0" w:right="1358.582763671875" w:firstLine="0"/>
        <w:jc w:val="right"/>
        <w:rPr>
          <w:rFonts w:ascii="Arial" w:cs="Arial" w:eastAsia="Arial" w:hAnsi="Arial"/>
          <w:b w:val="1"/>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23 </w:t>
      </w: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30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1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437744140625" w:line="240" w:lineRule="auto"/>
        <w:ind w:left="1457.4752807617188" w:right="0" w:firstLine="0"/>
        <w:jc w:val="left"/>
        <w:rPr>
          <w:rFonts w:ascii="Arial" w:cs="Arial" w:eastAsia="Arial" w:hAnsi="Arial"/>
          <w:b w:val="0"/>
          <w:i w:val="0"/>
          <w:smallCaps w:val="0"/>
          <w:strike w:val="0"/>
          <w:color w:val="000000"/>
          <w:sz w:val="13.937907218933105"/>
          <w:szCs w:val="13.937907218933105"/>
          <w:u w:val="none"/>
          <w:shd w:fill="auto" w:val="clear"/>
          <w:vertAlign w:val="baseline"/>
        </w:rPr>
      </w:pPr>
      <w:r w:rsidDel="00000000" w:rsidR="00000000" w:rsidRPr="00000000">
        <w:rPr>
          <w:rFonts w:ascii="Arial" w:cs="Arial" w:eastAsia="Arial" w:hAnsi="Arial"/>
          <w:b w:val="0"/>
          <w:i w:val="0"/>
          <w:smallCaps w:val="0"/>
          <w:strike w:val="0"/>
          <w:color w:val="000000"/>
          <w:sz w:val="13.937907218933105"/>
          <w:szCs w:val="13.937907218933105"/>
          <w:u w:val="none"/>
          <w:shd w:fill="auto" w:val="clear"/>
          <w:vertAlign w:val="baseline"/>
          <w:rtl w:val="0"/>
        </w:rPr>
        <w:t xml:space="preserve">6.0 PROCESSO DI CONTROLLO DEL CAMBIAMENTO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57177734375" w:line="312.90919303894043" w:lineRule="auto"/>
        <w:ind w:left="1462.0289611816406" w:right="1766.5875244140625" w:firstLine="12.037506103515625"/>
        <w:jc w:val="both"/>
        <w:rPr>
          <w:rFonts w:ascii="Arial" w:cs="Arial" w:eastAsia="Arial" w:hAnsi="Arial"/>
          <w:b w:val="0"/>
          <w:i w:val="0"/>
          <w:smallCaps w:val="0"/>
          <w:strike w:val="0"/>
          <w:color w:val="000000"/>
          <w:sz w:val="18.699621200561523"/>
          <w:szCs w:val="18.699621200561523"/>
          <w:u w:val="none"/>
          <w:shd w:fill="auto" w:val="clear"/>
          <w:vertAlign w:val="baseline"/>
        </w:rPr>
      </w:pPr>
      <w:r w:rsidDel="00000000" w:rsidR="00000000" w:rsidRPr="00000000">
        <w:rPr>
          <w:rFonts w:ascii="Arial" w:cs="Arial" w:eastAsia="Arial" w:hAnsi="Arial"/>
          <w:b w:val="0"/>
          <w:i w:val="0"/>
          <w:smallCaps w:val="0"/>
          <w:strike w:val="0"/>
          <w:color w:val="000000"/>
          <w:sz w:val="18.699621200561523"/>
          <w:szCs w:val="18.699621200561523"/>
          <w:u w:val="none"/>
          <w:shd w:fill="auto" w:val="clear"/>
          <w:vertAlign w:val="baseline"/>
          <w:rtl w:val="0"/>
        </w:rPr>
        <w:t xml:space="preserve">Nel corso dell'attuazione del Progetto Woodland, potrebbero emergere nuove informazioni o potrebbero  esserci cambiamenti nei requisiti o nell'ambiente sostanziale. Tali modifiche possono indicare modifiche  all'ambito del progetto e conseguenti livelli di impegno, tempistiche o soluzioni praticabili.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66552734375" w:line="312.69450187683105" w:lineRule="auto"/>
        <w:ind w:left="1442.3880004882812" w:right="1404.501953125" w:firstLine="17.47711181640625"/>
        <w:jc w:val="left"/>
        <w:rPr>
          <w:rFonts w:ascii="Arial" w:cs="Arial" w:eastAsia="Arial" w:hAnsi="Arial"/>
          <w:b w:val="0"/>
          <w:i w:val="0"/>
          <w:smallCaps w:val="0"/>
          <w:strike w:val="0"/>
          <w:color w:val="000000"/>
          <w:sz w:val="18.699621200561523"/>
          <w:szCs w:val="18.699621200561523"/>
          <w:u w:val="none"/>
          <w:shd w:fill="auto" w:val="clear"/>
          <w:vertAlign w:val="baseline"/>
        </w:rPr>
      </w:pPr>
      <w:r w:rsidDel="00000000" w:rsidR="00000000" w:rsidRPr="00000000">
        <w:rPr>
          <w:rFonts w:ascii="Arial" w:cs="Arial" w:eastAsia="Arial" w:hAnsi="Arial"/>
          <w:b w:val="0"/>
          <w:i w:val="0"/>
          <w:smallCaps w:val="0"/>
          <w:strike w:val="0"/>
          <w:color w:val="000000"/>
          <w:sz w:val="18.699621200561523"/>
          <w:szCs w:val="18.699621200561523"/>
          <w:u w:val="none"/>
          <w:shd w:fill="auto" w:val="clear"/>
          <w:vertAlign w:val="baseline"/>
          <w:rtl w:val="0"/>
        </w:rPr>
        <w:t xml:space="preserve">Eventuali modifiche proposte all'ambito del progetto richiedono una notifica di richiesta di modifica, che  assumerà la forma di una presentazione da parte di uno o più presidenti di gruppo di lavoro al consiglio giustificazioni per la modifica proposta e informazioni di supporto. Il Consiglio prenderà in considerazione  qualsiasi notifica di controllo delle modifiche nel contesto del progetto nel suo insieme come una questione di urgenza.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352294921875" w:line="240" w:lineRule="auto"/>
        <w:ind w:left="1451.0762023925781" w:right="0" w:firstLine="0"/>
        <w:jc w:val="left"/>
        <w:rPr>
          <w:rFonts w:ascii="Arial" w:cs="Arial" w:eastAsia="Arial" w:hAnsi="Arial"/>
          <w:b w:val="0"/>
          <w:i w:val="0"/>
          <w:smallCaps w:val="0"/>
          <w:strike w:val="0"/>
          <w:color w:val="000000"/>
          <w:sz w:val="18.699621200561523"/>
          <w:szCs w:val="18.699621200561523"/>
          <w:u w:val="none"/>
          <w:shd w:fill="auto" w:val="clear"/>
          <w:vertAlign w:val="baseline"/>
        </w:rPr>
      </w:pPr>
      <w:r w:rsidDel="00000000" w:rsidR="00000000" w:rsidRPr="00000000">
        <w:rPr>
          <w:rFonts w:ascii="Arial" w:cs="Arial" w:eastAsia="Arial" w:hAnsi="Arial"/>
          <w:b w:val="0"/>
          <w:i w:val="0"/>
          <w:smallCaps w:val="0"/>
          <w:strike w:val="0"/>
          <w:color w:val="000000"/>
          <w:sz w:val="18.699621200561523"/>
          <w:szCs w:val="18.699621200561523"/>
          <w:u w:val="none"/>
          <w:shd w:fill="auto" w:val="clear"/>
          <w:vertAlign w:val="baseline"/>
          <w:rtl w:val="0"/>
        </w:rPr>
        <w:t xml:space="preserve">Qualsiasi invio di questo tipo deve essere inoltrato al Segretariato del Project Board.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7.8466796875" w:line="240" w:lineRule="auto"/>
        <w:ind w:left="0" w:right="1358.582763671875" w:firstLine="0"/>
        <w:jc w:val="right"/>
        <w:rPr>
          <w:rFonts w:ascii="Arial" w:cs="Arial" w:eastAsia="Arial" w:hAnsi="Arial"/>
          <w:b w:val="1"/>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24 </w:t>
      </w: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30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524169921875" w:line="240" w:lineRule="auto"/>
        <w:ind w:left="1446.57958984375" w:right="0" w:firstLine="0"/>
        <w:jc w:val="left"/>
        <w:rPr>
          <w:rFonts w:ascii="Arial" w:cs="Arial" w:eastAsia="Arial" w:hAnsi="Arial"/>
          <w:b w:val="0"/>
          <w:i w:val="0"/>
          <w:smallCaps w:val="0"/>
          <w:strike w:val="0"/>
          <w:color w:val="000000"/>
          <w:sz w:val="19.973155975341797"/>
          <w:szCs w:val="19.973155975341797"/>
          <w:u w:val="none"/>
          <w:shd w:fill="auto" w:val="clear"/>
          <w:vertAlign w:val="baseline"/>
        </w:rPr>
      </w:pPr>
      <w:r w:rsidDel="00000000" w:rsidR="00000000" w:rsidRPr="00000000">
        <w:rPr>
          <w:rFonts w:ascii="Arial" w:cs="Arial" w:eastAsia="Arial" w:hAnsi="Arial"/>
          <w:b w:val="0"/>
          <w:i w:val="0"/>
          <w:smallCaps w:val="0"/>
          <w:strike w:val="0"/>
          <w:color w:val="000000"/>
          <w:sz w:val="19.973155975341797"/>
          <w:szCs w:val="19.973155975341797"/>
          <w:u w:val="none"/>
          <w:shd w:fill="auto" w:val="clear"/>
          <w:vertAlign w:val="baseline"/>
          <w:rtl w:val="0"/>
        </w:rPr>
        <w:t xml:space="preserve">APPENDICI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12158203125" w:line="240" w:lineRule="auto"/>
        <w:ind w:left="1468.9854431152344" w:right="0" w:firstLine="0"/>
        <w:jc w:val="left"/>
        <w:rPr>
          <w:rFonts w:ascii="Arial" w:cs="Arial" w:eastAsia="Arial" w:hAnsi="Arial"/>
          <w:b w:val="0"/>
          <w:i w:val="0"/>
          <w:smallCaps w:val="0"/>
          <w:strike w:val="0"/>
          <w:color w:val="000000"/>
          <w:sz w:val="12.234528541564941"/>
          <w:szCs w:val="12.234528541564941"/>
          <w:u w:val="none"/>
          <w:shd w:fill="auto" w:val="clear"/>
          <w:vertAlign w:val="baseline"/>
        </w:rPr>
      </w:pPr>
      <w:r w:rsidDel="00000000" w:rsidR="00000000" w:rsidRPr="00000000">
        <w:rPr>
          <w:rFonts w:ascii="Arial" w:cs="Arial" w:eastAsia="Arial" w:hAnsi="Arial"/>
          <w:b w:val="0"/>
          <w:i w:val="0"/>
          <w:smallCaps w:val="0"/>
          <w:strike w:val="0"/>
          <w:color w:val="000000"/>
          <w:sz w:val="12.234528541564941"/>
          <w:szCs w:val="12.234528541564941"/>
          <w:u w:val="none"/>
          <w:shd w:fill="auto" w:val="clear"/>
          <w:vertAlign w:val="baseline"/>
          <w:rtl w:val="0"/>
        </w:rPr>
        <w:t xml:space="preserve">1. RELAZIONE DELLO STATO COMPLESSIVO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27783203125" w:line="252.20563888549805" w:lineRule="auto"/>
        <w:ind w:left="1477.4311828613281" w:right="2100.3643798828125" w:hanging="33.25042724609375"/>
        <w:jc w:val="left"/>
        <w:rPr>
          <w:rFonts w:ascii="Arial" w:cs="Arial" w:eastAsia="Arial" w:hAnsi="Arial"/>
          <w:b w:val="0"/>
          <w:i w:val="0"/>
          <w:smallCaps w:val="0"/>
          <w:strike w:val="0"/>
          <w:color w:val="000000"/>
          <w:sz w:val="19.973155975341797"/>
          <w:szCs w:val="19.973155975341797"/>
          <w:u w:val="none"/>
          <w:shd w:fill="auto" w:val="clear"/>
          <w:vertAlign w:val="baseline"/>
        </w:rPr>
      </w:pPr>
      <w:r w:rsidDel="00000000" w:rsidR="00000000" w:rsidRPr="00000000">
        <w:rPr>
          <w:rFonts w:ascii="Arial" w:cs="Arial" w:eastAsia="Arial" w:hAnsi="Arial"/>
          <w:b w:val="0"/>
          <w:i w:val="0"/>
          <w:smallCaps w:val="0"/>
          <w:strike w:val="0"/>
          <w:color w:val="000000"/>
          <w:sz w:val="19.973155975341797"/>
          <w:szCs w:val="19.973155975341797"/>
          <w:u w:val="none"/>
          <w:shd w:fill="auto" w:val="clear"/>
          <w:vertAlign w:val="baseline"/>
          <w:rtl w:val="0"/>
        </w:rPr>
        <w:t xml:space="preserve">Tale rapporto sarà preparato dal Project Manager e archiviato nell'apposita cartella condivisa.  Riassume lo stato dei quattro gruppi di lavoro ogni mese e intende esserlo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509765625" w:line="292.7541446685791" w:lineRule="auto"/>
        <w:ind w:left="1468.6790466308594" w:right="1785.50048828125" w:hanging="10.42999267578125"/>
        <w:jc w:val="left"/>
        <w:rPr>
          <w:rFonts w:ascii="Arial" w:cs="Arial" w:eastAsia="Arial" w:hAnsi="Arial"/>
          <w:b w:val="0"/>
          <w:i w:val="0"/>
          <w:smallCaps w:val="0"/>
          <w:strike w:val="0"/>
          <w:color w:val="000000"/>
          <w:sz w:val="19.973155975341797"/>
          <w:szCs w:val="19.973155975341797"/>
          <w:u w:val="none"/>
          <w:shd w:fill="auto" w:val="clear"/>
          <w:vertAlign w:val="baseline"/>
        </w:rPr>
      </w:pPr>
      <w:r w:rsidDel="00000000" w:rsidR="00000000" w:rsidRPr="00000000">
        <w:rPr>
          <w:rFonts w:ascii="Arial" w:cs="Arial" w:eastAsia="Arial" w:hAnsi="Arial"/>
          <w:b w:val="0"/>
          <w:i w:val="0"/>
          <w:smallCaps w:val="0"/>
          <w:strike w:val="0"/>
          <w:color w:val="000000"/>
          <w:sz w:val="19.973155975341797"/>
          <w:szCs w:val="19.973155975341797"/>
          <w:u w:val="none"/>
          <w:shd w:fill="auto" w:val="clear"/>
          <w:vertAlign w:val="baseline"/>
          <w:rtl w:val="0"/>
        </w:rPr>
        <w:t xml:space="preserve">comunicato mensilmente sia allo sponsor che al Project Board. Anche tutti i gruppi di lavoro sono  interessati a queste informazioni. Ecco un esempio (non necessariamente completo):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7.635498046875" w:line="240" w:lineRule="auto"/>
        <w:ind w:left="0" w:right="1661.884765625" w:firstLine="0"/>
        <w:jc w:val="right"/>
        <w:rPr>
          <w:rFonts w:ascii="Arial" w:cs="Arial" w:eastAsia="Arial" w:hAnsi="Arial"/>
          <w:b w:val="1"/>
          <w:i w:val="0"/>
          <w:smallCaps w:val="0"/>
          <w:strike w:val="0"/>
          <w:color w:val="000000"/>
          <w:sz w:val="12.234528541564941"/>
          <w:szCs w:val="12.234528541564941"/>
          <w:u w:val="none"/>
          <w:shd w:fill="auto" w:val="clear"/>
          <w:vertAlign w:val="baseline"/>
        </w:rPr>
        <w:sectPr>
          <w:type w:val="continuous"/>
          <w:pgSz w:h="16820" w:w="11900" w:orient="portrait"/>
          <w:pgMar w:bottom="0" w:top="0" w:left="0" w:right="0" w:header="0" w:footer="720"/>
          <w:cols w:equalWidth="0" w:num="1">
            <w:col w:space="0" w:w="11900"/>
          </w:cols>
        </w:sectPr>
      </w:pPr>
      <w:r w:rsidDel="00000000" w:rsidR="00000000" w:rsidRPr="00000000">
        <w:rPr>
          <w:rFonts w:ascii="Arial" w:cs="Arial" w:eastAsia="Arial" w:hAnsi="Arial"/>
          <w:b w:val="0"/>
          <w:i w:val="0"/>
          <w:smallCaps w:val="0"/>
          <w:strike w:val="0"/>
          <w:color w:val="000000"/>
          <w:sz w:val="12.234528541564941"/>
          <w:szCs w:val="12.234528541564941"/>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2.234528541564941"/>
          <w:szCs w:val="12.234528541564941"/>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12.234528541564941"/>
          <w:szCs w:val="12.234528541564941"/>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2.234528541564941"/>
          <w:szCs w:val="12.234528541564941"/>
          <w:u w:val="none"/>
          <w:shd w:fill="auto" w:val="clear"/>
          <w:vertAlign w:val="baseline"/>
          <w:rtl w:val="0"/>
        </w:rPr>
        <w:t xml:space="preserve">30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sectPr>
          <w:type w:val="continuous"/>
          <w:pgSz w:h="16820" w:w="11900" w:orient="portrait"/>
          <w:pgMar w:bottom="0" w:top="0" w:left="1440" w:right="1440" w:header="0" w:footer="720"/>
          <w:cols w:equalWidth="0" w:num="1">
            <w:col w:space="0" w:w="9020"/>
          </w:cols>
        </w:sectPr>
      </w:pPr>
      <w:r w:rsidDel="00000000" w:rsidR="00000000" w:rsidRPr="00000000">
        <w:rPr>
          <w:rFonts w:ascii="Arial" w:cs="Arial" w:eastAsia="Arial" w:hAnsi="Arial"/>
          <w:b w:val="1"/>
          <w:i w:val="0"/>
          <w:smallCaps w:val="0"/>
          <w:strike w:val="0"/>
          <w:color w:val="000000"/>
          <w:sz w:val="12.234528541564941"/>
          <w:szCs w:val="12.234528541564941"/>
          <w:u w:val="none"/>
          <w:shd w:fill="auto" w:val="clear"/>
          <w:vertAlign w:val="baseline"/>
        </w:rPr>
        <w:drawing>
          <wp:inline distB="19050" distT="19050" distL="19050" distR="19050">
            <wp:extent cx="7556500" cy="10680700"/>
            <wp:effectExtent b="0" l="0" r="0" t="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7556500" cy="10680700"/>
                    </a:xfrm>
                    <a:prstGeom prst="rect"/>
                    <a:ln/>
                  </pic:spPr>
                </pic:pic>
              </a:graphicData>
            </a:graphic>
          </wp:inline>
        </w:drawing>
      </w: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8.582763671875" w:firstLine="0"/>
        <w:jc w:val="right"/>
        <w:rPr>
          <w:rFonts w:ascii="Arial" w:cs="Arial" w:eastAsia="Arial" w:hAnsi="Arial"/>
          <w:b w:val="1"/>
          <w:i w:val="0"/>
          <w:smallCaps w:val="0"/>
          <w:strike w:val="0"/>
          <w:color w:val="000000"/>
          <w:sz w:val="16.97882652282715"/>
          <w:szCs w:val="16.97882652282715"/>
          <w:u w:val="none"/>
          <w:shd w:fill="auto" w:val="clear"/>
          <w:vertAlign w:val="baseline"/>
        </w:rPr>
        <w:sectPr>
          <w:type w:val="continuous"/>
          <w:pgSz w:h="16820" w:w="11900" w:orient="portrait"/>
          <w:pgMar w:bottom="0" w:top="0" w:left="0" w:right="0" w:header="0" w:footer="720"/>
          <w:cols w:equalWidth="0" w:num="1">
            <w:col w:space="0" w:w="11900"/>
          </w:cols>
        </w:sect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26 </w:t>
      </w: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30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sectPr>
          <w:type w:val="continuous"/>
          <w:pgSz w:h="16820" w:w="11900" w:orient="portrait"/>
          <w:pgMar w:bottom="0" w:top="0" w:left="1440" w:right="1440" w:header="0" w:footer="720"/>
          <w:cols w:equalWidth="0" w:num="1">
            <w:col w:space="0" w:w="9020"/>
          </w:cols>
        </w:sectPr>
      </w:pP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Pr>
        <w:drawing>
          <wp:inline distB="19050" distT="19050" distL="19050" distR="19050">
            <wp:extent cx="7556500" cy="10680700"/>
            <wp:effectExtent b="0" l="0" r="0" t="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7556500" cy="10680700"/>
                    </a:xfrm>
                    <a:prstGeom prst="rect"/>
                    <a:ln/>
                  </pic:spPr>
                </pic:pic>
              </a:graphicData>
            </a:graphic>
          </wp:inline>
        </w:drawing>
      </w: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8.582763671875" w:firstLine="0"/>
        <w:jc w:val="right"/>
        <w:rPr>
          <w:rFonts w:ascii="Arial" w:cs="Arial" w:eastAsia="Arial" w:hAnsi="Arial"/>
          <w:b w:val="1"/>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27 </w:t>
      </w: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30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634765625" w:line="287.9264259338379" w:lineRule="auto"/>
        <w:ind w:left="1453.8040161132812" w:right="946.160888671875" w:hanging="2.037506103515625"/>
        <w:jc w:val="left"/>
        <w:rPr>
          <w:rFonts w:ascii="Arial" w:cs="Arial" w:eastAsia="Arial" w:hAnsi="Arial"/>
          <w:b w:val="1"/>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Il rapporto effettivo avrà un foglio di stato delle azioni (vedi sotto) per gruppo di lavoro. Solo uno è incluso di seguito. La colonna Note più a destra si riferisce al testo in fondo al foglio.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6.3818359375" w:line="240" w:lineRule="auto"/>
        <w:ind w:left="0" w:right="1358.582763671875" w:firstLine="0"/>
        <w:jc w:val="right"/>
        <w:rPr>
          <w:rFonts w:ascii="Arial" w:cs="Arial" w:eastAsia="Arial" w:hAnsi="Arial"/>
          <w:b w:val="1"/>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28 </w:t>
      </w: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30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1669921875" w:line="240" w:lineRule="auto"/>
        <w:ind w:left="332.5772476196289"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pP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r w:rsidDel="00000000" w:rsidR="00000000" w:rsidRPr="00000000">
        <w:drawing>
          <wp:anchor allowOverlap="1" behindDoc="0" distB="19050" distT="19050" distL="19050" distR="19050" hidden="0" layoutInCell="1" locked="0" relativeHeight="0" simplePos="0">
            <wp:simplePos x="0" y="0"/>
            <wp:positionH relativeFrom="column">
              <wp:posOffset>-192136</wp:posOffset>
            </wp:positionH>
            <wp:positionV relativeFrom="paragraph">
              <wp:posOffset>-46488</wp:posOffset>
            </wp:positionV>
            <wp:extent cx="7556500" cy="10680700"/>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7556500" cy="10680700"/>
                    </a:xfrm>
                    <a:prstGeom prst="rect"/>
                    <a:ln/>
                  </pic:spPr>
                </pic:pic>
              </a:graphicData>
            </a:graphic>
          </wp:anchor>
        </w:drawing>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45361328125" w:line="240" w:lineRule="auto"/>
        <w:ind w:left="1453.8392639160156" w:right="0" w:firstLine="0"/>
        <w:jc w:val="left"/>
        <w:rPr>
          <w:rFonts w:ascii="Arial" w:cs="Arial" w:eastAsia="Arial" w:hAnsi="Arial"/>
          <w:b w:val="0"/>
          <w:i w:val="0"/>
          <w:smallCaps w:val="0"/>
          <w:strike w:val="0"/>
          <w:color w:val="000000"/>
          <w:sz w:val="11.478779792785645"/>
          <w:szCs w:val="11.478779792785645"/>
          <w:u w:val="none"/>
          <w:shd w:fill="auto" w:val="clear"/>
          <w:vertAlign w:val="baseline"/>
        </w:rPr>
      </w:pPr>
      <w:r w:rsidDel="00000000" w:rsidR="00000000" w:rsidRPr="00000000">
        <w:rPr>
          <w:rFonts w:ascii="Arial" w:cs="Arial" w:eastAsia="Arial" w:hAnsi="Arial"/>
          <w:b w:val="0"/>
          <w:i w:val="0"/>
          <w:smallCaps w:val="0"/>
          <w:strike w:val="0"/>
          <w:color w:val="000000"/>
          <w:sz w:val="11.478779792785645"/>
          <w:szCs w:val="11.478779792785645"/>
          <w:u w:val="none"/>
          <w:shd w:fill="auto" w:val="clear"/>
          <w:vertAlign w:val="baseline"/>
          <w:rtl w:val="0"/>
        </w:rPr>
        <w:t xml:space="preserve">2. RELAZIONE DELLO STATO DEL GRUPPO DI LAVORO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8251953125" w:line="300.2351188659668" w:lineRule="auto"/>
        <w:ind w:left="1453.7205505371094" w:right="1399.896240234375" w:hanging="9.60845947265625"/>
        <w:jc w:val="left"/>
        <w:rPr>
          <w:rFonts w:ascii="Arial" w:cs="Arial" w:eastAsia="Arial" w:hAnsi="Arial"/>
          <w:b w:val="0"/>
          <w:i w:val="0"/>
          <w:smallCaps w:val="0"/>
          <w:strike w:val="0"/>
          <w:color w:val="000000"/>
          <w:sz w:val="19.48232650756836"/>
          <w:szCs w:val="19.48232650756836"/>
          <w:u w:val="none"/>
          <w:shd w:fill="auto" w:val="clear"/>
          <w:vertAlign w:val="baseline"/>
        </w:rPr>
      </w:pPr>
      <w:r w:rsidDel="00000000" w:rsidR="00000000" w:rsidRPr="00000000">
        <w:rPr>
          <w:rFonts w:ascii="Arial" w:cs="Arial" w:eastAsia="Arial" w:hAnsi="Arial"/>
          <w:b w:val="0"/>
          <w:i w:val="0"/>
          <w:smallCaps w:val="0"/>
          <w:strike w:val="0"/>
          <w:color w:val="000000"/>
          <w:sz w:val="19.48232650756836"/>
          <w:szCs w:val="19.48232650756836"/>
          <w:u w:val="none"/>
          <w:shd w:fill="auto" w:val="clear"/>
          <w:vertAlign w:val="baseline"/>
          <w:rtl w:val="0"/>
        </w:rPr>
        <w:t xml:space="preserve">Tale rapporto sarà preparato mensilmente dal segretariato di ciascun GL e presentato di seguito ogni incontro del gruppo di lavoro al Project Manager. Riepiloga lo stato di un WG ed è inteso come una  registrazione dello stato del WG comunicata principalmente per il Project Manager. Anche tutti i gruppi  di lavoro sono interessati a queste informazioni. Ecco il modello di esempio utilizzato per il progetto  locale e per scopi di gestione del rischio.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230712890625" w:line="240" w:lineRule="auto"/>
        <w:ind w:left="0" w:right="1710.1995849609375" w:firstLine="0"/>
        <w:jc w:val="right"/>
        <w:rPr>
          <w:rFonts w:ascii="Arial" w:cs="Arial" w:eastAsia="Arial" w:hAnsi="Arial"/>
          <w:b w:val="1"/>
          <w:i w:val="0"/>
          <w:smallCaps w:val="0"/>
          <w:strike w:val="0"/>
          <w:color w:val="000000"/>
          <w:sz w:val="11.478779792785645"/>
          <w:szCs w:val="11.478779792785645"/>
          <w:u w:val="none"/>
          <w:shd w:fill="auto" w:val="clear"/>
          <w:vertAlign w:val="baseline"/>
        </w:rPr>
        <w:sectPr>
          <w:type w:val="continuous"/>
          <w:pgSz w:h="16820" w:w="11900" w:orient="portrait"/>
          <w:pgMar w:bottom="0" w:top="0" w:left="0" w:right="0" w:header="0" w:footer="720"/>
          <w:cols w:equalWidth="0" w:num="1">
            <w:col w:space="0" w:w="11900"/>
          </w:cols>
        </w:sectPr>
      </w:pPr>
      <w:r w:rsidDel="00000000" w:rsidR="00000000" w:rsidRPr="00000000">
        <w:rPr>
          <w:rFonts w:ascii="Arial" w:cs="Arial" w:eastAsia="Arial" w:hAnsi="Arial"/>
          <w:b w:val="0"/>
          <w:i w:val="0"/>
          <w:smallCaps w:val="0"/>
          <w:strike w:val="0"/>
          <w:color w:val="000000"/>
          <w:sz w:val="11.478779792785645"/>
          <w:szCs w:val="11.47877979278564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1.478779792785645"/>
          <w:szCs w:val="11.478779792785645"/>
          <w:u w:val="none"/>
          <w:shd w:fill="auto" w:val="clear"/>
          <w:vertAlign w:val="baseline"/>
          <w:rtl w:val="0"/>
        </w:rPr>
        <w:t xml:space="preserve">29 </w:t>
      </w:r>
      <w:r w:rsidDel="00000000" w:rsidR="00000000" w:rsidRPr="00000000">
        <w:rPr>
          <w:rFonts w:ascii="Arial" w:cs="Arial" w:eastAsia="Arial" w:hAnsi="Arial"/>
          <w:b w:val="0"/>
          <w:i w:val="0"/>
          <w:smallCaps w:val="0"/>
          <w:strike w:val="0"/>
          <w:color w:val="000000"/>
          <w:sz w:val="11.478779792785645"/>
          <w:szCs w:val="11.47877979278564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1.478779792785645"/>
          <w:szCs w:val="11.478779792785645"/>
          <w:u w:val="none"/>
          <w:shd w:fill="auto" w:val="clear"/>
          <w:vertAlign w:val="baseline"/>
          <w:rtl w:val="0"/>
        </w:rPr>
        <w:t xml:space="preserve">30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oogle Sans" w:cs="Google Sans" w:eastAsia="Google Sans" w:hAnsi="Google Sans"/>
          <w:b w:val="0"/>
          <w:i w:val="0"/>
          <w:smallCaps w:val="0"/>
          <w:strike w:val="0"/>
          <w:color w:val="000000"/>
          <w:sz w:val="21.23737335205078"/>
          <w:szCs w:val="21.23737335205078"/>
          <w:u w:val="none"/>
          <w:shd w:fill="auto" w:val="clear"/>
          <w:vertAlign w:val="baseline"/>
        </w:rPr>
        <w:sectPr>
          <w:type w:val="continuous"/>
          <w:pgSz w:h="16820" w:w="11900" w:orient="portrait"/>
          <w:pgMar w:bottom="0" w:top="0" w:left="1440" w:right="1440" w:header="0" w:footer="720"/>
          <w:cols w:equalWidth="0" w:num="1">
            <w:col w:space="0" w:w="9020"/>
          </w:cols>
        </w:sectPr>
      </w:pPr>
      <w:r w:rsidDel="00000000" w:rsidR="00000000" w:rsidRPr="00000000">
        <w:rPr>
          <w:rFonts w:ascii="Arial" w:cs="Arial" w:eastAsia="Arial" w:hAnsi="Arial"/>
          <w:b w:val="1"/>
          <w:i w:val="0"/>
          <w:smallCaps w:val="0"/>
          <w:strike w:val="0"/>
          <w:color w:val="000000"/>
          <w:sz w:val="11.478779792785645"/>
          <w:szCs w:val="11.478779792785645"/>
          <w:u w:val="none"/>
          <w:shd w:fill="auto" w:val="clear"/>
          <w:vertAlign w:val="baseline"/>
        </w:rPr>
        <w:drawing>
          <wp:inline distB="19050" distT="19050" distL="19050" distR="19050">
            <wp:extent cx="7556500" cy="10680700"/>
            <wp:effectExtent b="0" l="0" r="0" t="0"/>
            <wp:docPr id="1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7556500" cy="10680700"/>
                    </a:xfrm>
                    <a:prstGeom prst="rect"/>
                    <a:ln/>
                  </pic:spPr>
                </pic:pic>
              </a:graphicData>
            </a:graphic>
          </wp:inline>
        </w:drawing>
      </w:r>
      <w:r w:rsidDel="00000000" w:rsidR="00000000" w:rsidRPr="00000000">
        <w:rPr>
          <w:rFonts w:ascii="Google Sans" w:cs="Google Sans" w:eastAsia="Google Sans" w:hAnsi="Google Sans"/>
          <w:b w:val="0"/>
          <w:i w:val="0"/>
          <w:smallCaps w:val="0"/>
          <w:strike w:val="0"/>
          <w:color w:val="000000"/>
          <w:sz w:val="21.23737335205078"/>
          <w:szCs w:val="21.23737335205078"/>
          <w:u w:val="none"/>
          <w:shd w:fill="auto" w:val="clear"/>
          <w:vertAlign w:val="baseline"/>
          <w:rtl w:val="0"/>
        </w:rPr>
        <w:t xml:space="preserve">Machine Translated by Google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8.582763671875" w:firstLine="0"/>
        <w:jc w:val="right"/>
        <w:rPr>
          <w:rFonts w:ascii="Arial" w:cs="Arial" w:eastAsia="Arial" w:hAnsi="Arial"/>
          <w:b w:val="1"/>
          <w:i w:val="0"/>
          <w:smallCaps w:val="0"/>
          <w:strike w:val="0"/>
          <w:color w:val="000000"/>
          <w:sz w:val="16.97882652282715"/>
          <w:szCs w:val="16.97882652282715"/>
          <w:u w:val="none"/>
          <w:shd w:fill="auto" w:val="clear"/>
          <w:vertAlign w:val="baseline"/>
        </w:rPr>
      </w:pP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Pagina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16.97882652282715"/>
          <w:szCs w:val="16.97882652282715"/>
          <w:u w:val="none"/>
          <w:shd w:fill="auto" w:val="clear"/>
          <w:vertAlign w:val="baseline"/>
          <w:rtl w:val="0"/>
        </w:rPr>
        <w:t xml:space="preserve">di </w:t>
      </w:r>
      <w:r w:rsidDel="00000000" w:rsidR="00000000" w:rsidRPr="00000000">
        <w:rPr>
          <w:rFonts w:ascii="Arial" w:cs="Arial" w:eastAsia="Arial" w:hAnsi="Arial"/>
          <w:b w:val="1"/>
          <w:i w:val="0"/>
          <w:smallCaps w:val="0"/>
          <w:strike w:val="0"/>
          <w:color w:val="000000"/>
          <w:sz w:val="16.97882652282715"/>
          <w:szCs w:val="16.97882652282715"/>
          <w:u w:val="none"/>
          <w:shd w:fill="auto" w:val="clear"/>
          <w:vertAlign w:val="baseline"/>
          <w:rtl w:val="0"/>
        </w:rPr>
        <w:t xml:space="preserve">30 </w:t>
      </w:r>
    </w:p>
    <w:sectPr>
      <w:type w:val="continuous"/>
      <w:pgSz w:h="16820" w:w="11900" w:orient="portrait"/>
      <w:pgMar w:bottom="0" w:top="0" w:left="0" w:right="0" w:header="0" w:footer="720"/>
      <w:cols w:equalWidth="0" w:num="1">
        <w:col w:space="0" w:w="119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1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2.png"/><Relationship Id="rId7" Type="http://schemas.openxmlformats.org/officeDocument/2006/relationships/image" Target="media/image19.png"/><Relationship Id="rId8" Type="http://schemas.openxmlformats.org/officeDocument/2006/relationships/image" Target="media/image26.png"/><Relationship Id="rId31" Type="http://schemas.openxmlformats.org/officeDocument/2006/relationships/image" Target="media/image10.png"/><Relationship Id="rId30" Type="http://schemas.openxmlformats.org/officeDocument/2006/relationships/image" Target="media/image9.png"/><Relationship Id="rId11" Type="http://schemas.openxmlformats.org/officeDocument/2006/relationships/image" Target="media/image29.png"/><Relationship Id="rId33" Type="http://schemas.openxmlformats.org/officeDocument/2006/relationships/image" Target="media/image15.png"/><Relationship Id="rId10" Type="http://schemas.openxmlformats.org/officeDocument/2006/relationships/image" Target="media/image24.png"/><Relationship Id="rId32"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22.png"/><Relationship Id="rId34" Type="http://schemas.openxmlformats.org/officeDocument/2006/relationships/image" Target="media/image13.png"/><Relationship Id="rId15" Type="http://schemas.openxmlformats.org/officeDocument/2006/relationships/image" Target="media/image23.png"/><Relationship Id="rId14" Type="http://schemas.openxmlformats.org/officeDocument/2006/relationships/image" Target="media/image16.png"/><Relationship Id="rId17" Type="http://schemas.openxmlformats.org/officeDocument/2006/relationships/image" Target="media/image28.png"/><Relationship Id="rId16" Type="http://schemas.openxmlformats.org/officeDocument/2006/relationships/image" Target="media/image20.png"/><Relationship Id="rId19" Type="http://schemas.openxmlformats.org/officeDocument/2006/relationships/image" Target="media/image3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