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E0AA0" w14:textId="77777777" w:rsidR="00297BFD" w:rsidRPr="00297BFD" w:rsidRDefault="00297BFD" w:rsidP="00297BFD">
      <w:pPr>
        <w:rPr>
          <w:b/>
          <w:bCs/>
        </w:rPr>
      </w:pPr>
      <w:r w:rsidRPr="00297BFD">
        <w:rPr>
          <w:b/>
          <w:bCs/>
        </w:rPr>
        <w:t>1. How does the KNN algorithm work?</w:t>
      </w:r>
    </w:p>
    <w:p w14:paraId="1A0A4EDB" w14:textId="77777777" w:rsidR="00297BFD" w:rsidRPr="00297BFD" w:rsidRDefault="00297BFD" w:rsidP="00297BFD">
      <w:r w:rsidRPr="00297BFD">
        <w:t xml:space="preserve">KNN is a </w:t>
      </w:r>
      <w:r w:rsidRPr="00297BFD">
        <w:rPr>
          <w:b/>
          <w:bCs/>
        </w:rPr>
        <w:t>supervised learning</w:t>
      </w:r>
      <w:r w:rsidRPr="00297BFD">
        <w:t xml:space="preserve"> algorithm used for classification and regression.</w:t>
      </w:r>
      <w:r w:rsidRPr="00297BFD">
        <w:br/>
        <w:t>It works by:</w:t>
      </w:r>
    </w:p>
    <w:p w14:paraId="187FD9EA" w14:textId="77777777" w:rsidR="00297BFD" w:rsidRPr="00297BFD" w:rsidRDefault="00297BFD" w:rsidP="00297BFD">
      <w:pPr>
        <w:numPr>
          <w:ilvl w:val="0"/>
          <w:numId w:val="1"/>
        </w:numPr>
      </w:pPr>
      <w:r w:rsidRPr="00297BFD">
        <w:t xml:space="preserve">Calculating the </w:t>
      </w:r>
      <w:r w:rsidRPr="00297BFD">
        <w:rPr>
          <w:b/>
          <w:bCs/>
        </w:rPr>
        <w:t>distance</w:t>
      </w:r>
      <w:r w:rsidRPr="00297BFD">
        <w:t xml:space="preserve"> between the input sample and all samples in the training dataset.</w:t>
      </w:r>
    </w:p>
    <w:p w14:paraId="7BD79BE1" w14:textId="77777777" w:rsidR="00297BFD" w:rsidRPr="00297BFD" w:rsidRDefault="00297BFD" w:rsidP="00297BFD">
      <w:pPr>
        <w:numPr>
          <w:ilvl w:val="0"/>
          <w:numId w:val="1"/>
        </w:numPr>
      </w:pPr>
      <w:r w:rsidRPr="00297BFD">
        <w:t xml:space="preserve">Selecting the </w:t>
      </w:r>
      <w:r w:rsidRPr="00297BFD">
        <w:rPr>
          <w:b/>
          <w:bCs/>
        </w:rPr>
        <w:t xml:space="preserve">K nearest </w:t>
      </w:r>
      <w:proofErr w:type="spellStart"/>
      <w:r w:rsidRPr="00297BFD">
        <w:rPr>
          <w:b/>
          <w:bCs/>
        </w:rPr>
        <w:t>neighbors</w:t>
      </w:r>
      <w:proofErr w:type="spellEnd"/>
      <w:r w:rsidRPr="00297BFD">
        <w:t xml:space="preserve"> (smallest distances).</w:t>
      </w:r>
    </w:p>
    <w:p w14:paraId="1983F795" w14:textId="77777777" w:rsidR="00297BFD" w:rsidRPr="00297BFD" w:rsidRDefault="00297BFD" w:rsidP="00297BFD">
      <w:pPr>
        <w:numPr>
          <w:ilvl w:val="0"/>
          <w:numId w:val="1"/>
        </w:numPr>
      </w:pPr>
      <w:r w:rsidRPr="00297BFD">
        <w:t xml:space="preserve">For </w:t>
      </w:r>
      <w:r w:rsidRPr="00297BFD">
        <w:rPr>
          <w:b/>
          <w:bCs/>
        </w:rPr>
        <w:t>classification</w:t>
      </w:r>
      <w:r w:rsidRPr="00297BFD">
        <w:t xml:space="preserve">, it assigns the label most common among those K </w:t>
      </w:r>
      <w:proofErr w:type="spellStart"/>
      <w:r w:rsidRPr="00297BFD">
        <w:t>neighbors</w:t>
      </w:r>
      <w:proofErr w:type="spellEnd"/>
      <w:r w:rsidRPr="00297BFD">
        <w:t>.</w:t>
      </w:r>
    </w:p>
    <w:p w14:paraId="76BDD7E2" w14:textId="77777777" w:rsidR="00297BFD" w:rsidRPr="00297BFD" w:rsidRDefault="00297BFD" w:rsidP="00297BFD">
      <w:pPr>
        <w:numPr>
          <w:ilvl w:val="0"/>
          <w:numId w:val="1"/>
        </w:numPr>
      </w:pPr>
      <w:r w:rsidRPr="00297BFD">
        <w:t xml:space="preserve">For </w:t>
      </w:r>
      <w:r w:rsidRPr="00297BFD">
        <w:rPr>
          <w:b/>
          <w:bCs/>
        </w:rPr>
        <w:t>regression</w:t>
      </w:r>
      <w:r w:rsidRPr="00297BFD">
        <w:t xml:space="preserve">, it averages the values of the K nearest </w:t>
      </w:r>
      <w:proofErr w:type="spellStart"/>
      <w:r w:rsidRPr="00297BFD">
        <w:t>neighbors</w:t>
      </w:r>
      <w:proofErr w:type="spellEnd"/>
      <w:r w:rsidRPr="00297BFD">
        <w:t>.</w:t>
      </w:r>
    </w:p>
    <w:p w14:paraId="6C0FE140" w14:textId="77777777" w:rsidR="00297BFD" w:rsidRPr="00297BFD" w:rsidRDefault="00297BFD" w:rsidP="00297BFD">
      <w:r w:rsidRPr="00297BFD">
        <w:pict w14:anchorId="3B351F95">
          <v:rect id="_x0000_i1067" style="width:0;height:1.5pt" o:hralign="center" o:hrstd="t" o:hr="t" fillcolor="#a0a0a0" stroked="f"/>
        </w:pict>
      </w:r>
    </w:p>
    <w:p w14:paraId="384140AC" w14:textId="77777777" w:rsidR="00297BFD" w:rsidRPr="00297BFD" w:rsidRDefault="00297BFD" w:rsidP="00297BFD">
      <w:pPr>
        <w:rPr>
          <w:b/>
          <w:bCs/>
        </w:rPr>
      </w:pPr>
      <w:r w:rsidRPr="00297BFD">
        <w:rPr>
          <w:b/>
          <w:bCs/>
        </w:rPr>
        <w:t>2. How do you choose the right K?</w:t>
      </w:r>
    </w:p>
    <w:p w14:paraId="3A5ADA08" w14:textId="77777777" w:rsidR="00297BFD" w:rsidRPr="00297BFD" w:rsidRDefault="00297BFD" w:rsidP="00297BFD">
      <w:r w:rsidRPr="00297BFD">
        <w:t>Choosing the right K is critical and often done via:</w:t>
      </w:r>
    </w:p>
    <w:p w14:paraId="4A6B2CB0" w14:textId="77777777" w:rsidR="00297BFD" w:rsidRPr="00297BFD" w:rsidRDefault="00297BFD" w:rsidP="00297BFD">
      <w:pPr>
        <w:numPr>
          <w:ilvl w:val="0"/>
          <w:numId w:val="2"/>
        </w:numPr>
      </w:pPr>
      <w:r w:rsidRPr="00297BFD">
        <w:rPr>
          <w:b/>
          <w:bCs/>
        </w:rPr>
        <w:t>Cross-validation</w:t>
      </w:r>
      <w:r w:rsidRPr="00297BFD">
        <w:t>: Try different K values and choose the one with the best performance.</w:t>
      </w:r>
    </w:p>
    <w:p w14:paraId="0C9E363B" w14:textId="77777777" w:rsidR="00297BFD" w:rsidRPr="00297BFD" w:rsidRDefault="00297BFD" w:rsidP="00297BFD">
      <w:pPr>
        <w:numPr>
          <w:ilvl w:val="0"/>
          <w:numId w:val="2"/>
        </w:numPr>
      </w:pPr>
      <w:r w:rsidRPr="00297BFD">
        <w:rPr>
          <w:b/>
          <w:bCs/>
        </w:rPr>
        <w:t>Odd K values</w:t>
      </w:r>
      <w:r w:rsidRPr="00297BFD">
        <w:t>: For binary classification, odd K prevents ties.</w:t>
      </w:r>
    </w:p>
    <w:p w14:paraId="2C932431" w14:textId="77777777" w:rsidR="00297BFD" w:rsidRPr="00297BFD" w:rsidRDefault="00297BFD" w:rsidP="00297BFD">
      <w:pPr>
        <w:numPr>
          <w:ilvl w:val="0"/>
          <w:numId w:val="2"/>
        </w:numPr>
      </w:pPr>
      <w:r w:rsidRPr="00297BFD">
        <w:rPr>
          <w:b/>
          <w:bCs/>
        </w:rPr>
        <w:t>Rules of thumb</w:t>
      </w:r>
      <w:r w:rsidRPr="00297BFD">
        <w:t>: Start with √N (where N is number of training samples), and tune from there.</w:t>
      </w:r>
    </w:p>
    <w:p w14:paraId="23E02C77" w14:textId="77777777" w:rsidR="00297BFD" w:rsidRPr="00297BFD" w:rsidRDefault="00297BFD" w:rsidP="00297BFD">
      <w:pPr>
        <w:numPr>
          <w:ilvl w:val="0"/>
          <w:numId w:val="2"/>
        </w:numPr>
      </w:pPr>
      <w:r w:rsidRPr="00297BFD">
        <w:t>Too small K → noisy, overfitting.</w:t>
      </w:r>
    </w:p>
    <w:p w14:paraId="6A16A1B4" w14:textId="77777777" w:rsidR="00297BFD" w:rsidRPr="00297BFD" w:rsidRDefault="00297BFD" w:rsidP="00297BFD">
      <w:pPr>
        <w:numPr>
          <w:ilvl w:val="0"/>
          <w:numId w:val="2"/>
        </w:numPr>
      </w:pPr>
      <w:r w:rsidRPr="00297BFD">
        <w:t>Too large K → smooth, but may underfit.</w:t>
      </w:r>
    </w:p>
    <w:p w14:paraId="01465361" w14:textId="77777777" w:rsidR="00297BFD" w:rsidRPr="00297BFD" w:rsidRDefault="00297BFD" w:rsidP="00297BFD">
      <w:r w:rsidRPr="00297BFD">
        <w:pict w14:anchorId="00096EE0">
          <v:rect id="_x0000_i1068" style="width:0;height:1.5pt" o:hralign="center" o:hrstd="t" o:hr="t" fillcolor="#a0a0a0" stroked="f"/>
        </w:pict>
      </w:r>
    </w:p>
    <w:p w14:paraId="01F973AE" w14:textId="77777777" w:rsidR="00297BFD" w:rsidRPr="00297BFD" w:rsidRDefault="00297BFD" w:rsidP="00297BFD">
      <w:pPr>
        <w:rPr>
          <w:b/>
          <w:bCs/>
        </w:rPr>
      </w:pPr>
      <w:r w:rsidRPr="00297BFD">
        <w:rPr>
          <w:b/>
          <w:bCs/>
        </w:rPr>
        <w:t>3. Why is normalization important in KNN?</w:t>
      </w:r>
    </w:p>
    <w:p w14:paraId="59D7799B" w14:textId="77777777" w:rsidR="00297BFD" w:rsidRPr="00297BFD" w:rsidRDefault="00297BFD" w:rsidP="00297BFD">
      <w:r w:rsidRPr="00297BFD">
        <w:t xml:space="preserve">KNN uses </w:t>
      </w:r>
      <w:r w:rsidRPr="00297BFD">
        <w:rPr>
          <w:b/>
          <w:bCs/>
        </w:rPr>
        <w:t>distance metrics</w:t>
      </w:r>
      <w:r w:rsidRPr="00297BFD">
        <w:t xml:space="preserve"> (like Euclidean distance), which are </w:t>
      </w:r>
      <w:r w:rsidRPr="00297BFD">
        <w:rPr>
          <w:b/>
          <w:bCs/>
        </w:rPr>
        <w:t>sensitive to feature scales</w:t>
      </w:r>
      <w:r w:rsidRPr="00297BFD">
        <w:t>.</w:t>
      </w:r>
      <w:r w:rsidRPr="00297BFD">
        <w:br/>
        <w:t xml:space="preserve">If one feature has a much larger scale than others, it will </w:t>
      </w:r>
      <w:r w:rsidRPr="00297BFD">
        <w:rPr>
          <w:b/>
          <w:bCs/>
        </w:rPr>
        <w:t>dominate</w:t>
      </w:r>
      <w:r w:rsidRPr="00297BFD">
        <w:t xml:space="preserve"> the distance calculation.</w:t>
      </w:r>
    </w:p>
    <w:p w14:paraId="3A6118C5" w14:textId="77777777" w:rsidR="00297BFD" w:rsidRPr="00297BFD" w:rsidRDefault="00297BFD" w:rsidP="00297BFD">
      <w:r w:rsidRPr="00297BFD">
        <w:rPr>
          <w:b/>
          <w:bCs/>
        </w:rPr>
        <w:t>Normalization (e.g., Min-Max Scaling or Standardization)</w:t>
      </w:r>
      <w:r w:rsidRPr="00297BFD">
        <w:t xml:space="preserve"> ensures all features contribute equally to the distance.</w:t>
      </w:r>
    </w:p>
    <w:p w14:paraId="3A00068C" w14:textId="77777777" w:rsidR="00297BFD" w:rsidRPr="00297BFD" w:rsidRDefault="00297BFD" w:rsidP="00297BFD">
      <w:r w:rsidRPr="00297BFD">
        <w:pict w14:anchorId="04EF2F64">
          <v:rect id="_x0000_i1069" style="width:0;height:1.5pt" o:hralign="center" o:hrstd="t" o:hr="t" fillcolor="#a0a0a0" stroked="f"/>
        </w:pict>
      </w:r>
    </w:p>
    <w:p w14:paraId="2E07FF8E" w14:textId="77777777" w:rsidR="00297BFD" w:rsidRPr="00297BFD" w:rsidRDefault="00297BFD" w:rsidP="00297BFD">
      <w:pPr>
        <w:rPr>
          <w:b/>
          <w:bCs/>
        </w:rPr>
      </w:pPr>
      <w:r w:rsidRPr="00297BFD">
        <w:rPr>
          <w:b/>
          <w:bCs/>
        </w:rPr>
        <w:t>4. What is the time complexity of KNN?</w:t>
      </w:r>
    </w:p>
    <w:p w14:paraId="03E3A423" w14:textId="77777777" w:rsidR="00297BFD" w:rsidRPr="00297BFD" w:rsidRDefault="00297BFD" w:rsidP="00297BFD">
      <w:pPr>
        <w:numPr>
          <w:ilvl w:val="0"/>
          <w:numId w:val="3"/>
        </w:numPr>
      </w:pPr>
      <w:r w:rsidRPr="00297BFD">
        <w:rPr>
          <w:b/>
          <w:bCs/>
        </w:rPr>
        <w:t>Training time</w:t>
      </w:r>
      <w:r w:rsidRPr="00297BFD">
        <w:t xml:space="preserve">: </w:t>
      </w:r>
      <w:proofErr w:type="gramStart"/>
      <w:r w:rsidRPr="00297BFD">
        <w:t>O(</w:t>
      </w:r>
      <w:proofErr w:type="gramEnd"/>
      <w:r w:rsidRPr="00297BFD">
        <w:t>1) (no training needed, it’s a lazy learner).</w:t>
      </w:r>
    </w:p>
    <w:p w14:paraId="4F1C7302" w14:textId="77777777" w:rsidR="00297BFD" w:rsidRPr="00297BFD" w:rsidRDefault="00297BFD" w:rsidP="00297BFD">
      <w:pPr>
        <w:numPr>
          <w:ilvl w:val="0"/>
          <w:numId w:val="3"/>
        </w:numPr>
      </w:pPr>
      <w:r w:rsidRPr="00297BFD">
        <w:rPr>
          <w:b/>
          <w:bCs/>
        </w:rPr>
        <w:t>Prediction time</w:t>
      </w:r>
      <w:r w:rsidRPr="00297BFD">
        <w:t>:</w:t>
      </w:r>
    </w:p>
    <w:p w14:paraId="1174F895" w14:textId="77777777" w:rsidR="00297BFD" w:rsidRPr="00297BFD" w:rsidRDefault="00297BFD" w:rsidP="00297BFD">
      <w:pPr>
        <w:numPr>
          <w:ilvl w:val="1"/>
          <w:numId w:val="3"/>
        </w:numPr>
      </w:pPr>
      <w:proofErr w:type="gramStart"/>
      <w:r w:rsidRPr="00297BFD">
        <w:rPr>
          <w:b/>
          <w:bCs/>
        </w:rPr>
        <w:t>O(</w:t>
      </w:r>
      <w:proofErr w:type="gramEnd"/>
      <w:r w:rsidRPr="00297BFD">
        <w:rPr>
          <w:b/>
          <w:bCs/>
        </w:rPr>
        <w:t>N × D)</w:t>
      </w:r>
      <w:r w:rsidRPr="00297BFD">
        <w:t xml:space="preserve"> per query, where:</w:t>
      </w:r>
    </w:p>
    <w:p w14:paraId="4F713256" w14:textId="77777777" w:rsidR="00297BFD" w:rsidRPr="00297BFD" w:rsidRDefault="00297BFD" w:rsidP="00297BFD">
      <w:pPr>
        <w:numPr>
          <w:ilvl w:val="2"/>
          <w:numId w:val="3"/>
        </w:numPr>
      </w:pPr>
      <w:r w:rsidRPr="00297BFD">
        <w:t>N = number of training samples</w:t>
      </w:r>
    </w:p>
    <w:p w14:paraId="44A4EEA6" w14:textId="77777777" w:rsidR="00297BFD" w:rsidRPr="00297BFD" w:rsidRDefault="00297BFD" w:rsidP="00297BFD">
      <w:pPr>
        <w:numPr>
          <w:ilvl w:val="2"/>
          <w:numId w:val="3"/>
        </w:numPr>
      </w:pPr>
      <w:r w:rsidRPr="00297BFD">
        <w:t>D = number of features</w:t>
      </w:r>
    </w:p>
    <w:p w14:paraId="0664353E" w14:textId="77777777" w:rsidR="00297BFD" w:rsidRPr="00297BFD" w:rsidRDefault="00297BFD" w:rsidP="00297BFD">
      <w:pPr>
        <w:numPr>
          <w:ilvl w:val="1"/>
          <w:numId w:val="3"/>
        </w:numPr>
      </w:pPr>
      <w:r w:rsidRPr="00297BFD">
        <w:t>Can be optimized with data structures (KD-Tree, Ball Tree) for lower complexity in low dimensions.</w:t>
      </w:r>
    </w:p>
    <w:p w14:paraId="4D5B4452" w14:textId="77777777" w:rsidR="00297BFD" w:rsidRPr="00297BFD" w:rsidRDefault="00297BFD" w:rsidP="00297BFD">
      <w:r w:rsidRPr="00297BFD">
        <w:pict w14:anchorId="66F9C2A7">
          <v:rect id="_x0000_i1070" style="width:0;height:1.5pt" o:hralign="center" o:hrstd="t" o:hr="t" fillcolor="#a0a0a0" stroked="f"/>
        </w:pict>
      </w:r>
    </w:p>
    <w:p w14:paraId="4158CB7D" w14:textId="77777777" w:rsidR="00297BFD" w:rsidRPr="00297BFD" w:rsidRDefault="00297BFD" w:rsidP="00297BFD">
      <w:pPr>
        <w:rPr>
          <w:b/>
          <w:bCs/>
        </w:rPr>
      </w:pPr>
      <w:r w:rsidRPr="00297BFD">
        <w:rPr>
          <w:b/>
          <w:bCs/>
        </w:rPr>
        <w:t>5. What are pros and cons of KNN?</w:t>
      </w:r>
    </w:p>
    <w:p w14:paraId="0683621D" w14:textId="77777777" w:rsidR="00297BFD" w:rsidRPr="00297BFD" w:rsidRDefault="00297BFD" w:rsidP="00297BFD">
      <w:r w:rsidRPr="00297BFD">
        <w:rPr>
          <w:b/>
          <w:bCs/>
        </w:rPr>
        <w:lastRenderedPageBreak/>
        <w:t>Pros:</w:t>
      </w:r>
    </w:p>
    <w:p w14:paraId="7957B4FE" w14:textId="77777777" w:rsidR="00297BFD" w:rsidRPr="00297BFD" w:rsidRDefault="00297BFD" w:rsidP="00297BFD">
      <w:pPr>
        <w:numPr>
          <w:ilvl w:val="0"/>
          <w:numId w:val="4"/>
        </w:numPr>
      </w:pPr>
      <w:r w:rsidRPr="00297BFD">
        <w:t>Simple and intuitive</w:t>
      </w:r>
    </w:p>
    <w:p w14:paraId="34C778E6" w14:textId="77777777" w:rsidR="00297BFD" w:rsidRPr="00297BFD" w:rsidRDefault="00297BFD" w:rsidP="00297BFD">
      <w:pPr>
        <w:numPr>
          <w:ilvl w:val="0"/>
          <w:numId w:val="4"/>
        </w:numPr>
      </w:pPr>
      <w:r w:rsidRPr="00297BFD">
        <w:t>No training phase (fast training)</w:t>
      </w:r>
    </w:p>
    <w:p w14:paraId="6375D683" w14:textId="77777777" w:rsidR="00297BFD" w:rsidRPr="00297BFD" w:rsidRDefault="00297BFD" w:rsidP="00297BFD">
      <w:pPr>
        <w:numPr>
          <w:ilvl w:val="0"/>
          <w:numId w:val="4"/>
        </w:numPr>
      </w:pPr>
      <w:r w:rsidRPr="00297BFD">
        <w:t>Naturally handles multi-class problems</w:t>
      </w:r>
    </w:p>
    <w:p w14:paraId="3AB339F4" w14:textId="77777777" w:rsidR="00297BFD" w:rsidRPr="00297BFD" w:rsidRDefault="00297BFD" w:rsidP="00297BFD">
      <w:pPr>
        <w:numPr>
          <w:ilvl w:val="0"/>
          <w:numId w:val="4"/>
        </w:numPr>
      </w:pPr>
      <w:r w:rsidRPr="00297BFD">
        <w:t>Non-parametric (no assumption about data distribution)</w:t>
      </w:r>
    </w:p>
    <w:p w14:paraId="08C321BB" w14:textId="77777777" w:rsidR="00297BFD" w:rsidRPr="00297BFD" w:rsidRDefault="00297BFD" w:rsidP="00297BFD">
      <w:r w:rsidRPr="00297BFD">
        <w:rPr>
          <w:b/>
          <w:bCs/>
        </w:rPr>
        <w:t>Cons:</w:t>
      </w:r>
    </w:p>
    <w:p w14:paraId="40F1BF7A" w14:textId="77777777" w:rsidR="00297BFD" w:rsidRPr="00297BFD" w:rsidRDefault="00297BFD" w:rsidP="00297BFD">
      <w:pPr>
        <w:numPr>
          <w:ilvl w:val="0"/>
          <w:numId w:val="5"/>
        </w:numPr>
      </w:pPr>
      <w:r w:rsidRPr="00297BFD">
        <w:t>Slow at prediction time for large datasets</w:t>
      </w:r>
    </w:p>
    <w:p w14:paraId="154B7C2C" w14:textId="77777777" w:rsidR="00297BFD" w:rsidRPr="00297BFD" w:rsidRDefault="00297BFD" w:rsidP="00297BFD">
      <w:pPr>
        <w:numPr>
          <w:ilvl w:val="0"/>
          <w:numId w:val="5"/>
        </w:numPr>
      </w:pPr>
      <w:r w:rsidRPr="00297BFD">
        <w:t>Sensitive to irrelevant or scaled features</w:t>
      </w:r>
    </w:p>
    <w:p w14:paraId="0BE75717" w14:textId="77777777" w:rsidR="00297BFD" w:rsidRPr="00297BFD" w:rsidRDefault="00297BFD" w:rsidP="00297BFD">
      <w:pPr>
        <w:numPr>
          <w:ilvl w:val="0"/>
          <w:numId w:val="5"/>
        </w:numPr>
      </w:pPr>
      <w:r w:rsidRPr="00297BFD">
        <w:t>Requires a good choice of K and distance metric</w:t>
      </w:r>
    </w:p>
    <w:p w14:paraId="4504BC30" w14:textId="77777777" w:rsidR="00297BFD" w:rsidRPr="00297BFD" w:rsidRDefault="00297BFD" w:rsidP="00297BFD">
      <w:pPr>
        <w:numPr>
          <w:ilvl w:val="0"/>
          <w:numId w:val="5"/>
        </w:numPr>
      </w:pPr>
      <w:r w:rsidRPr="00297BFD">
        <w:t>Memory-intensive (stores entire training data)</w:t>
      </w:r>
    </w:p>
    <w:p w14:paraId="61B44511" w14:textId="77777777" w:rsidR="00297BFD" w:rsidRPr="00297BFD" w:rsidRDefault="00297BFD" w:rsidP="00297BFD">
      <w:r w:rsidRPr="00297BFD">
        <w:pict w14:anchorId="16AD786D">
          <v:rect id="_x0000_i1071" style="width:0;height:1.5pt" o:hralign="center" o:hrstd="t" o:hr="t" fillcolor="#a0a0a0" stroked="f"/>
        </w:pict>
      </w:r>
    </w:p>
    <w:p w14:paraId="5BCA8FE4" w14:textId="77777777" w:rsidR="00297BFD" w:rsidRPr="00297BFD" w:rsidRDefault="00297BFD" w:rsidP="00297BFD">
      <w:pPr>
        <w:rPr>
          <w:b/>
          <w:bCs/>
        </w:rPr>
      </w:pPr>
      <w:r w:rsidRPr="00297BFD">
        <w:rPr>
          <w:b/>
          <w:bCs/>
        </w:rPr>
        <w:t>6. Is KNN sensitive to noise?</w:t>
      </w:r>
    </w:p>
    <w:p w14:paraId="04FEFB31" w14:textId="77777777" w:rsidR="00297BFD" w:rsidRPr="00297BFD" w:rsidRDefault="00297BFD" w:rsidP="00297BFD">
      <w:r w:rsidRPr="00297BFD">
        <w:t xml:space="preserve">Yes, KNN is </w:t>
      </w:r>
      <w:r w:rsidRPr="00297BFD">
        <w:rPr>
          <w:b/>
          <w:bCs/>
        </w:rPr>
        <w:t>sensitive to noise</w:t>
      </w:r>
      <w:r w:rsidRPr="00297BFD">
        <w:t>, especially with small K values.</w:t>
      </w:r>
      <w:r w:rsidRPr="00297BFD">
        <w:br/>
        <w:t xml:space="preserve">A single </w:t>
      </w:r>
      <w:proofErr w:type="spellStart"/>
      <w:r w:rsidRPr="00297BFD">
        <w:t>mislabeled</w:t>
      </w:r>
      <w:proofErr w:type="spellEnd"/>
      <w:r w:rsidRPr="00297BFD">
        <w:t xml:space="preserve"> data point can mislead the classification of nearby points.</w:t>
      </w:r>
      <w:r w:rsidRPr="00297BFD">
        <w:br/>
        <w:t>Larger K reduces this effect but can lead to underfitting.</w:t>
      </w:r>
    </w:p>
    <w:p w14:paraId="44F746B7" w14:textId="77777777" w:rsidR="00297BFD" w:rsidRPr="00297BFD" w:rsidRDefault="00297BFD" w:rsidP="00297BFD">
      <w:r w:rsidRPr="00297BFD">
        <w:pict w14:anchorId="17F1A340">
          <v:rect id="_x0000_i1072" style="width:0;height:1.5pt" o:hralign="center" o:hrstd="t" o:hr="t" fillcolor="#a0a0a0" stroked="f"/>
        </w:pict>
      </w:r>
    </w:p>
    <w:p w14:paraId="5D60B1FF" w14:textId="77777777" w:rsidR="00297BFD" w:rsidRPr="00297BFD" w:rsidRDefault="00297BFD" w:rsidP="00297BFD">
      <w:pPr>
        <w:rPr>
          <w:b/>
          <w:bCs/>
        </w:rPr>
      </w:pPr>
      <w:r w:rsidRPr="00297BFD">
        <w:rPr>
          <w:b/>
          <w:bCs/>
        </w:rPr>
        <w:t>7. How does KNN handle multi-class problems?</w:t>
      </w:r>
    </w:p>
    <w:p w14:paraId="61996378" w14:textId="77777777" w:rsidR="00297BFD" w:rsidRPr="00297BFD" w:rsidRDefault="00297BFD" w:rsidP="00297BFD">
      <w:r w:rsidRPr="00297BFD">
        <w:t xml:space="preserve">KNN handles multi-class classification </w:t>
      </w:r>
      <w:r w:rsidRPr="00297BFD">
        <w:rPr>
          <w:b/>
          <w:bCs/>
        </w:rPr>
        <w:t>naturally</w:t>
      </w:r>
      <w:r w:rsidRPr="00297BFD">
        <w:t>:</w:t>
      </w:r>
    </w:p>
    <w:p w14:paraId="5489D8A5" w14:textId="77777777" w:rsidR="00297BFD" w:rsidRPr="00297BFD" w:rsidRDefault="00297BFD" w:rsidP="00297BFD">
      <w:pPr>
        <w:numPr>
          <w:ilvl w:val="0"/>
          <w:numId w:val="6"/>
        </w:numPr>
      </w:pPr>
      <w:r w:rsidRPr="00297BFD">
        <w:t xml:space="preserve">During prediction, it counts the number of </w:t>
      </w:r>
      <w:proofErr w:type="spellStart"/>
      <w:r w:rsidRPr="00297BFD">
        <w:t>neighbors</w:t>
      </w:r>
      <w:proofErr w:type="spellEnd"/>
      <w:r w:rsidRPr="00297BFD">
        <w:t xml:space="preserve"> from </w:t>
      </w:r>
      <w:r w:rsidRPr="00297BFD">
        <w:rPr>
          <w:b/>
          <w:bCs/>
        </w:rPr>
        <w:t>each class</w:t>
      </w:r>
      <w:r w:rsidRPr="00297BFD">
        <w:t xml:space="preserve"> among the K nearest.</w:t>
      </w:r>
    </w:p>
    <w:p w14:paraId="47491AEA" w14:textId="77777777" w:rsidR="00297BFD" w:rsidRPr="00297BFD" w:rsidRDefault="00297BFD" w:rsidP="00297BFD">
      <w:pPr>
        <w:numPr>
          <w:ilvl w:val="0"/>
          <w:numId w:val="6"/>
        </w:numPr>
      </w:pPr>
      <w:r w:rsidRPr="00297BFD">
        <w:t xml:space="preserve">The class with the </w:t>
      </w:r>
      <w:r w:rsidRPr="00297BFD">
        <w:rPr>
          <w:b/>
          <w:bCs/>
        </w:rPr>
        <w:t>most votes</w:t>
      </w:r>
      <w:r w:rsidRPr="00297BFD">
        <w:t xml:space="preserve"> is assigned as the prediction.</w:t>
      </w:r>
    </w:p>
    <w:p w14:paraId="5A9A6F34" w14:textId="77777777" w:rsidR="00297BFD" w:rsidRPr="00297BFD" w:rsidRDefault="00297BFD" w:rsidP="00297BFD">
      <w:r w:rsidRPr="00297BFD">
        <w:t>No special adaptation is needed.</w:t>
      </w:r>
    </w:p>
    <w:p w14:paraId="71A902D1" w14:textId="77777777" w:rsidR="00297BFD" w:rsidRPr="00297BFD" w:rsidRDefault="00297BFD" w:rsidP="00297BFD">
      <w:r w:rsidRPr="00297BFD">
        <w:pict w14:anchorId="2C1083D3">
          <v:rect id="_x0000_i1073" style="width:0;height:1.5pt" o:hralign="center" o:hrstd="t" o:hr="t" fillcolor="#a0a0a0" stroked="f"/>
        </w:pict>
      </w:r>
    </w:p>
    <w:p w14:paraId="7BDDFF76" w14:textId="77777777" w:rsidR="00297BFD" w:rsidRPr="00297BFD" w:rsidRDefault="00297BFD" w:rsidP="00297BFD">
      <w:pPr>
        <w:rPr>
          <w:b/>
          <w:bCs/>
        </w:rPr>
      </w:pPr>
      <w:r w:rsidRPr="00297BFD">
        <w:rPr>
          <w:b/>
          <w:bCs/>
        </w:rPr>
        <w:t>8. What’s the role of distance metrics in KNN?</w:t>
      </w:r>
    </w:p>
    <w:p w14:paraId="0E9E55AB" w14:textId="77777777" w:rsidR="00297BFD" w:rsidRPr="00297BFD" w:rsidRDefault="00297BFD" w:rsidP="00297BFD">
      <w:r w:rsidRPr="00297BFD">
        <w:t xml:space="preserve">Distance metrics determine </w:t>
      </w:r>
      <w:r w:rsidRPr="00297BFD">
        <w:rPr>
          <w:b/>
          <w:bCs/>
        </w:rPr>
        <w:t xml:space="preserve">which </w:t>
      </w:r>
      <w:proofErr w:type="spellStart"/>
      <w:r w:rsidRPr="00297BFD">
        <w:rPr>
          <w:b/>
          <w:bCs/>
        </w:rPr>
        <w:t>neighbors</w:t>
      </w:r>
      <w:proofErr w:type="spellEnd"/>
      <w:r w:rsidRPr="00297BFD">
        <w:rPr>
          <w:b/>
          <w:bCs/>
        </w:rPr>
        <w:t xml:space="preserve"> are considered "nearest."</w:t>
      </w:r>
      <w:r w:rsidRPr="00297BFD">
        <w:br/>
        <w:t>Common ones:</w:t>
      </w:r>
    </w:p>
    <w:p w14:paraId="6B494813" w14:textId="77777777" w:rsidR="00297BFD" w:rsidRPr="00297BFD" w:rsidRDefault="00297BFD" w:rsidP="00297BFD">
      <w:pPr>
        <w:numPr>
          <w:ilvl w:val="0"/>
          <w:numId w:val="7"/>
        </w:numPr>
      </w:pPr>
      <w:r w:rsidRPr="00297BFD">
        <w:rPr>
          <w:b/>
          <w:bCs/>
        </w:rPr>
        <w:t>Euclidean distance</w:t>
      </w:r>
      <w:r w:rsidRPr="00297BFD">
        <w:t xml:space="preserve"> – for continuous data</w:t>
      </w:r>
    </w:p>
    <w:p w14:paraId="755F01A0" w14:textId="77777777" w:rsidR="00297BFD" w:rsidRPr="00297BFD" w:rsidRDefault="00297BFD" w:rsidP="00297BFD">
      <w:pPr>
        <w:numPr>
          <w:ilvl w:val="0"/>
          <w:numId w:val="7"/>
        </w:numPr>
      </w:pPr>
      <w:r w:rsidRPr="00297BFD">
        <w:rPr>
          <w:b/>
          <w:bCs/>
        </w:rPr>
        <w:t>Manhattan distance</w:t>
      </w:r>
      <w:r w:rsidRPr="00297BFD">
        <w:t xml:space="preserve"> – for grid-like data</w:t>
      </w:r>
    </w:p>
    <w:p w14:paraId="58CE59B9" w14:textId="77777777" w:rsidR="00297BFD" w:rsidRPr="00297BFD" w:rsidRDefault="00297BFD" w:rsidP="00297BFD">
      <w:pPr>
        <w:numPr>
          <w:ilvl w:val="0"/>
          <w:numId w:val="7"/>
        </w:numPr>
      </w:pPr>
      <w:r w:rsidRPr="00297BFD">
        <w:rPr>
          <w:b/>
          <w:bCs/>
        </w:rPr>
        <w:t>Minkowski distance</w:t>
      </w:r>
      <w:r w:rsidRPr="00297BFD">
        <w:t xml:space="preserve"> – generalization of Euclidean/Manhattan</w:t>
      </w:r>
    </w:p>
    <w:p w14:paraId="7F54FF1F" w14:textId="77777777" w:rsidR="00297BFD" w:rsidRPr="00297BFD" w:rsidRDefault="00297BFD" w:rsidP="00297BFD">
      <w:pPr>
        <w:numPr>
          <w:ilvl w:val="0"/>
          <w:numId w:val="7"/>
        </w:numPr>
      </w:pPr>
      <w:r w:rsidRPr="00297BFD">
        <w:rPr>
          <w:b/>
          <w:bCs/>
        </w:rPr>
        <w:t>Cosine similarity</w:t>
      </w:r>
      <w:r w:rsidRPr="00297BFD">
        <w:t xml:space="preserve"> – for high-dimensional data (e.g., text)</w:t>
      </w:r>
    </w:p>
    <w:p w14:paraId="7ACC3E32" w14:textId="77777777" w:rsidR="00297BFD" w:rsidRPr="00297BFD" w:rsidRDefault="00297BFD" w:rsidP="00297BFD">
      <w:r w:rsidRPr="00297BFD">
        <w:rPr>
          <w:b/>
          <w:bCs/>
        </w:rPr>
        <w:t>Choosing the right metric</w:t>
      </w:r>
      <w:r w:rsidRPr="00297BFD">
        <w:t xml:space="preserve"> affects accuracy, especially for mixed-type or sparse data.</w:t>
      </w:r>
    </w:p>
    <w:p w14:paraId="2E73BF1B" w14:textId="77777777" w:rsidR="00ED2E62" w:rsidRDefault="00ED2E62"/>
    <w:sectPr w:rsidR="00ED2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3089"/>
    <w:multiLevelType w:val="multilevel"/>
    <w:tmpl w:val="4720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D1890"/>
    <w:multiLevelType w:val="multilevel"/>
    <w:tmpl w:val="13C8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810C8"/>
    <w:multiLevelType w:val="multilevel"/>
    <w:tmpl w:val="0ADA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A139A"/>
    <w:multiLevelType w:val="multilevel"/>
    <w:tmpl w:val="685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94E0D"/>
    <w:multiLevelType w:val="multilevel"/>
    <w:tmpl w:val="1166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F06B7"/>
    <w:multiLevelType w:val="multilevel"/>
    <w:tmpl w:val="7070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A5E15"/>
    <w:multiLevelType w:val="multilevel"/>
    <w:tmpl w:val="1604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295681">
    <w:abstractNumId w:val="2"/>
  </w:num>
  <w:num w:numId="2" w16cid:durableId="1372997384">
    <w:abstractNumId w:val="5"/>
  </w:num>
  <w:num w:numId="3" w16cid:durableId="962081224">
    <w:abstractNumId w:val="4"/>
  </w:num>
  <w:num w:numId="4" w16cid:durableId="1433161152">
    <w:abstractNumId w:val="1"/>
  </w:num>
  <w:num w:numId="5" w16cid:durableId="530581203">
    <w:abstractNumId w:val="0"/>
  </w:num>
  <w:num w:numId="6" w16cid:durableId="52310877">
    <w:abstractNumId w:val="6"/>
  </w:num>
  <w:num w:numId="7" w16cid:durableId="1422071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FD"/>
    <w:rsid w:val="00297BFD"/>
    <w:rsid w:val="00C122DC"/>
    <w:rsid w:val="00E0096D"/>
    <w:rsid w:val="00ED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6E3B"/>
  <w15:chartTrackingRefBased/>
  <w15:docId w15:val="{4B4F8C30-F38E-45BE-96FB-9E031695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Meghma Das</dc:creator>
  <cp:keywords/>
  <dc:description/>
  <cp:lastModifiedBy>Meghma Das</cp:lastModifiedBy>
  <cp:revision>1</cp:revision>
  <dcterms:created xsi:type="dcterms:W3CDTF">2025-08-12T14:07:00Z</dcterms:created>
  <dcterms:modified xsi:type="dcterms:W3CDTF">2025-08-12T14:07:00Z</dcterms:modified>
</cp:coreProperties>
</file>