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04D0" w14:textId="77777777" w:rsidR="003C158D" w:rsidRDefault="003C158D">
      <w:pPr>
        <w:rPr>
          <w:sz w:val="48"/>
          <w:szCs w:val="48"/>
          <w:lang w:eastAsia="zh-CN"/>
        </w:rPr>
      </w:pPr>
    </w:p>
    <w:p w14:paraId="6D0387EF" w14:textId="77777777" w:rsidR="003C158D" w:rsidRDefault="003C158D">
      <w:pPr>
        <w:rPr>
          <w:sz w:val="48"/>
          <w:szCs w:val="48"/>
        </w:rPr>
      </w:pPr>
    </w:p>
    <w:p w14:paraId="66971C60" w14:textId="4D7A6F10" w:rsidR="00B97362" w:rsidRDefault="006750D3">
      <w:pPr>
        <w:rPr>
          <w:sz w:val="48"/>
          <w:szCs w:val="48"/>
        </w:rPr>
      </w:pPr>
      <w:r>
        <w:rPr>
          <w:sz w:val="48"/>
          <w:szCs w:val="48"/>
        </w:rPr>
        <w:t>We Test Pens Incorporated</w:t>
      </w:r>
    </w:p>
    <w:p w14:paraId="4E287706" w14:textId="1F378FAA" w:rsidR="00B97362" w:rsidRDefault="006750D3">
      <w:r>
        <w:t xml:space="preserve">COMP90074 - Web Security Assignment </w:t>
      </w:r>
      <w:r w:rsidR="004F064D">
        <w:t>3</w:t>
      </w:r>
    </w:p>
    <w:p w14:paraId="016B0D75" w14:textId="13129B13" w:rsidR="00B97362" w:rsidRPr="00505070" w:rsidRDefault="00505070">
      <w:pPr>
        <w:rPr>
          <w:lang w:val="en-US"/>
        </w:rPr>
      </w:pPr>
      <w:r>
        <w:t>J</w:t>
      </w:r>
      <w:r>
        <w:rPr>
          <w:rFonts w:hint="eastAsia"/>
          <w:lang w:eastAsia="zh-CN"/>
        </w:rPr>
        <w:t>iaxuan</w:t>
      </w:r>
      <w:r>
        <w:rPr>
          <w:lang w:val="en-US"/>
        </w:rPr>
        <w:t xml:space="preserve"> Feng</w:t>
      </w:r>
    </w:p>
    <w:p w14:paraId="02EFE0AE" w14:textId="3E659774" w:rsidR="00B97362" w:rsidRDefault="00505070">
      <w:r>
        <w:t>965867</w:t>
      </w:r>
      <w:r w:rsidR="006750D3">
        <w:t>r</w:t>
      </w:r>
    </w:p>
    <w:p w14:paraId="478B15E7" w14:textId="77777777" w:rsidR="00B97362" w:rsidRDefault="00B97362"/>
    <w:p w14:paraId="3DD42814" w14:textId="77777777" w:rsidR="00B97362" w:rsidRDefault="00B97362"/>
    <w:p w14:paraId="0F125ABD" w14:textId="77777777" w:rsidR="00B97362" w:rsidRDefault="00B97362"/>
    <w:p w14:paraId="4E2FC579" w14:textId="77777777" w:rsidR="00B97362" w:rsidRDefault="00B97362"/>
    <w:p w14:paraId="19B7915F" w14:textId="77777777" w:rsidR="00B97362" w:rsidRDefault="00B97362"/>
    <w:p w14:paraId="325097E5" w14:textId="7A5FADB6" w:rsidR="00B97362" w:rsidRDefault="004F064D">
      <w:pPr>
        <w:rPr>
          <w:b/>
          <w:sz w:val="48"/>
          <w:szCs w:val="48"/>
        </w:rPr>
      </w:pPr>
      <w:r>
        <w:rPr>
          <w:b/>
          <w:sz w:val="48"/>
          <w:szCs w:val="48"/>
        </w:rPr>
        <w:t>THREAT MODELLING</w:t>
      </w:r>
      <w:r w:rsidR="006750D3">
        <w:rPr>
          <w:b/>
          <w:sz w:val="48"/>
          <w:szCs w:val="48"/>
        </w:rPr>
        <w:t xml:space="preserve"> REPORT FOR</w:t>
      </w:r>
    </w:p>
    <w:p w14:paraId="58DFF060" w14:textId="28615729" w:rsidR="00B97362" w:rsidRDefault="0094264D">
      <w:pPr>
        <w:rPr>
          <w:b/>
          <w:sz w:val="48"/>
          <w:szCs w:val="48"/>
        </w:rPr>
      </w:pPr>
      <w:r>
        <w:rPr>
          <w:b/>
          <w:sz w:val="48"/>
          <w:szCs w:val="48"/>
        </w:rPr>
        <w:t>Bank of UniMelb</w:t>
      </w:r>
      <w:r w:rsidR="00717E64" w:rsidRPr="00717E64">
        <w:rPr>
          <w:b/>
          <w:sz w:val="48"/>
          <w:szCs w:val="48"/>
        </w:rPr>
        <w:t xml:space="preserve"> Pty. Ltd.</w:t>
      </w:r>
      <w:r w:rsidR="00717E64">
        <w:rPr>
          <w:b/>
          <w:sz w:val="48"/>
          <w:szCs w:val="48"/>
        </w:rPr>
        <w:t xml:space="preserve"> </w:t>
      </w:r>
      <w:r w:rsidR="006750D3">
        <w:rPr>
          <w:b/>
          <w:sz w:val="48"/>
          <w:szCs w:val="48"/>
        </w:rPr>
        <w:t xml:space="preserve">- WEB APPLICATION </w:t>
      </w:r>
    </w:p>
    <w:p w14:paraId="221577F5" w14:textId="77777777" w:rsidR="00B97362" w:rsidRDefault="00B97362">
      <w:pPr>
        <w:jc w:val="right"/>
        <w:rPr>
          <w:b/>
          <w:sz w:val="48"/>
          <w:szCs w:val="48"/>
        </w:rPr>
      </w:pPr>
    </w:p>
    <w:p w14:paraId="2CA7A6C1" w14:textId="77777777" w:rsidR="00B97362" w:rsidRDefault="00B97362">
      <w:pPr>
        <w:jc w:val="right"/>
        <w:rPr>
          <w:b/>
          <w:sz w:val="48"/>
          <w:szCs w:val="48"/>
        </w:rPr>
      </w:pPr>
    </w:p>
    <w:p w14:paraId="36B50F28" w14:textId="77777777" w:rsidR="00B97362" w:rsidRDefault="00B97362">
      <w:pPr>
        <w:jc w:val="right"/>
        <w:rPr>
          <w:b/>
          <w:sz w:val="48"/>
          <w:szCs w:val="48"/>
        </w:rPr>
      </w:pPr>
    </w:p>
    <w:p w14:paraId="5B135197" w14:textId="77777777" w:rsidR="00B97362" w:rsidRDefault="00B97362">
      <w:pPr>
        <w:jc w:val="right"/>
        <w:rPr>
          <w:b/>
          <w:sz w:val="48"/>
          <w:szCs w:val="48"/>
        </w:rPr>
      </w:pPr>
    </w:p>
    <w:p w14:paraId="0F2DE274" w14:textId="77777777" w:rsidR="00B97362" w:rsidRDefault="00B97362">
      <w:pPr>
        <w:jc w:val="right"/>
        <w:rPr>
          <w:b/>
          <w:sz w:val="48"/>
          <w:szCs w:val="48"/>
        </w:rPr>
      </w:pPr>
    </w:p>
    <w:p w14:paraId="6E553263" w14:textId="77777777" w:rsidR="00B97362" w:rsidRDefault="00B97362">
      <w:pPr>
        <w:jc w:val="right"/>
        <w:rPr>
          <w:b/>
          <w:sz w:val="48"/>
          <w:szCs w:val="48"/>
        </w:rPr>
      </w:pPr>
    </w:p>
    <w:p w14:paraId="557AED49" w14:textId="77777777" w:rsidR="00B97362" w:rsidRDefault="00B97362">
      <w:pPr>
        <w:jc w:val="right"/>
        <w:rPr>
          <w:b/>
          <w:sz w:val="48"/>
          <w:szCs w:val="48"/>
        </w:rPr>
      </w:pPr>
    </w:p>
    <w:p w14:paraId="67EDE3F5" w14:textId="77777777" w:rsidR="00B97362" w:rsidRDefault="00B97362">
      <w:pPr>
        <w:jc w:val="right"/>
        <w:rPr>
          <w:b/>
          <w:sz w:val="48"/>
          <w:szCs w:val="48"/>
        </w:rPr>
      </w:pPr>
    </w:p>
    <w:p w14:paraId="2C4F1110" w14:textId="77777777" w:rsidR="00B97362" w:rsidRDefault="00B97362">
      <w:pPr>
        <w:jc w:val="right"/>
        <w:rPr>
          <w:b/>
          <w:sz w:val="48"/>
          <w:szCs w:val="48"/>
        </w:rPr>
      </w:pPr>
    </w:p>
    <w:p w14:paraId="704E4B3B" w14:textId="77777777" w:rsidR="00B97362" w:rsidRDefault="00B97362">
      <w:pPr>
        <w:jc w:val="right"/>
        <w:rPr>
          <w:b/>
          <w:sz w:val="48"/>
          <w:szCs w:val="48"/>
        </w:rPr>
      </w:pPr>
    </w:p>
    <w:p w14:paraId="06A90E06" w14:textId="77777777" w:rsidR="00B97362" w:rsidRDefault="00B97362">
      <w:pPr>
        <w:jc w:val="right"/>
        <w:rPr>
          <w:b/>
          <w:sz w:val="48"/>
          <w:szCs w:val="48"/>
        </w:rPr>
      </w:pPr>
    </w:p>
    <w:p w14:paraId="04DA2B1C" w14:textId="3131C023" w:rsidR="00B97362" w:rsidRDefault="006750D3" w:rsidP="0094264D">
      <w:pPr>
        <w:jc w:val="right"/>
      </w:pPr>
      <w:r>
        <w:rPr>
          <w:b/>
          <w:sz w:val="48"/>
          <w:szCs w:val="48"/>
        </w:rPr>
        <w:t xml:space="preserve">Report delivered: </w:t>
      </w:r>
      <w:r w:rsidR="00505070">
        <w:rPr>
          <w:b/>
          <w:sz w:val="48"/>
          <w:szCs w:val="48"/>
        </w:rPr>
        <w:t>6</w:t>
      </w:r>
      <w:r>
        <w:rPr>
          <w:b/>
          <w:sz w:val="48"/>
          <w:szCs w:val="48"/>
        </w:rPr>
        <w:t>/</w:t>
      </w:r>
      <w:r w:rsidR="00505070">
        <w:rPr>
          <w:b/>
          <w:sz w:val="48"/>
          <w:szCs w:val="48"/>
        </w:rPr>
        <w:t>6</w:t>
      </w:r>
      <w:r>
        <w:rPr>
          <w:b/>
          <w:sz w:val="48"/>
          <w:szCs w:val="48"/>
        </w:rPr>
        <w:t>/2021</w:t>
      </w:r>
      <w:r>
        <w:br w:type="page"/>
      </w:r>
    </w:p>
    <w:p w14:paraId="03DC9158" w14:textId="775AF8EF" w:rsidR="006041C6" w:rsidRDefault="006041C6" w:rsidP="006041C6">
      <w:pPr>
        <w:pStyle w:val="Heading1"/>
      </w:pPr>
      <w:r>
        <w:lastRenderedPageBreak/>
        <w:t>S: Spoofing</w:t>
      </w:r>
    </w:p>
    <w:p w14:paraId="54844E1B" w14:textId="301D0431" w:rsidR="00437F14" w:rsidRPr="00D87EDA" w:rsidRDefault="00437F14" w:rsidP="006041C6">
      <w:pPr>
        <w:pStyle w:val="Heading2"/>
        <w:rPr>
          <w:lang w:val="en-US"/>
        </w:rPr>
      </w:pPr>
      <w:r>
        <w:t>Threat 1</w:t>
      </w:r>
      <w:r w:rsidR="007964A9">
        <w:t xml:space="preserve">: </w:t>
      </w:r>
      <w:r w:rsidR="00D87EDA">
        <w:t>A</w:t>
      </w:r>
      <w:r w:rsidR="00D87EDA">
        <w:rPr>
          <w:rFonts w:hint="eastAsia"/>
          <w:lang w:eastAsia="zh-CN"/>
        </w:rPr>
        <w:t>ttacker</w:t>
      </w:r>
      <w:r w:rsidR="00D87EDA">
        <w:rPr>
          <w:lang w:val="en-US"/>
        </w:rPr>
        <w:t xml:space="preserve"> </w:t>
      </w:r>
      <w:r w:rsidR="008B174C">
        <w:rPr>
          <w:lang w:val="en-US"/>
        </w:rPr>
        <w:t>authenticates as other users after brute-forcing password</w:t>
      </w:r>
    </w:p>
    <w:p w14:paraId="3AC7CBB7" w14:textId="02F12BC6" w:rsidR="006041C6" w:rsidRPr="006041C6" w:rsidRDefault="006041C6" w:rsidP="006041C6">
      <w:pPr>
        <w:pStyle w:val="Heading3"/>
      </w:pPr>
      <w:r>
        <w:t>Threat identified</w:t>
      </w:r>
    </w:p>
    <w:tbl>
      <w:tblPr>
        <w:tblStyle w:val="TableGrid"/>
        <w:tblW w:w="0" w:type="auto"/>
        <w:tblLook w:val="04A0" w:firstRow="1" w:lastRow="0" w:firstColumn="1" w:lastColumn="0" w:noHBand="0" w:noVBand="1"/>
      </w:tblPr>
      <w:tblGrid>
        <w:gridCol w:w="9019"/>
      </w:tblGrid>
      <w:tr w:rsidR="00437F14" w14:paraId="657936B7" w14:textId="77777777" w:rsidTr="00437F14">
        <w:trPr>
          <w:trHeight w:val="316"/>
        </w:trPr>
        <w:tc>
          <w:tcPr>
            <w:tcW w:w="9019" w:type="dxa"/>
          </w:tcPr>
          <w:p w14:paraId="5AA42055" w14:textId="2C2B0191" w:rsidR="00437F14" w:rsidRDefault="008B174C" w:rsidP="00D87EDA">
            <w:r>
              <w:t>An attacker can use brute force method to figure other users’ password, and log into the application as the targeted user. With this threat, an attacker can take over a victim’s account, and perform actions on this user’s behalf without permission.</w:t>
            </w:r>
          </w:p>
        </w:tc>
      </w:tr>
    </w:tbl>
    <w:p w14:paraId="6549B0EE" w14:textId="433E3E29" w:rsidR="00437F14" w:rsidRDefault="006041C6" w:rsidP="00437F14">
      <w:pPr>
        <w:pStyle w:val="Heading3"/>
      </w:pPr>
      <w:r>
        <w:t>Threat actor</w:t>
      </w:r>
    </w:p>
    <w:tbl>
      <w:tblPr>
        <w:tblStyle w:val="TableGrid"/>
        <w:tblW w:w="0" w:type="auto"/>
        <w:tblLook w:val="04A0" w:firstRow="1" w:lastRow="0" w:firstColumn="1" w:lastColumn="0" w:noHBand="0" w:noVBand="1"/>
      </w:tblPr>
      <w:tblGrid>
        <w:gridCol w:w="9019"/>
      </w:tblGrid>
      <w:tr w:rsidR="00437F14" w14:paraId="078DE721" w14:textId="77777777" w:rsidTr="0082252B">
        <w:trPr>
          <w:trHeight w:val="316"/>
        </w:trPr>
        <w:tc>
          <w:tcPr>
            <w:tcW w:w="9019" w:type="dxa"/>
          </w:tcPr>
          <w:p w14:paraId="70B91600" w14:textId="57781C4E" w:rsidR="00437F14" w:rsidRDefault="00D87EDA" w:rsidP="0082252B">
            <w:pPr>
              <w:spacing w:after="120"/>
            </w:pPr>
            <w:r>
              <w:t xml:space="preserve">The threat actor could be an </w:t>
            </w:r>
            <w:r w:rsidR="008B174C">
              <w:t xml:space="preserve">external </w:t>
            </w:r>
            <w:r>
              <w:t>attacker</w:t>
            </w:r>
            <w:r w:rsidR="003D2D7B">
              <w:t xml:space="preserve"> </w:t>
            </w:r>
            <w:r w:rsidR="00A2355C">
              <w:rPr>
                <w:lang w:val="en-US"/>
              </w:rPr>
              <w:t xml:space="preserve">or a </w:t>
            </w:r>
            <w:r>
              <w:t>user of th</w:t>
            </w:r>
            <w:r w:rsidR="003D2D7B">
              <w:t>is</w:t>
            </w:r>
            <w:r>
              <w:t xml:space="preserve"> </w:t>
            </w:r>
            <w:r w:rsidR="003D2D7B">
              <w:t xml:space="preserve">web </w:t>
            </w:r>
            <w:r>
              <w:t>application, targeting one specific user</w:t>
            </w:r>
            <w:r w:rsidR="00A2355C">
              <w:t>.</w:t>
            </w:r>
          </w:p>
        </w:tc>
      </w:tr>
    </w:tbl>
    <w:p w14:paraId="71F6CB63" w14:textId="75617851" w:rsidR="006041C6" w:rsidRDefault="006041C6" w:rsidP="006041C6">
      <w:pPr>
        <w:pStyle w:val="Heading3"/>
      </w:pPr>
      <w:r>
        <w:t>Threat remediation</w:t>
      </w:r>
    </w:p>
    <w:tbl>
      <w:tblPr>
        <w:tblStyle w:val="TableGrid"/>
        <w:tblW w:w="0" w:type="auto"/>
        <w:tblLook w:val="04A0" w:firstRow="1" w:lastRow="0" w:firstColumn="1" w:lastColumn="0" w:noHBand="0" w:noVBand="1"/>
      </w:tblPr>
      <w:tblGrid>
        <w:gridCol w:w="9019"/>
      </w:tblGrid>
      <w:tr w:rsidR="006041C6" w14:paraId="4BB2BFFF" w14:textId="77777777" w:rsidTr="0082252B">
        <w:trPr>
          <w:trHeight w:val="316"/>
        </w:trPr>
        <w:tc>
          <w:tcPr>
            <w:tcW w:w="9019" w:type="dxa"/>
          </w:tcPr>
          <w:p w14:paraId="5929A2D5" w14:textId="0A1F2AF8" w:rsidR="003D2D7B" w:rsidRDefault="003D2D7B" w:rsidP="0082252B">
            <w:r>
              <w:t>Remediations for this threat would be to:</w:t>
            </w:r>
          </w:p>
          <w:p w14:paraId="38B26EB7" w14:textId="206D275A" w:rsidR="006041C6" w:rsidRDefault="00A2355C" w:rsidP="003D2D7B">
            <w:pPr>
              <w:pStyle w:val="ListParagraph"/>
              <w:numPr>
                <w:ilvl w:val="0"/>
                <w:numId w:val="2"/>
              </w:numPr>
              <w:spacing w:after="120"/>
            </w:pPr>
            <w:r>
              <w:t>Require users to set complex password.</w:t>
            </w:r>
          </w:p>
          <w:p w14:paraId="675890AA" w14:textId="13B6C82D" w:rsidR="006041C6" w:rsidRDefault="00A2355C" w:rsidP="0082252B">
            <w:pPr>
              <w:pStyle w:val="ListParagraph"/>
              <w:numPr>
                <w:ilvl w:val="0"/>
                <w:numId w:val="2"/>
              </w:numPr>
              <w:spacing w:after="120"/>
            </w:pPr>
            <w:r>
              <w:t>The website can introduce a lockout mechanism (i.e. lockout one account after 5 times wrong password input).</w:t>
            </w:r>
          </w:p>
        </w:tc>
      </w:tr>
    </w:tbl>
    <w:p w14:paraId="52A00E57" w14:textId="6FDBF217" w:rsidR="006041C6" w:rsidRDefault="006041C6" w:rsidP="006041C6">
      <w:pPr>
        <w:pStyle w:val="Heading2"/>
      </w:pPr>
      <w:r>
        <w:t xml:space="preserve">Threat 2: </w:t>
      </w:r>
      <w:r w:rsidR="00AE46D5">
        <w:t>Attacker authenticates as developer</w:t>
      </w:r>
    </w:p>
    <w:p w14:paraId="61530189" w14:textId="77777777" w:rsidR="006041C6" w:rsidRPr="006041C6" w:rsidRDefault="006041C6" w:rsidP="006041C6">
      <w:pPr>
        <w:pStyle w:val="Heading3"/>
      </w:pPr>
      <w:r>
        <w:t>Threat identified</w:t>
      </w:r>
    </w:p>
    <w:tbl>
      <w:tblPr>
        <w:tblStyle w:val="TableGrid"/>
        <w:tblW w:w="0" w:type="auto"/>
        <w:tblLook w:val="04A0" w:firstRow="1" w:lastRow="0" w:firstColumn="1" w:lastColumn="0" w:noHBand="0" w:noVBand="1"/>
      </w:tblPr>
      <w:tblGrid>
        <w:gridCol w:w="9019"/>
      </w:tblGrid>
      <w:tr w:rsidR="006041C6" w14:paraId="1655C588" w14:textId="77777777" w:rsidTr="0082252B">
        <w:trPr>
          <w:trHeight w:val="316"/>
        </w:trPr>
        <w:tc>
          <w:tcPr>
            <w:tcW w:w="9019" w:type="dxa"/>
          </w:tcPr>
          <w:p w14:paraId="7495150F" w14:textId="36C512CA" w:rsidR="006041C6" w:rsidRDefault="00AE46D5" w:rsidP="00AE46D5">
            <w:r>
              <w:rPr>
                <w:rFonts w:hint="eastAsia"/>
              </w:rPr>
              <w:t>F</w:t>
            </w:r>
            <w:r>
              <w:t>or the developer login functionality, its function for verifying is saved in the client side of this web application. An attacker can figure out the mechanism and successfully pretend to be a developer. With it, an attacker may destroy this web application.</w:t>
            </w:r>
          </w:p>
        </w:tc>
      </w:tr>
    </w:tbl>
    <w:p w14:paraId="7387A73A" w14:textId="77777777" w:rsidR="006041C6" w:rsidRDefault="006041C6" w:rsidP="006041C6">
      <w:pPr>
        <w:pStyle w:val="Heading3"/>
      </w:pPr>
      <w:r>
        <w:t>Threat actor</w:t>
      </w:r>
    </w:p>
    <w:tbl>
      <w:tblPr>
        <w:tblStyle w:val="TableGrid"/>
        <w:tblW w:w="0" w:type="auto"/>
        <w:tblLook w:val="04A0" w:firstRow="1" w:lastRow="0" w:firstColumn="1" w:lastColumn="0" w:noHBand="0" w:noVBand="1"/>
      </w:tblPr>
      <w:tblGrid>
        <w:gridCol w:w="9019"/>
      </w:tblGrid>
      <w:tr w:rsidR="006041C6" w14:paraId="1A5BAF90" w14:textId="77777777" w:rsidTr="0082252B">
        <w:trPr>
          <w:trHeight w:val="316"/>
        </w:trPr>
        <w:tc>
          <w:tcPr>
            <w:tcW w:w="9019" w:type="dxa"/>
          </w:tcPr>
          <w:p w14:paraId="18B95E19" w14:textId="67E10AF2" w:rsidR="006041C6" w:rsidRDefault="00AE46D5" w:rsidP="0082252B">
            <w:pPr>
              <w:spacing w:after="120"/>
            </w:pPr>
            <w:r>
              <w:t xml:space="preserve">The threat actor could be an attacker </w:t>
            </w:r>
            <w:r w:rsidR="00A263F9">
              <w:t>who is an authenticated user</w:t>
            </w:r>
          </w:p>
        </w:tc>
      </w:tr>
    </w:tbl>
    <w:p w14:paraId="4A6AEFEB" w14:textId="77777777" w:rsidR="006041C6" w:rsidRDefault="006041C6" w:rsidP="006041C6">
      <w:pPr>
        <w:pStyle w:val="Heading3"/>
      </w:pPr>
      <w:r>
        <w:t>Threat remediation</w:t>
      </w:r>
    </w:p>
    <w:tbl>
      <w:tblPr>
        <w:tblStyle w:val="TableGrid"/>
        <w:tblW w:w="0" w:type="auto"/>
        <w:tblLook w:val="04A0" w:firstRow="1" w:lastRow="0" w:firstColumn="1" w:lastColumn="0" w:noHBand="0" w:noVBand="1"/>
      </w:tblPr>
      <w:tblGrid>
        <w:gridCol w:w="9019"/>
      </w:tblGrid>
      <w:tr w:rsidR="006041C6" w14:paraId="5C7CF25D" w14:textId="77777777" w:rsidTr="0082252B">
        <w:trPr>
          <w:trHeight w:val="316"/>
        </w:trPr>
        <w:tc>
          <w:tcPr>
            <w:tcW w:w="9019" w:type="dxa"/>
          </w:tcPr>
          <w:p w14:paraId="57B996EC" w14:textId="77777777" w:rsidR="00A263F9" w:rsidRDefault="00A263F9" w:rsidP="00A263F9">
            <w:r>
              <w:t>Remediations for this threat would be to:</w:t>
            </w:r>
          </w:p>
          <w:p w14:paraId="05DFCA1C" w14:textId="6E8DF11F" w:rsidR="00A263F9" w:rsidRDefault="00A263F9" w:rsidP="00A263F9">
            <w:pPr>
              <w:pStyle w:val="ListParagraph"/>
              <w:numPr>
                <w:ilvl w:val="0"/>
                <w:numId w:val="3"/>
              </w:numPr>
              <w:spacing w:after="120"/>
            </w:pPr>
            <w:r>
              <w:t>Remove the developer login function in the client side. It is not necessary to have this functionality.</w:t>
            </w:r>
          </w:p>
          <w:p w14:paraId="79D43187" w14:textId="12B68024" w:rsidR="006041C6" w:rsidRDefault="00A263F9" w:rsidP="00A263F9">
            <w:pPr>
              <w:pStyle w:val="ListParagraph"/>
              <w:numPr>
                <w:ilvl w:val="0"/>
                <w:numId w:val="3"/>
              </w:numPr>
              <w:spacing w:after="120"/>
            </w:pPr>
            <w:r>
              <w:rPr>
                <w:rFonts w:hint="eastAsia"/>
              </w:rPr>
              <w:t>L</w:t>
            </w:r>
            <w:r>
              <w:t>et the server to verify whether a user is a developer, instead of verifying on the client side.</w:t>
            </w:r>
          </w:p>
        </w:tc>
      </w:tr>
    </w:tbl>
    <w:p w14:paraId="77EB60DE" w14:textId="1125EE72" w:rsidR="00F60F56" w:rsidRDefault="00F60F56" w:rsidP="00F60F56">
      <w:pPr>
        <w:pStyle w:val="Heading2"/>
      </w:pPr>
      <w:r>
        <w:lastRenderedPageBreak/>
        <w:t>Threat 3: Attacker pretends to be admin</w:t>
      </w:r>
    </w:p>
    <w:p w14:paraId="1BF01DBC" w14:textId="77777777" w:rsidR="00F60F56" w:rsidRPr="006041C6" w:rsidRDefault="00F60F56" w:rsidP="00F60F56">
      <w:pPr>
        <w:pStyle w:val="Heading3"/>
      </w:pPr>
      <w:r>
        <w:t>Threat identified</w:t>
      </w:r>
    </w:p>
    <w:tbl>
      <w:tblPr>
        <w:tblStyle w:val="TableGrid"/>
        <w:tblW w:w="0" w:type="auto"/>
        <w:tblLook w:val="04A0" w:firstRow="1" w:lastRow="0" w:firstColumn="1" w:lastColumn="0" w:noHBand="0" w:noVBand="1"/>
      </w:tblPr>
      <w:tblGrid>
        <w:gridCol w:w="9019"/>
      </w:tblGrid>
      <w:tr w:rsidR="00F60F56" w14:paraId="651B226C" w14:textId="77777777" w:rsidTr="00705BC6">
        <w:trPr>
          <w:trHeight w:val="316"/>
        </w:trPr>
        <w:tc>
          <w:tcPr>
            <w:tcW w:w="9019" w:type="dxa"/>
          </w:tcPr>
          <w:p w14:paraId="65B17D27" w14:textId="4BFA970D" w:rsidR="00F60F56" w:rsidRDefault="00F60F56" w:rsidP="00705BC6">
            <w:r>
              <w:rPr>
                <w:rFonts w:hint="eastAsia"/>
              </w:rPr>
              <w:t>I</w:t>
            </w:r>
            <w:r>
              <w:t xml:space="preserve">n this website, some pages and functions can only be accessed by administrators, but an attacker can pretend to be an admin and can successfully access such </w:t>
            </w:r>
            <w:r w:rsidR="006F7243">
              <w:rPr>
                <w:rFonts w:hint="eastAsia"/>
                <w:lang w:eastAsia="zh-CN"/>
              </w:rPr>
              <w:t>sensitive</w:t>
            </w:r>
            <w:r w:rsidR="006F7243">
              <w:t xml:space="preserve"> </w:t>
            </w:r>
            <w:r>
              <w:t>content.</w:t>
            </w:r>
          </w:p>
        </w:tc>
      </w:tr>
    </w:tbl>
    <w:p w14:paraId="5D048098" w14:textId="77777777" w:rsidR="00F60F56" w:rsidRDefault="00F60F56" w:rsidP="00F60F56">
      <w:pPr>
        <w:pStyle w:val="Heading3"/>
      </w:pPr>
      <w:r>
        <w:t>Threat actor</w:t>
      </w:r>
    </w:p>
    <w:tbl>
      <w:tblPr>
        <w:tblStyle w:val="TableGrid"/>
        <w:tblW w:w="0" w:type="auto"/>
        <w:tblLook w:val="04A0" w:firstRow="1" w:lastRow="0" w:firstColumn="1" w:lastColumn="0" w:noHBand="0" w:noVBand="1"/>
      </w:tblPr>
      <w:tblGrid>
        <w:gridCol w:w="9019"/>
      </w:tblGrid>
      <w:tr w:rsidR="00F60F56" w14:paraId="1DF756B7" w14:textId="77777777" w:rsidTr="00705BC6">
        <w:trPr>
          <w:trHeight w:val="316"/>
        </w:trPr>
        <w:tc>
          <w:tcPr>
            <w:tcW w:w="9019" w:type="dxa"/>
          </w:tcPr>
          <w:p w14:paraId="10C62E9F" w14:textId="26E524D3" w:rsidR="00F60F56" w:rsidRDefault="00F60F56" w:rsidP="00705BC6">
            <w:pPr>
              <w:spacing w:after="120"/>
            </w:pPr>
            <w:r>
              <w:t>The threat actor could be an attacker who is an authenticated user.</w:t>
            </w:r>
          </w:p>
        </w:tc>
      </w:tr>
    </w:tbl>
    <w:p w14:paraId="34C672DD" w14:textId="77777777" w:rsidR="00F60F56" w:rsidRDefault="00F60F56" w:rsidP="00F60F56">
      <w:pPr>
        <w:pStyle w:val="Heading3"/>
      </w:pPr>
      <w:r>
        <w:t>Threat remediation</w:t>
      </w:r>
    </w:p>
    <w:tbl>
      <w:tblPr>
        <w:tblStyle w:val="TableGrid"/>
        <w:tblW w:w="0" w:type="auto"/>
        <w:tblLook w:val="04A0" w:firstRow="1" w:lastRow="0" w:firstColumn="1" w:lastColumn="0" w:noHBand="0" w:noVBand="1"/>
      </w:tblPr>
      <w:tblGrid>
        <w:gridCol w:w="9019"/>
      </w:tblGrid>
      <w:tr w:rsidR="00F60F56" w14:paraId="707F4EAA" w14:textId="77777777" w:rsidTr="00705BC6">
        <w:trPr>
          <w:trHeight w:val="316"/>
        </w:trPr>
        <w:tc>
          <w:tcPr>
            <w:tcW w:w="9019" w:type="dxa"/>
          </w:tcPr>
          <w:p w14:paraId="3C314D98" w14:textId="77777777" w:rsidR="00F60F56" w:rsidRDefault="00F60F56" w:rsidP="00705BC6">
            <w:r>
              <w:t>Remediations for this threat would be to:</w:t>
            </w:r>
          </w:p>
          <w:p w14:paraId="4A7A9ABB" w14:textId="3FAEA3F2" w:rsidR="00F60F56" w:rsidRDefault="00F60F56" w:rsidP="00F60F56">
            <w:pPr>
              <w:pStyle w:val="ListParagraph"/>
              <w:numPr>
                <w:ilvl w:val="0"/>
                <w:numId w:val="6"/>
              </w:numPr>
              <w:spacing w:after="120"/>
            </w:pPr>
            <w:r>
              <w:t>Remove the admin page in the client side. It is not necessary to have this functionality.</w:t>
            </w:r>
          </w:p>
          <w:p w14:paraId="5C8EE1F5" w14:textId="1DEE0CDA" w:rsidR="00F60F56" w:rsidRDefault="00F60F56" w:rsidP="00F60F56">
            <w:pPr>
              <w:pStyle w:val="ListParagraph"/>
              <w:numPr>
                <w:ilvl w:val="0"/>
                <w:numId w:val="6"/>
              </w:numPr>
              <w:spacing w:after="120"/>
            </w:pPr>
            <w:r>
              <w:rPr>
                <w:rFonts w:hint="eastAsia"/>
              </w:rPr>
              <w:t>L</w:t>
            </w:r>
            <w:r>
              <w:t>et the server to verify whether a user is an admin by his username or id, instead of through a request sent by a user.</w:t>
            </w:r>
          </w:p>
        </w:tc>
      </w:tr>
    </w:tbl>
    <w:p w14:paraId="5EF9C7B7" w14:textId="77777777" w:rsidR="00F60F56" w:rsidRDefault="00F60F56" w:rsidP="00F60F56">
      <w:pPr>
        <w:rPr>
          <w:sz w:val="32"/>
          <w:szCs w:val="32"/>
        </w:rPr>
      </w:pPr>
    </w:p>
    <w:p w14:paraId="16CE4EF2" w14:textId="39BF32DA" w:rsidR="006041C6" w:rsidRDefault="006041C6">
      <w:pPr>
        <w:rPr>
          <w:sz w:val="32"/>
          <w:szCs w:val="32"/>
        </w:rPr>
      </w:pPr>
    </w:p>
    <w:p w14:paraId="770EAAD6" w14:textId="4EE406C9" w:rsidR="00F60F56" w:rsidRDefault="00F60F56">
      <w:pPr>
        <w:rPr>
          <w:sz w:val="32"/>
          <w:szCs w:val="32"/>
        </w:rPr>
      </w:pPr>
    </w:p>
    <w:p w14:paraId="1CE51DDF" w14:textId="585E8C1E" w:rsidR="00F60F56" w:rsidRDefault="00F60F56">
      <w:pPr>
        <w:rPr>
          <w:sz w:val="32"/>
          <w:szCs w:val="32"/>
        </w:rPr>
      </w:pPr>
    </w:p>
    <w:p w14:paraId="3E32454C" w14:textId="53EFE182" w:rsidR="00F60F56" w:rsidRDefault="00F60F56">
      <w:pPr>
        <w:rPr>
          <w:sz w:val="32"/>
          <w:szCs w:val="32"/>
        </w:rPr>
      </w:pPr>
    </w:p>
    <w:p w14:paraId="34AB2C5E" w14:textId="5E5622A3" w:rsidR="00F60F56" w:rsidRDefault="00F60F56">
      <w:pPr>
        <w:rPr>
          <w:sz w:val="32"/>
          <w:szCs w:val="32"/>
        </w:rPr>
      </w:pPr>
    </w:p>
    <w:p w14:paraId="297BB450" w14:textId="3DC00034" w:rsidR="00F60F56" w:rsidRDefault="00F60F56">
      <w:pPr>
        <w:rPr>
          <w:sz w:val="32"/>
          <w:szCs w:val="32"/>
        </w:rPr>
      </w:pPr>
    </w:p>
    <w:p w14:paraId="09D499F2" w14:textId="15E00DA1" w:rsidR="00F60F56" w:rsidRDefault="00F60F56">
      <w:pPr>
        <w:rPr>
          <w:sz w:val="32"/>
          <w:szCs w:val="32"/>
        </w:rPr>
      </w:pPr>
    </w:p>
    <w:p w14:paraId="4F778A57" w14:textId="033D227F" w:rsidR="00F60F56" w:rsidRDefault="00F60F56">
      <w:pPr>
        <w:rPr>
          <w:sz w:val="32"/>
          <w:szCs w:val="32"/>
        </w:rPr>
      </w:pPr>
    </w:p>
    <w:p w14:paraId="5B6108B9" w14:textId="1FA17DD9" w:rsidR="00F60F56" w:rsidRDefault="00F60F56">
      <w:pPr>
        <w:rPr>
          <w:sz w:val="32"/>
          <w:szCs w:val="32"/>
        </w:rPr>
      </w:pPr>
    </w:p>
    <w:p w14:paraId="1165A00A" w14:textId="6DA22A6C" w:rsidR="00F60F56" w:rsidRDefault="00F60F56">
      <w:pPr>
        <w:rPr>
          <w:sz w:val="32"/>
          <w:szCs w:val="32"/>
        </w:rPr>
      </w:pPr>
    </w:p>
    <w:p w14:paraId="0142550B" w14:textId="1603352B" w:rsidR="00F60F56" w:rsidRDefault="00F60F56">
      <w:pPr>
        <w:rPr>
          <w:sz w:val="32"/>
          <w:szCs w:val="32"/>
        </w:rPr>
      </w:pPr>
    </w:p>
    <w:p w14:paraId="141B649A" w14:textId="6463AB5F" w:rsidR="00F60F56" w:rsidRDefault="00F60F56">
      <w:pPr>
        <w:rPr>
          <w:sz w:val="32"/>
          <w:szCs w:val="32"/>
        </w:rPr>
      </w:pPr>
    </w:p>
    <w:p w14:paraId="3790DA37" w14:textId="77777777" w:rsidR="00F60F56" w:rsidRDefault="00F60F56">
      <w:pPr>
        <w:rPr>
          <w:sz w:val="32"/>
          <w:szCs w:val="32"/>
        </w:rPr>
      </w:pPr>
    </w:p>
    <w:p w14:paraId="0EB0CC9D" w14:textId="5CF8CC66" w:rsidR="00437F14" w:rsidRDefault="0094264D" w:rsidP="006041C6">
      <w:pPr>
        <w:pStyle w:val="Heading1"/>
      </w:pPr>
      <w:r>
        <w:lastRenderedPageBreak/>
        <w:t>T: Tampering</w:t>
      </w:r>
    </w:p>
    <w:p w14:paraId="1CAEABA9" w14:textId="6454689F" w:rsidR="006041C6" w:rsidRDefault="006041C6" w:rsidP="006041C6">
      <w:pPr>
        <w:pStyle w:val="Heading2"/>
      </w:pPr>
      <w:r>
        <w:t xml:space="preserve">Threat 1: </w:t>
      </w:r>
      <w:r w:rsidR="008B174C">
        <w:t>A</w:t>
      </w:r>
      <w:r w:rsidR="008B174C">
        <w:rPr>
          <w:rFonts w:hint="eastAsia"/>
          <w:lang w:eastAsia="zh-CN"/>
        </w:rPr>
        <w:t>ttacker</w:t>
      </w:r>
      <w:r w:rsidR="008B174C">
        <w:rPr>
          <w:lang w:val="en-US"/>
        </w:rPr>
        <w:t xml:space="preserve"> change other users’ password</w:t>
      </w:r>
    </w:p>
    <w:p w14:paraId="73FC323B" w14:textId="77777777" w:rsidR="006041C6" w:rsidRPr="006041C6" w:rsidRDefault="006041C6" w:rsidP="006041C6">
      <w:pPr>
        <w:pStyle w:val="Heading3"/>
      </w:pPr>
      <w:r>
        <w:t>Threat identified</w:t>
      </w:r>
    </w:p>
    <w:tbl>
      <w:tblPr>
        <w:tblStyle w:val="TableGrid"/>
        <w:tblW w:w="0" w:type="auto"/>
        <w:tblLook w:val="04A0" w:firstRow="1" w:lastRow="0" w:firstColumn="1" w:lastColumn="0" w:noHBand="0" w:noVBand="1"/>
      </w:tblPr>
      <w:tblGrid>
        <w:gridCol w:w="9019"/>
      </w:tblGrid>
      <w:tr w:rsidR="006041C6" w14:paraId="7D4FD0FD" w14:textId="77777777" w:rsidTr="0082252B">
        <w:trPr>
          <w:trHeight w:val="316"/>
        </w:trPr>
        <w:tc>
          <w:tcPr>
            <w:tcW w:w="9019" w:type="dxa"/>
          </w:tcPr>
          <w:p w14:paraId="1A139BE1" w14:textId="51B28A70" w:rsidR="006041C6" w:rsidRDefault="008B174C" w:rsidP="0082252B">
            <w:pPr>
              <w:spacing w:after="120"/>
            </w:pPr>
            <w:r>
              <w:t>When using change password functionality, an attacker can pretend to be another legitimate user and change this user’s password. This will lead to the attacker take over other user’s account, and then perform actions on this user’s behalf without any permission.</w:t>
            </w:r>
          </w:p>
        </w:tc>
      </w:tr>
    </w:tbl>
    <w:p w14:paraId="7A117A56" w14:textId="77777777" w:rsidR="006041C6" w:rsidRDefault="006041C6" w:rsidP="006041C6">
      <w:pPr>
        <w:pStyle w:val="Heading3"/>
      </w:pPr>
      <w:r>
        <w:t>Threat actor</w:t>
      </w:r>
    </w:p>
    <w:tbl>
      <w:tblPr>
        <w:tblStyle w:val="TableGrid"/>
        <w:tblW w:w="0" w:type="auto"/>
        <w:tblLook w:val="04A0" w:firstRow="1" w:lastRow="0" w:firstColumn="1" w:lastColumn="0" w:noHBand="0" w:noVBand="1"/>
      </w:tblPr>
      <w:tblGrid>
        <w:gridCol w:w="9019"/>
      </w:tblGrid>
      <w:tr w:rsidR="006041C6" w14:paraId="154CEED9" w14:textId="77777777" w:rsidTr="0082252B">
        <w:trPr>
          <w:trHeight w:val="316"/>
        </w:trPr>
        <w:tc>
          <w:tcPr>
            <w:tcW w:w="9019" w:type="dxa"/>
          </w:tcPr>
          <w:p w14:paraId="607C22B9" w14:textId="68C1BC9C" w:rsidR="006041C6" w:rsidRDefault="008B174C" w:rsidP="0082252B">
            <w:pPr>
              <w:spacing w:after="120"/>
            </w:pPr>
            <w:r>
              <w:t>The threat actor could be an attacker who is an authenticated user of this web application, targeting one specific user, because in this threat, the attacker needs to know username of the victim.</w:t>
            </w:r>
          </w:p>
        </w:tc>
      </w:tr>
    </w:tbl>
    <w:p w14:paraId="4373B3ED" w14:textId="77777777" w:rsidR="006041C6" w:rsidRDefault="006041C6" w:rsidP="006041C6">
      <w:pPr>
        <w:pStyle w:val="Heading3"/>
      </w:pPr>
      <w:r>
        <w:t>Threat remediation</w:t>
      </w:r>
    </w:p>
    <w:tbl>
      <w:tblPr>
        <w:tblStyle w:val="TableGrid"/>
        <w:tblW w:w="0" w:type="auto"/>
        <w:tblLook w:val="04A0" w:firstRow="1" w:lastRow="0" w:firstColumn="1" w:lastColumn="0" w:noHBand="0" w:noVBand="1"/>
      </w:tblPr>
      <w:tblGrid>
        <w:gridCol w:w="9019"/>
      </w:tblGrid>
      <w:tr w:rsidR="006041C6" w14:paraId="614F841F" w14:textId="77777777" w:rsidTr="0082252B">
        <w:trPr>
          <w:trHeight w:val="316"/>
        </w:trPr>
        <w:tc>
          <w:tcPr>
            <w:tcW w:w="9019" w:type="dxa"/>
          </w:tcPr>
          <w:p w14:paraId="282F186B" w14:textId="77777777" w:rsidR="008B174C" w:rsidRDefault="008B174C" w:rsidP="008B174C">
            <w:r>
              <w:t>Remediations for this threat would be to:</w:t>
            </w:r>
          </w:p>
          <w:p w14:paraId="31C89A09" w14:textId="1E5EDDF2" w:rsidR="008B174C" w:rsidRDefault="008B174C" w:rsidP="008B174C">
            <w:pPr>
              <w:pStyle w:val="ListParagraph"/>
              <w:numPr>
                <w:ilvl w:val="0"/>
                <w:numId w:val="4"/>
              </w:numPr>
              <w:spacing w:after="120"/>
            </w:pPr>
            <w:r>
              <w:t>Ensure that users do not disclose their usernames to others.</w:t>
            </w:r>
          </w:p>
          <w:p w14:paraId="51DE898B" w14:textId="79791A29" w:rsidR="006041C6" w:rsidRDefault="008B174C" w:rsidP="008B174C">
            <w:pPr>
              <w:pStyle w:val="ListParagraph"/>
              <w:numPr>
                <w:ilvl w:val="0"/>
                <w:numId w:val="4"/>
              </w:numPr>
              <w:spacing w:after="120"/>
            </w:pPr>
            <w:r>
              <w:rPr>
                <w:rFonts w:hint="eastAsia"/>
              </w:rPr>
              <w:t>F</w:t>
            </w:r>
            <w:r>
              <w:t>or the website design, make sure that every parameter (old password, new password, username) is not null in a request, and only when both old password and username are correct, this functionality can be processed.</w:t>
            </w:r>
          </w:p>
        </w:tc>
      </w:tr>
    </w:tbl>
    <w:p w14:paraId="428C75F3" w14:textId="69AC9A47" w:rsidR="006041C6" w:rsidRDefault="006041C6" w:rsidP="006041C6">
      <w:pPr>
        <w:pStyle w:val="Heading2"/>
      </w:pPr>
      <w:r>
        <w:t xml:space="preserve">Threat 2: </w:t>
      </w:r>
      <w:r w:rsidR="006243A1">
        <w:t xml:space="preserve">Attacker </w:t>
      </w:r>
      <w:r w:rsidR="00FB1D9D">
        <w:t>change</w:t>
      </w:r>
      <w:r w:rsidR="006243A1">
        <w:t xml:space="preserve"> a</w:t>
      </w:r>
      <w:r w:rsidR="00FB1D9D">
        <w:t xml:space="preserve"> user’s role</w:t>
      </w:r>
      <w:r w:rsidR="006243A1">
        <w:t xml:space="preserve"> </w:t>
      </w:r>
      <w:r w:rsidR="00FB1D9D">
        <w:t>saved in the system</w:t>
      </w:r>
    </w:p>
    <w:p w14:paraId="2195B934" w14:textId="77777777" w:rsidR="006041C6" w:rsidRPr="006041C6" w:rsidRDefault="006041C6" w:rsidP="006041C6">
      <w:pPr>
        <w:pStyle w:val="Heading3"/>
      </w:pPr>
      <w:r>
        <w:t>Threat identified</w:t>
      </w:r>
    </w:p>
    <w:tbl>
      <w:tblPr>
        <w:tblStyle w:val="TableGrid"/>
        <w:tblW w:w="0" w:type="auto"/>
        <w:tblLook w:val="04A0" w:firstRow="1" w:lastRow="0" w:firstColumn="1" w:lastColumn="0" w:noHBand="0" w:noVBand="1"/>
      </w:tblPr>
      <w:tblGrid>
        <w:gridCol w:w="9019"/>
      </w:tblGrid>
      <w:tr w:rsidR="006041C6" w14:paraId="149D844D" w14:textId="77777777" w:rsidTr="0082252B">
        <w:trPr>
          <w:trHeight w:val="316"/>
        </w:trPr>
        <w:tc>
          <w:tcPr>
            <w:tcW w:w="9019" w:type="dxa"/>
          </w:tcPr>
          <w:p w14:paraId="7094B981" w14:textId="425C44B6" w:rsidR="006041C6" w:rsidRDefault="006243A1" w:rsidP="0082252B">
            <w:pPr>
              <w:spacing w:after="120"/>
            </w:pPr>
            <w:r>
              <w:t xml:space="preserve">On the website, there </w:t>
            </w:r>
            <w:r w:rsidR="00FB1D9D">
              <w:t xml:space="preserve">are different roles, such as branch manager, admin, and general users. There is a function which can change a user’s role, which should only be accessed by </w:t>
            </w:r>
            <w:r>
              <w:t xml:space="preserve">administrators, but an attacker may </w:t>
            </w:r>
            <w:r w:rsidR="00EC2304">
              <w:t>apply</w:t>
            </w:r>
            <w:r>
              <w:t xml:space="preserve"> some strategy to use it. </w:t>
            </w:r>
          </w:p>
        </w:tc>
      </w:tr>
    </w:tbl>
    <w:p w14:paraId="79E929F4" w14:textId="77777777" w:rsidR="006041C6" w:rsidRDefault="006041C6" w:rsidP="006041C6">
      <w:pPr>
        <w:pStyle w:val="Heading3"/>
      </w:pPr>
      <w:r>
        <w:t>Threat actor</w:t>
      </w:r>
    </w:p>
    <w:tbl>
      <w:tblPr>
        <w:tblStyle w:val="TableGrid"/>
        <w:tblW w:w="0" w:type="auto"/>
        <w:tblLook w:val="04A0" w:firstRow="1" w:lastRow="0" w:firstColumn="1" w:lastColumn="0" w:noHBand="0" w:noVBand="1"/>
      </w:tblPr>
      <w:tblGrid>
        <w:gridCol w:w="9019"/>
      </w:tblGrid>
      <w:tr w:rsidR="006041C6" w14:paraId="2C1F813D" w14:textId="77777777" w:rsidTr="0082252B">
        <w:trPr>
          <w:trHeight w:val="316"/>
        </w:trPr>
        <w:tc>
          <w:tcPr>
            <w:tcW w:w="9019" w:type="dxa"/>
          </w:tcPr>
          <w:p w14:paraId="41C1351D" w14:textId="6179F1ED" w:rsidR="006041C6" w:rsidRDefault="006243A1" w:rsidP="0082252B">
            <w:pPr>
              <w:spacing w:after="120"/>
            </w:pPr>
            <w:r>
              <w:t>The threat actor could be an external attacker</w:t>
            </w:r>
            <w:r w:rsidR="00FB1D9D">
              <w:t>, bank client, internal employee.</w:t>
            </w:r>
          </w:p>
        </w:tc>
      </w:tr>
    </w:tbl>
    <w:p w14:paraId="4FADC39F" w14:textId="77777777" w:rsidR="006041C6" w:rsidRDefault="006041C6" w:rsidP="006041C6">
      <w:pPr>
        <w:pStyle w:val="Heading3"/>
      </w:pPr>
      <w:r>
        <w:t>Threat remediation</w:t>
      </w:r>
    </w:p>
    <w:tbl>
      <w:tblPr>
        <w:tblStyle w:val="TableGrid"/>
        <w:tblW w:w="0" w:type="auto"/>
        <w:tblLook w:val="04A0" w:firstRow="1" w:lastRow="0" w:firstColumn="1" w:lastColumn="0" w:noHBand="0" w:noVBand="1"/>
      </w:tblPr>
      <w:tblGrid>
        <w:gridCol w:w="9019"/>
      </w:tblGrid>
      <w:tr w:rsidR="006041C6" w14:paraId="0EB32438" w14:textId="77777777" w:rsidTr="0082252B">
        <w:trPr>
          <w:trHeight w:val="316"/>
        </w:trPr>
        <w:tc>
          <w:tcPr>
            <w:tcW w:w="9019" w:type="dxa"/>
          </w:tcPr>
          <w:p w14:paraId="7B733B34" w14:textId="1CCAD36F" w:rsidR="00FB1D9D" w:rsidRDefault="00983A5A" w:rsidP="00FB1D9D">
            <w:pPr>
              <w:pStyle w:val="ListParagraph"/>
              <w:numPr>
                <w:ilvl w:val="0"/>
                <w:numId w:val="7"/>
              </w:numPr>
              <w:spacing w:after="120"/>
            </w:pPr>
            <w:r>
              <w:rPr>
                <w:rFonts w:hint="eastAsia"/>
              </w:rPr>
              <w:t>R</w:t>
            </w:r>
            <w:r>
              <w:t xml:space="preserve">emove this part of functionalities in the client side. </w:t>
            </w:r>
            <w:r w:rsidR="00FB1D9D">
              <w:t xml:space="preserve">Move it into </w:t>
            </w:r>
            <w:r>
              <w:t>a separate admin application for admin users.</w:t>
            </w:r>
          </w:p>
        </w:tc>
      </w:tr>
    </w:tbl>
    <w:p w14:paraId="67B8A321" w14:textId="77777777" w:rsidR="006041C6" w:rsidRDefault="006041C6">
      <w:pPr>
        <w:rPr>
          <w:sz w:val="40"/>
          <w:szCs w:val="40"/>
        </w:rPr>
      </w:pPr>
      <w:r>
        <w:br w:type="page"/>
      </w:r>
    </w:p>
    <w:p w14:paraId="0DAEA1DB" w14:textId="388F0442" w:rsidR="00437F14" w:rsidRDefault="0094264D" w:rsidP="006041C6">
      <w:pPr>
        <w:pStyle w:val="Heading1"/>
      </w:pPr>
      <w:r>
        <w:lastRenderedPageBreak/>
        <w:t>R: Repudiation</w:t>
      </w:r>
    </w:p>
    <w:p w14:paraId="707F63E4" w14:textId="130661EC" w:rsidR="006041C6" w:rsidRDefault="006041C6" w:rsidP="006041C6">
      <w:pPr>
        <w:pStyle w:val="Heading2"/>
      </w:pPr>
      <w:r>
        <w:t xml:space="preserve">Threat 1: </w:t>
      </w:r>
      <w:r w:rsidR="005B0B20">
        <w:t xml:space="preserve">Attacker </w:t>
      </w:r>
      <w:r w:rsidR="00833ACE">
        <w:t>deny</w:t>
      </w:r>
      <w:r w:rsidR="005B0B20">
        <w:t xml:space="preserve"> </w:t>
      </w:r>
      <w:r w:rsidR="00833ACE">
        <w:t>his own transaction action</w:t>
      </w:r>
    </w:p>
    <w:p w14:paraId="62281465" w14:textId="77777777" w:rsidR="006041C6" w:rsidRPr="006041C6" w:rsidRDefault="006041C6" w:rsidP="006041C6">
      <w:pPr>
        <w:pStyle w:val="Heading3"/>
      </w:pPr>
      <w:r>
        <w:t>Threat identified</w:t>
      </w:r>
    </w:p>
    <w:tbl>
      <w:tblPr>
        <w:tblStyle w:val="TableGrid"/>
        <w:tblW w:w="0" w:type="auto"/>
        <w:tblLook w:val="04A0" w:firstRow="1" w:lastRow="0" w:firstColumn="1" w:lastColumn="0" w:noHBand="0" w:noVBand="1"/>
      </w:tblPr>
      <w:tblGrid>
        <w:gridCol w:w="9019"/>
      </w:tblGrid>
      <w:tr w:rsidR="006041C6" w14:paraId="3E26D800" w14:textId="77777777" w:rsidTr="0082252B">
        <w:trPr>
          <w:trHeight w:val="316"/>
        </w:trPr>
        <w:tc>
          <w:tcPr>
            <w:tcW w:w="9019" w:type="dxa"/>
          </w:tcPr>
          <w:p w14:paraId="40B6C16A" w14:textId="68DE590E" w:rsidR="006041C6" w:rsidRDefault="00833ACE" w:rsidP="005B0B20">
            <w:r>
              <w:t>When an attacker has transacted money to other account, but he denied his action and asked for a refund. Due to there is no detailed record of this attacker’s action on the server. It is hard to verify that.</w:t>
            </w:r>
          </w:p>
        </w:tc>
      </w:tr>
    </w:tbl>
    <w:p w14:paraId="73393F54" w14:textId="77777777" w:rsidR="006041C6" w:rsidRDefault="006041C6" w:rsidP="006041C6">
      <w:pPr>
        <w:pStyle w:val="Heading3"/>
      </w:pPr>
      <w:r>
        <w:t>Threat actor</w:t>
      </w:r>
    </w:p>
    <w:tbl>
      <w:tblPr>
        <w:tblStyle w:val="TableGrid"/>
        <w:tblW w:w="0" w:type="auto"/>
        <w:tblLook w:val="04A0" w:firstRow="1" w:lastRow="0" w:firstColumn="1" w:lastColumn="0" w:noHBand="0" w:noVBand="1"/>
      </w:tblPr>
      <w:tblGrid>
        <w:gridCol w:w="9019"/>
      </w:tblGrid>
      <w:tr w:rsidR="006041C6" w14:paraId="3E98CF97" w14:textId="77777777" w:rsidTr="0082252B">
        <w:trPr>
          <w:trHeight w:val="316"/>
        </w:trPr>
        <w:tc>
          <w:tcPr>
            <w:tcW w:w="9019" w:type="dxa"/>
          </w:tcPr>
          <w:p w14:paraId="0ECBE18E" w14:textId="091FE23A" w:rsidR="006041C6" w:rsidRDefault="005B0B20" w:rsidP="005B0B20">
            <w:r>
              <w:t>bank client, internal employee.</w:t>
            </w:r>
          </w:p>
        </w:tc>
      </w:tr>
    </w:tbl>
    <w:p w14:paraId="0760A6E1" w14:textId="77777777" w:rsidR="006041C6" w:rsidRDefault="006041C6" w:rsidP="006041C6">
      <w:pPr>
        <w:pStyle w:val="Heading3"/>
      </w:pPr>
      <w:r>
        <w:t>Threat remediation</w:t>
      </w:r>
    </w:p>
    <w:tbl>
      <w:tblPr>
        <w:tblStyle w:val="TableGrid"/>
        <w:tblW w:w="0" w:type="auto"/>
        <w:tblLook w:val="04A0" w:firstRow="1" w:lastRow="0" w:firstColumn="1" w:lastColumn="0" w:noHBand="0" w:noVBand="1"/>
      </w:tblPr>
      <w:tblGrid>
        <w:gridCol w:w="9019"/>
      </w:tblGrid>
      <w:tr w:rsidR="006041C6" w14:paraId="76E8C2DF" w14:textId="77777777" w:rsidTr="0082252B">
        <w:trPr>
          <w:trHeight w:val="316"/>
        </w:trPr>
        <w:tc>
          <w:tcPr>
            <w:tcW w:w="9019" w:type="dxa"/>
          </w:tcPr>
          <w:p w14:paraId="467E50A6" w14:textId="2974B7B3" w:rsidR="00833ACE" w:rsidRDefault="005B0B20" w:rsidP="00833ACE">
            <w:pPr>
              <w:pStyle w:val="ListParagraph"/>
              <w:numPr>
                <w:ilvl w:val="0"/>
                <w:numId w:val="14"/>
              </w:numPr>
            </w:pPr>
            <w:r>
              <w:t xml:space="preserve">Add extra authentication process </w:t>
            </w:r>
            <w:r w:rsidR="00833ACE">
              <w:t xml:space="preserve">for transaction actions, such as digital </w:t>
            </w:r>
            <w:r w:rsidR="008B5CF8">
              <w:t>signatures.</w:t>
            </w:r>
          </w:p>
        </w:tc>
      </w:tr>
    </w:tbl>
    <w:p w14:paraId="5A88EBA8" w14:textId="50F1FCAB" w:rsidR="006041C6" w:rsidRDefault="006041C6" w:rsidP="006041C6">
      <w:pPr>
        <w:pStyle w:val="Heading2"/>
      </w:pPr>
      <w:r>
        <w:t xml:space="preserve">Threat 2: </w:t>
      </w:r>
      <w:r w:rsidR="008B5CF8">
        <w:t>Attacker denies that he takes actions on behalf of other users</w:t>
      </w:r>
    </w:p>
    <w:p w14:paraId="51C5759B" w14:textId="77777777" w:rsidR="006041C6" w:rsidRPr="006041C6" w:rsidRDefault="006041C6" w:rsidP="006041C6">
      <w:pPr>
        <w:pStyle w:val="Heading3"/>
      </w:pPr>
      <w:r>
        <w:t>Threat identified</w:t>
      </w:r>
    </w:p>
    <w:tbl>
      <w:tblPr>
        <w:tblStyle w:val="TableGrid"/>
        <w:tblW w:w="0" w:type="auto"/>
        <w:tblLook w:val="04A0" w:firstRow="1" w:lastRow="0" w:firstColumn="1" w:lastColumn="0" w:noHBand="0" w:noVBand="1"/>
      </w:tblPr>
      <w:tblGrid>
        <w:gridCol w:w="9019"/>
      </w:tblGrid>
      <w:tr w:rsidR="006041C6" w14:paraId="32ED338D" w14:textId="77777777" w:rsidTr="0082252B">
        <w:trPr>
          <w:trHeight w:val="316"/>
        </w:trPr>
        <w:tc>
          <w:tcPr>
            <w:tcW w:w="9019" w:type="dxa"/>
          </w:tcPr>
          <w:p w14:paraId="22BFCB76" w14:textId="502475F5" w:rsidR="006041C6" w:rsidRDefault="008B5CF8" w:rsidP="008B5CF8">
            <w:r>
              <w:t>Due to many factors, such as password leakage or brute force method, an attacker has taken over another user’s account, and takes actions on behalf of this user. But there is no evidence that these actions are taken by the attacker instead of the real user.</w:t>
            </w:r>
          </w:p>
        </w:tc>
      </w:tr>
    </w:tbl>
    <w:p w14:paraId="50DF7F37" w14:textId="77777777" w:rsidR="006041C6" w:rsidRDefault="006041C6" w:rsidP="006041C6">
      <w:pPr>
        <w:pStyle w:val="Heading3"/>
      </w:pPr>
      <w:r>
        <w:t>Threat actor</w:t>
      </w:r>
    </w:p>
    <w:tbl>
      <w:tblPr>
        <w:tblStyle w:val="TableGrid"/>
        <w:tblW w:w="0" w:type="auto"/>
        <w:tblLook w:val="04A0" w:firstRow="1" w:lastRow="0" w:firstColumn="1" w:lastColumn="0" w:noHBand="0" w:noVBand="1"/>
      </w:tblPr>
      <w:tblGrid>
        <w:gridCol w:w="9019"/>
      </w:tblGrid>
      <w:tr w:rsidR="006041C6" w14:paraId="575B8788" w14:textId="77777777" w:rsidTr="0082252B">
        <w:trPr>
          <w:trHeight w:val="316"/>
        </w:trPr>
        <w:tc>
          <w:tcPr>
            <w:tcW w:w="9019" w:type="dxa"/>
          </w:tcPr>
          <w:p w14:paraId="389215CF" w14:textId="4255D134" w:rsidR="006041C6" w:rsidRDefault="008B5CF8" w:rsidP="008B5CF8">
            <w:r>
              <w:t>External attacker.</w:t>
            </w:r>
          </w:p>
        </w:tc>
      </w:tr>
    </w:tbl>
    <w:p w14:paraId="6D6B445F" w14:textId="77777777" w:rsidR="006041C6" w:rsidRDefault="006041C6" w:rsidP="006041C6">
      <w:pPr>
        <w:pStyle w:val="Heading3"/>
      </w:pPr>
      <w:r>
        <w:t>Threat remediation</w:t>
      </w:r>
    </w:p>
    <w:tbl>
      <w:tblPr>
        <w:tblStyle w:val="TableGrid"/>
        <w:tblW w:w="0" w:type="auto"/>
        <w:tblLook w:val="04A0" w:firstRow="1" w:lastRow="0" w:firstColumn="1" w:lastColumn="0" w:noHBand="0" w:noVBand="1"/>
      </w:tblPr>
      <w:tblGrid>
        <w:gridCol w:w="9019"/>
      </w:tblGrid>
      <w:tr w:rsidR="006041C6" w14:paraId="18C8C168" w14:textId="77777777" w:rsidTr="0082252B">
        <w:trPr>
          <w:trHeight w:val="316"/>
        </w:trPr>
        <w:tc>
          <w:tcPr>
            <w:tcW w:w="9019" w:type="dxa"/>
          </w:tcPr>
          <w:p w14:paraId="472AD3CB" w14:textId="027F8111" w:rsidR="006041C6" w:rsidRDefault="008B5CF8" w:rsidP="008B5CF8">
            <w:pPr>
              <w:pStyle w:val="ListParagraph"/>
              <w:numPr>
                <w:ilvl w:val="0"/>
                <w:numId w:val="15"/>
              </w:numPr>
            </w:pPr>
            <w:r>
              <w:rPr>
                <w:rFonts w:hint="eastAsia"/>
              </w:rPr>
              <w:t>A</w:t>
            </w:r>
            <w:r>
              <w:t>dd extra authentication process when taking sensitive actions.</w:t>
            </w:r>
          </w:p>
          <w:p w14:paraId="38B527E8" w14:textId="7ED9E83F" w:rsidR="006041C6" w:rsidRDefault="008B5CF8" w:rsidP="008B5CF8">
            <w:pPr>
              <w:pStyle w:val="ListParagraph"/>
              <w:numPr>
                <w:ilvl w:val="0"/>
                <w:numId w:val="15"/>
              </w:numPr>
            </w:pPr>
            <w:r>
              <w:rPr>
                <w:rFonts w:hint="eastAsia"/>
              </w:rPr>
              <w:t>R</w:t>
            </w:r>
            <w:r>
              <w:t xml:space="preserve">ecord IP address, cookies, browser ID to record where an action request </w:t>
            </w:r>
            <w:r w:rsidR="00FB1D9D">
              <w:t xml:space="preserve">is </w:t>
            </w:r>
            <w:r>
              <w:t>from.</w:t>
            </w:r>
          </w:p>
        </w:tc>
      </w:tr>
    </w:tbl>
    <w:p w14:paraId="61A32932" w14:textId="77777777" w:rsidR="006041C6" w:rsidRPr="006041C6" w:rsidRDefault="006041C6" w:rsidP="006041C6"/>
    <w:p w14:paraId="0E3BA62D" w14:textId="77777777" w:rsidR="006041C6" w:rsidRDefault="006041C6">
      <w:pPr>
        <w:rPr>
          <w:sz w:val="40"/>
          <w:szCs w:val="40"/>
        </w:rPr>
      </w:pPr>
      <w:r>
        <w:br w:type="page"/>
      </w:r>
    </w:p>
    <w:p w14:paraId="5468BF29" w14:textId="21222477" w:rsidR="006041C6" w:rsidRDefault="0094264D" w:rsidP="006041C6">
      <w:pPr>
        <w:pStyle w:val="Heading1"/>
      </w:pPr>
      <w:r>
        <w:lastRenderedPageBreak/>
        <w:t>I: Information Disclosure</w:t>
      </w:r>
    </w:p>
    <w:p w14:paraId="5129B3E1" w14:textId="7EA3FD44" w:rsidR="006041C6" w:rsidRDefault="006041C6" w:rsidP="006041C6">
      <w:pPr>
        <w:pStyle w:val="Heading2"/>
      </w:pPr>
      <w:r>
        <w:t xml:space="preserve">Threat 1: </w:t>
      </w:r>
      <w:r w:rsidR="0099560D">
        <w:t>Sensitive information over HTTP</w:t>
      </w:r>
    </w:p>
    <w:p w14:paraId="47E69C66" w14:textId="77777777" w:rsidR="006041C6" w:rsidRPr="006041C6" w:rsidRDefault="006041C6" w:rsidP="006041C6">
      <w:pPr>
        <w:pStyle w:val="Heading3"/>
      </w:pPr>
      <w:r>
        <w:t>Threat identified</w:t>
      </w:r>
    </w:p>
    <w:tbl>
      <w:tblPr>
        <w:tblStyle w:val="TableGrid"/>
        <w:tblW w:w="0" w:type="auto"/>
        <w:tblLook w:val="04A0" w:firstRow="1" w:lastRow="0" w:firstColumn="1" w:lastColumn="0" w:noHBand="0" w:noVBand="1"/>
      </w:tblPr>
      <w:tblGrid>
        <w:gridCol w:w="9019"/>
      </w:tblGrid>
      <w:tr w:rsidR="006041C6" w14:paraId="5B0FD0A0" w14:textId="77777777" w:rsidTr="0082252B">
        <w:trPr>
          <w:trHeight w:val="316"/>
        </w:trPr>
        <w:tc>
          <w:tcPr>
            <w:tcW w:w="9019" w:type="dxa"/>
          </w:tcPr>
          <w:p w14:paraId="47567693" w14:textId="05B1DA08" w:rsidR="006041C6" w:rsidRDefault="001360C9" w:rsidP="001360C9">
            <w:r>
              <w:t>The message sent and received on this website are all through HTTP, and these messages from many functionalities will contain sensitive information. For example, the change password function will pass username and password through HTTP, and this can lead to many issues, such as account take over.</w:t>
            </w:r>
          </w:p>
        </w:tc>
      </w:tr>
    </w:tbl>
    <w:p w14:paraId="08C36132" w14:textId="77777777" w:rsidR="006041C6" w:rsidRDefault="006041C6" w:rsidP="006041C6">
      <w:pPr>
        <w:pStyle w:val="Heading3"/>
      </w:pPr>
      <w:r>
        <w:t>Threat actor</w:t>
      </w:r>
    </w:p>
    <w:tbl>
      <w:tblPr>
        <w:tblStyle w:val="TableGrid"/>
        <w:tblW w:w="0" w:type="auto"/>
        <w:tblLook w:val="04A0" w:firstRow="1" w:lastRow="0" w:firstColumn="1" w:lastColumn="0" w:noHBand="0" w:noVBand="1"/>
      </w:tblPr>
      <w:tblGrid>
        <w:gridCol w:w="9019"/>
      </w:tblGrid>
      <w:tr w:rsidR="006041C6" w14:paraId="1258EBB8" w14:textId="77777777" w:rsidTr="0082252B">
        <w:trPr>
          <w:trHeight w:val="316"/>
        </w:trPr>
        <w:tc>
          <w:tcPr>
            <w:tcW w:w="9019" w:type="dxa"/>
          </w:tcPr>
          <w:p w14:paraId="2FBA1F8B" w14:textId="7B99591B" w:rsidR="006041C6" w:rsidRDefault="001360C9" w:rsidP="001360C9">
            <w:r>
              <w:t>External attackers, or internal employee</w:t>
            </w:r>
            <w:r w:rsidR="00253EB6">
              <w:t>. Those people who may use same local network as the victim or bank employees.</w:t>
            </w:r>
          </w:p>
        </w:tc>
      </w:tr>
    </w:tbl>
    <w:p w14:paraId="7857AB9C" w14:textId="77777777" w:rsidR="006041C6" w:rsidRDefault="006041C6" w:rsidP="006041C6">
      <w:pPr>
        <w:pStyle w:val="Heading3"/>
      </w:pPr>
      <w:r>
        <w:t>Threat remediation</w:t>
      </w:r>
    </w:p>
    <w:tbl>
      <w:tblPr>
        <w:tblStyle w:val="TableGrid"/>
        <w:tblW w:w="0" w:type="auto"/>
        <w:tblLook w:val="04A0" w:firstRow="1" w:lastRow="0" w:firstColumn="1" w:lastColumn="0" w:noHBand="0" w:noVBand="1"/>
      </w:tblPr>
      <w:tblGrid>
        <w:gridCol w:w="9019"/>
      </w:tblGrid>
      <w:tr w:rsidR="006041C6" w14:paraId="42164E7C" w14:textId="77777777" w:rsidTr="0082252B">
        <w:trPr>
          <w:trHeight w:val="316"/>
        </w:trPr>
        <w:tc>
          <w:tcPr>
            <w:tcW w:w="9019" w:type="dxa"/>
          </w:tcPr>
          <w:p w14:paraId="565F8199" w14:textId="2286984D" w:rsidR="006041C6" w:rsidRDefault="001360C9" w:rsidP="001360C9">
            <w:pPr>
              <w:pStyle w:val="ListParagraph"/>
              <w:numPr>
                <w:ilvl w:val="0"/>
                <w:numId w:val="8"/>
              </w:numPr>
            </w:pPr>
            <w:r>
              <w:t>Ensure HTTPS is enabled and enforced using HSTS.</w:t>
            </w:r>
          </w:p>
          <w:p w14:paraId="3EE2C7BA" w14:textId="77777777" w:rsidR="006041C6" w:rsidRDefault="001360C9" w:rsidP="001360C9">
            <w:pPr>
              <w:pStyle w:val="ListParagraph"/>
              <w:numPr>
                <w:ilvl w:val="0"/>
                <w:numId w:val="8"/>
              </w:numPr>
              <w:spacing w:after="120"/>
            </w:pPr>
            <w:r>
              <w:rPr>
                <w:rFonts w:hint="eastAsia"/>
              </w:rPr>
              <w:t>U</w:t>
            </w:r>
            <w:r>
              <w:t>se a fully switched network.</w:t>
            </w:r>
          </w:p>
          <w:p w14:paraId="4E5F88F7" w14:textId="33325122" w:rsidR="00253EB6" w:rsidRDefault="00253EB6" w:rsidP="001360C9">
            <w:pPr>
              <w:pStyle w:val="ListParagraph"/>
              <w:numPr>
                <w:ilvl w:val="0"/>
                <w:numId w:val="8"/>
              </w:numPr>
              <w:spacing w:after="120"/>
            </w:pPr>
            <w:r>
              <w:rPr>
                <w:rFonts w:hint="eastAsia"/>
              </w:rPr>
              <w:t>E</w:t>
            </w:r>
            <w:r>
              <w:t>ncrypt messages.</w:t>
            </w:r>
          </w:p>
        </w:tc>
      </w:tr>
    </w:tbl>
    <w:p w14:paraId="6CCDD452" w14:textId="41F3C777" w:rsidR="006041C6" w:rsidRDefault="006041C6" w:rsidP="006041C6">
      <w:pPr>
        <w:pStyle w:val="Heading2"/>
      </w:pPr>
      <w:r>
        <w:t xml:space="preserve">Threat 2: </w:t>
      </w:r>
      <w:r w:rsidR="00D919FA">
        <w:t>User’s profile can be viewed by other users</w:t>
      </w:r>
    </w:p>
    <w:p w14:paraId="2F572F7F" w14:textId="77777777" w:rsidR="006041C6" w:rsidRPr="006041C6" w:rsidRDefault="006041C6" w:rsidP="006041C6">
      <w:pPr>
        <w:pStyle w:val="Heading3"/>
      </w:pPr>
      <w:r>
        <w:t>Threat identified</w:t>
      </w:r>
    </w:p>
    <w:tbl>
      <w:tblPr>
        <w:tblStyle w:val="TableGrid"/>
        <w:tblW w:w="0" w:type="auto"/>
        <w:tblLook w:val="04A0" w:firstRow="1" w:lastRow="0" w:firstColumn="1" w:lastColumn="0" w:noHBand="0" w:noVBand="1"/>
      </w:tblPr>
      <w:tblGrid>
        <w:gridCol w:w="9019"/>
      </w:tblGrid>
      <w:tr w:rsidR="006041C6" w14:paraId="0441E96A" w14:textId="77777777" w:rsidTr="0082252B">
        <w:trPr>
          <w:trHeight w:val="316"/>
        </w:trPr>
        <w:tc>
          <w:tcPr>
            <w:tcW w:w="9019" w:type="dxa"/>
          </w:tcPr>
          <w:p w14:paraId="79B08742" w14:textId="3E678CCE" w:rsidR="006041C6" w:rsidRDefault="00D919FA" w:rsidP="00781304">
            <w:r>
              <w:t xml:space="preserve">There is user profile page. In this page, it will show this user’s information, which may include account, name, or phone number. If this can be viewed by other </w:t>
            </w:r>
            <w:r w:rsidR="00781304">
              <w:t>people</w:t>
            </w:r>
            <w:r>
              <w:t>, it can cause information disclosure.</w:t>
            </w:r>
          </w:p>
        </w:tc>
      </w:tr>
    </w:tbl>
    <w:p w14:paraId="6FA4337D" w14:textId="77777777" w:rsidR="006041C6" w:rsidRDefault="006041C6" w:rsidP="006041C6">
      <w:pPr>
        <w:pStyle w:val="Heading3"/>
      </w:pPr>
      <w:r>
        <w:t>Threat actor</w:t>
      </w:r>
    </w:p>
    <w:tbl>
      <w:tblPr>
        <w:tblStyle w:val="TableGrid"/>
        <w:tblW w:w="0" w:type="auto"/>
        <w:tblLook w:val="04A0" w:firstRow="1" w:lastRow="0" w:firstColumn="1" w:lastColumn="0" w:noHBand="0" w:noVBand="1"/>
      </w:tblPr>
      <w:tblGrid>
        <w:gridCol w:w="9019"/>
      </w:tblGrid>
      <w:tr w:rsidR="006041C6" w14:paraId="37902B79" w14:textId="77777777" w:rsidTr="0082252B">
        <w:trPr>
          <w:trHeight w:val="316"/>
        </w:trPr>
        <w:tc>
          <w:tcPr>
            <w:tcW w:w="9019" w:type="dxa"/>
          </w:tcPr>
          <w:p w14:paraId="70DF0A04" w14:textId="3104905D" w:rsidR="006041C6" w:rsidRDefault="00781304" w:rsidP="00781304">
            <w:r>
              <w:t>External attacker, bank client, or internal employee.</w:t>
            </w:r>
          </w:p>
        </w:tc>
      </w:tr>
    </w:tbl>
    <w:p w14:paraId="30E089B7" w14:textId="77777777" w:rsidR="006041C6" w:rsidRDefault="006041C6" w:rsidP="006041C6">
      <w:pPr>
        <w:pStyle w:val="Heading3"/>
      </w:pPr>
      <w:r>
        <w:t>Threat remediation</w:t>
      </w:r>
    </w:p>
    <w:tbl>
      <w:tblPr>
        <w:tblStyle w:val="TableGrid"/>
        <w:tblW w:w="0" w:type="auto"/>
        <w:tblLook w:val="04A0" w:firstRow="1" w:lastRow="0" w:firstColumn="1" w:lastColumn="0" w:noHBand="0" w:noVBand="1"/>
      </w:tblPr>
      <w:tblGrid>
        <w:gridCol w:w="9019"/>
      </w:tblGrid>
      <w:tr w:rsidR="006041C6" w14:paraId="52723B90" w14:textId="77777777" w:rsidTr="0082252B">
        <w:trPr>
          <w:trHeight w:val="316"/>
        </w:trPr>
        <w:tc>
          <w:tcPr>
            <w:tcW w:w="9019" w:type="dxa"/>
          </w:tcPr>
          <w:p w14:paraId="4D0BA2D2" w14:textId="740F5F5E" w:rsidR="006041C6" w:rsidRDefault="00A352FA" w:rsidP="00A352FA">
            <w:pPr>
              <w:pStyle w:val="ListParagraph"/>
              <w:numPr>
                <w:ilvl w:val="0"/>
                <w:numId w:val="11"/>
              </w:numPr>
            </w:pPr>
            <w:r>
              <w:rPr>
                <w:rFonts w:hint="eastAsia"/>
              </w:rPr>
              <w:t>A</w:t>
            </w:r>
            <w:r>
              <w:t>dd extra authentication process when viewing user profile.</w:t>
            </w:r>
          </w:p>
        </w:tc>
      </w:tr>
    </w:tbl>
    <w:p w14:paraId="70D93DE5" w14:textId="20BD2381" w:rsidR="004631B0" w:rsidRDefault="004631B0" w:rsidP="004631B0">
      <w:pPr>
        <w:pStyle w:val="Heading2"/>
      </w:pPr>
      <w:r>
        <w:t>Threat 3: Sensitive information left in Client-side code</w:t>
      </w:r>
    </w:p>
    <w:p w14:paraId="59287838" w14:textId="77777777" w:rsidR="004631B0" w:rsidRPr="006041C6" w:rsidRDefault="004631B0" w:rsidP="004631B0">
      <w:pPr>
        <w:pStyle w:val="Heading3"/>
      </w:pPr>
      <w:r>
        <w:t>Threat identified</w:t>
      </w:r>
    </w:p>
    <w:tbl>
      <w:tblPr>
        <w:tblStyle w:val="TableGrid"/>
        <w:tblW w:w="0" w:type="auto"/>
        <w:tblLook w:val="04A0" w:firstRow="1" w:lastRow="0" w:firstColumn="1" w:lastColumn="0" w:noHBand="0" w:noVBand="1"/>
      </w:tblPr>
      <w:tblGrid>
        <w:gridCol w:w="9019"/>
      </w:tblGrid>
      <w:tr w:rsidR="004631B0" w14:paraId="055FF817" w14:textId="77777777" w:rsidTr="008C79B7">
        <w:trPr>
          <w:trHeight w:val="316"/>
        </w:trPr>
        <w:tc>
          <w:tcPr>
            <w:tcW w:w="9019" w:type="dxa"/>
          </w:tcPr>
          <w:p w14:paraId="0098EA45" w14:textId="3D0B17B4" w:rsidR="004631B0" w:rsidRDefault="004631B0" w:rsidP="008C79B7">
            <w:r>
              <w:rPr>
                <w:rFonts w:hint="eastAsia"/>
              </w:rPr>
              <w:t>T</w:t>
            </w:r>
            <w:r>
              <w:t>he code of some sensitive functionalities can be viewed on the client-side browser. This kind of information can help an attacker to take over the system.</w:t>
            </w:r>
          </w:p>
        </w:tc>
      </w:tr>
    </w:tbl>
    <w:p w14:paraId="4DBD4579" w14:textId="77777777" w:rsidR="004631B0" w:rsidRDefault="004631B0" w:rsidP="004631B0">
      <w:pPr>
        <w:pStyle w:val="Heading3"/>
      </w:pPr>
      <w:r>
        <w:t>Threat actor</w:t>
      </w:r>
    </w:p>
    <w:tbl>
      <w:tblPr>
        <w:tblStyle w:val="TableGrid"/>
        <w:tblW w:w="0" w:type="auto"/>
        <w:tblLook w:val="04A0" w:firstRow="1" w:lastRow="0" w:firstColumn="1" w:lastColumn="0" w:noHBand="0" w:noVBand="1"/>
      </w:tblPr>
      <w:tblGrid>
        <w:gridCol w:w="9019"/>
      </w:tblGrid>
      <w:tr w:rsidR="004631B0" w14:paraId="52C29924" w14:textId="77777777" w:rsidTr="008C79B7">
        <w:trPr>
          <w:trHeight w:val="316"/>
        </w:trPr>
        <w:tc>
          <w:tcPr>
            <w:tcW w:w="9019" w:type="dxa"/>
          </w:tcPr>
          <w:p w14:paraId="711F245B" w14:textId="3DA5A150" w:rsidR="004631B0" w:rsidRDefault="004631B0" w:rsidP="008C79B7">
            <w:r>
              <w:t>External attacker, bank client.</w:t>
            </w:r>
          </w:p>
        </w:tc>
      </w:tr>
    </w:tbl>
    <w:p w14:paraId="0E79CB14" w14:textId="77777777" w:rsidR="004631B0" w:rsidRDefault="004631B0" w:rsidP="004631B0">
      <w:pPr>
        <w:pStyle w:val="Heading3"/>
      </w:pPr>
      <w:r>
        <w:lastRenderedPageBreak/>
        <w:t>Threat remediation</w:t>
      </w:r>
    </w:p>
    <w:tbl>
      <w:tblPr>
        <w:tblStyle w:val="TableGrid"/>
        <w:tblW w:w="0" w:type="auto"/>
        <w:tblLook w:val="04A0" w:firstRow="1" w:lastRow="0" w:firstColumn="1" w:lastColumn="0" w:noHBand="0" w:noVBand="1"/>
      </w:tblPr>
      <w:tblGrid>
        <w:gridCol w:w="9019"/>
      </w:tblGrid>
      <w:tr w:rsidR="004631B0" w14:paraId="03D0A04B" w14:textId="77777777" w:rsidTr="008C79B7">
        <w:trPr>
          <w:trHeight w:val="316"/>
        </w:trPr>
        <w:tc>
          <w:tcPr>
            <w:tcW w:w="9019" w:type="dxa"/>
          </w:tcPr>
          <w:p w14:paraId="4EE63AE1" w14:textId="40116AA0" w:rsidR="004631B0" w:rsidRDefault="004631B0" w:rsidP="004631B0">
            <w:pPr>
              <w:pStyle w:val="ListParagraph"/>
              <w:numPr>
                <w:ilvl w:val="0"/>
                <w:numId w:val="13"/>
              </w:numPr>
            </w:pPr>
            <w:r>
              <w:t>Make sure every developer is familiar with the whole system and know what kind of information must not be left.</w:t>
            </w:r>
          </w:p>
          <w:p w14:paraId="71707F4D" w14:textId="4D472B15" w:rsidR="004631B0" w:rsidRDefault="004631B0" w:rsidP="004631B0">
            <w:pPr>
              <w:pStyle w:val="ListParagraph"/>
              <w:numPr>
                <w:ilvl w:val="0"/>
                <w:numId w:val="13"/>
              </w:numPr>
            </w:pPr>
            <w:r>
              <w:t xml:space="preserve">Try to let the server handle a case, instead of on a local browser. </w:t>
            </w:r>
          </w:p>
        </w:tc>
      </w:tr>
    </w:tbl>
    <w:p w14:paraId="75A1FF56" w14:textId="77777777" w:rsidR="004631B0" w:rsidRPr="006041C6" w:rsidRDefault="004631B0" w:rsidP="004631B0"/>
    <w:p w14:paraId="35DDBA4E" w14:textId="77777777" w:rsidR="006041C6" w:rsidRPr="006041C6" w:rsidRDefault="006041C6" w:rsidP="006041C6"/>
    <w:p w14:paraId="56C5CCB7" w14:textId="77777777" w:rsidR="006041C6" w:rsidRDefault="006041C6">
      <w:pPr>
        <w:rPr>
          <w:sz w:val="40"/>
          <w:szCs w:val="40"/>
        </w:rPr>
      </w:pPr>
      <w:r>
        <w:br w:type="page"/>
      </w:r>
    </w:p>
    <w:p w14:paraId="7F28DE93" w14:textId="38708419" w:rsidR="00437F14" w:rsidRDefault="0094264D" w:rsidP="006041C6">
      <w:pPr>
        <w:pStyle w:val="Heading1"/>
      </w:pPr>
      <w:r>
        <w:lastRenderedPageBreak/>
        <w:t>D: Denial of Service</w:t>
      </w:r>
    </w:p>
    <w:p w14:paraId="78288D12" w14:textId="4FBFF851" w:rsidR="006041C6" w:rsidRDefault="006041C6" w:rsidP="006041C6">
      <w:pPr>
        <w:pStyle w:val="Heading2"/>
      </w:pPr>
      <w:r>
        <w:t xml:space="preserve">Threat 1: </w:t>
      </w:r>
      <w:r w:rsidR="00253EB6">
        <w:t>Lack of rate limiting on the login page</w:t>
      </w:r>
    </w:p>
    <w:p w14:paraId="46B8F1E3" w14:textId="77777777" w:rsidR="006041C6" w:rsidRPr="006041C6" w:rsidRDefault="006041C6" w:rsidP="006041C6">
      <w:pPr>
        <w:pStyle w:val="Heading3"/>
      </w:pPr>
      <w:r>
        <w:t>Threat identified</w:t>
      </w:r>
    </w:p>
    <w:tbl>
      <w:tblPr>
        <w:tblStyle w:val="TableGrid"/>
        <w:tblW w:w="0" w:type="auto"/>
        <w:tblLook w:val="04A0" w:firstRow="1" w:lastRow="0" w:firstColumn="1" w:lastColumn="0" w:noHBand="0" w:noVBand="1"/>
      </w:tblPr>
      <w:tblGrid>
        <w:gridCol w:w="9019"/>
      </w:tblGrid>
      <w:tr w:rsidR="006041C6" w14:paraId="0AF549D8" w14:textId="77777777" w:rsidTr="0082252B">
        <w:trPr>
          <w:trHeight w:val="316"/>
        </w:trPr>
        <w:tc>
          <w:tcPr>
            <w:tcW w:w="9019" w:type="dxa"/>
          </w:tcPr>
          <w:p w14:paraId="6A2E3D5F" w14:textId="0CD1F172" w:rsidR="006041C6" w:rsidRDefault="00253EB6" w:rsidP="00253EB6">
            <w:r>
              <w:t xml:space="preserve">There is no rate limiting mechanism implemented on </w:t>
            </w:r>
            <w:r w:rsidR="00A352FA">
              <w:t xml:space="preserve">both </w:t>
            </w:r>
            <w:r>
              <w:t xml:space="preserve">the </w:t>
            </w:r>
            <w:r w:rsidR="00A352FA">
              <w:t xml:space="preserve">general </w:t>
            </w:r>
            <w:r>
              <w:t>login page</w:t>
            </w:r>
            <w:r w:rsidR="00A352FA">
              <w:t xml:space="preserve"> and developer login page</w:t>
            </w:r>
            <w:r>
              <w:t>. Because login function usually needs to query a database and cost more time, no limited login request will cause the denial of service on the website.</w:t>
            </w:r>
          </w:p>
        </w:tc>
      </w:tr>
    </w:tbl>
    <w:p w14:paraId="7F1E9F42" w14:textId="77777777" w:rsidR="006041C6" w:rsidRDefault="006041C6" w:rsidP="006041C6">
      <w:pPr>
        <w:pStyle w:val="Heading3"/>
      </w:pPr>
      <w:r>
        <w:t>Threat actor</w:t>
      </w:r>
    </w:p>
    <w:tbl>
      <w:tblPr>
        <w:tblStyle w:val="TableGrid"/>
        <w:tblW w:w="0" w:type="auto"/>
        <w:tblLook w:val="04A0" w:firstRow="1" w:lastRow="0" w:firstColumn="1" w:lastColumn="0" w:noHBand="0" w:noVBand="1"/>
      </w:tblPr>
      <w:tblGrid>
        <w:gridCol w:w="9019"/>
      </w:tblGrid>
      <w:tr w:rsidR="006041C6" w14:paraId="47397AB4" w14:textId="77777777" w:rsidTr="0082252B">
        <w:trPr>
          <w:trHeight w:val="316"/>
        </w:trPr>
        <w:tc>
          <w:tcPr>
            <w:tcW w:w="9019" w:type="dxa"/>
          </w:tcPr>
          <w:p w14:paraId="18CE8E65" w14:textId="53756EE1" w:rsidR="006041C6" w:rsidRDefault="00253EB6" w:rsidP="00253EB6">
            <w:r>
              <w:t>External attackers</w:t>
            </w:r>
            <w:r w:rsidR="00D919FA">
              <w:t>, or bank client.</w:t>
            </w:r>
          </w:p>
        </w:tc>
      </w:tr>
    </w:tbl>
    <w:p w14:paraId="03252635" w14:textId="77777777" w:rsidR="006041C6" w:rsidRDefault="006041C6" w:rsidP="006041C6">
      <w:pPr>
        <w:pStyle w:val="Heading3"/>
      </w:pPr>
      <w:r>
        <w:t>Threat remediation</w:t>
      </w:r>
    </w:p>
    <w:tbl>
      <w:tblPr>
        <w:tblStyle w:val="TableGrid"/>
        <w:tblW w:w="0" w:type="auto"/>
        <w:tblLook w:val="04A0" w:firstRow="1" w:lastRow="0" w:firstColumn="1" w:lastColumn="0" w:noHBand="0" w:noVBand="1"/>
      </w:tblPr>
      <w:tblGrid>
        <w:gridCol w:w="9019"/>
      </w:tblGrid>
      <w:tr w:rsidR="006041C6" w14:paraId="65A77E87" w14:textId="77777777" w:rsidTr="0082252B">
        <w:trPr>
          <w:trHeight w:val="316"/>
        </w:trPr>
        <w:tc>
          <w:tcPr>
            <w:tcW w:w="9019" w:type="dxa"/>
          </w:tcPr>
          <w:p w14:paraId="38EC8B44" w14:textId="2CAAA911" w:rsidR="006041C6" w:rsidRDefault="00EC2304" w:rsidP="00EC2304">
            <w:pPr>
              <w:pStyle w:val="ListParagraph"/>
              <w:numPr>
                <w:ilvl w:val="0"/>
                <w:numId w:val="9"/>
              </w:numPr>
              <w:spacing w:after="120"/>
            </w:pPr>
            <w:r>
              <w:rPr>
                <w:rFonts w:hint="eastAsia"/>
              </w:rPr>
              <w:t>I</w:t>
            </w:r>
            <w:r>
              <w:t>ntroduce an IP address lockout mechanism, such as after 5 times wrong input, lockout this IP address for a period.</w:t>
            </w:r>
          </w:p>
        </w:tc>
      </w:tr>
    </w:tbl>
    <w:p w14:paraId="65ADDE2D" w14:textId="4F576B18" w:rsidR="006041C6" w:rsidRDefault="006041C6" w:rsidP="006041C6">
      <w:pPr>
        <w:pStyle w:val="Heading2"/>
      </w:pPr>
      <w:r>
        <w:t xml:space="preserve">Threat 2: </w:t>
      </w:r>
      <w:r w:rsidR="00D919FA">
        <w:t xml:space="preserve">Lack of rate limiting </w:t>
      </w:r>
      <w:r w:rsidR="00A352FA">
        <w:t xml:space="preserve">for </w:t>
      </w:r>
      <w:r w:rsidR="00D919FA">
        <w:t>User Profile page</w:t>
      </w:r>
      <w:r w:rsidR="00A352FA">
        <w:t xml:space="preserve"> request</w:t>
      </w:r>
    </w:p>
    <w:p w14:paraId="5A315C15" w14:textId="77777777" w:rsidR="006041C6" w:rsidRPr="006041C6" w:rsidRDefault="006041C6" w:rsidP="006041C6">
      <w:pPr>
        <w:pStyle w:val="Heading3"/>
      </w:pPr>
      <w:r>
        <w:t>Threat identified</w:t>
      </w:r>
    </w:p>
    <w:tbl>
      <w:tblPr>
        <w:tblStyle w:val="TableGrid"/>
        <w:tblW w:w="0" w:type="auto"/>
        <w:tblLook w:val="04A0" w:firstRow="1" w:lastRow="0" w:firstColumn="1" w:lastColumn="0" w:noHBand="0" w:noVBand="1"/>
      </w:tblPr>
      <w:tblGrid>
        <w:gridCol w:w="9019"/>
      </w:tblGrid>
      <w:tr w:rsidR="006041C6" w14:paraId="37999BAA" w14:textId="77777777" w:rsidTr="0082252B">
        <w:trPr>
          <w:trHeight w:val="316"/>
        </w:trPr>
        <w:tc>
          <w:tcPr>
            <w:tcW w:w="9019" w:type="dxa"/>
          </w:tcPr>
          <w:p w14:paraId="6170988F" w14:textId="077EF5DE" w:rsidR="006041C6" w:rsidRDefault="00A352FA" w:rsidP="00502969">
            <w:r>
              <w:t>User profile page shows details of a user, and these data need to enquiry the database on the server.</w:t>
            </w:r>
            <w:r w:rsidR="00502969">
              <w:t xml:space="preserve"> An attacker can keep requesting this page and lead to a denial of service.</w:t>
            </w:r>
          </w:p>
        </w:tc>
      </w:tr>
    </w:tbl>
    <w:p w14:paraId="1AF589F3" w14:textId="77777777" w:rsidR="006041C6" w:rsidRDefault="006041C6" w:rsidP="006041C6">
      <w:pPr>
        <w:pStyle w:val="Heading3"/>
      </w:pPr>
      <w:r>
        <w:t>Threat actor</w:t>
      </w:r>
    </w:p>
    <w:tbl>
      <w:tblPr>
        <w:tblStyle w:val="TableGrid"/>
        <w:tblW w:w="0" w:type="auto"/>
        <w:tblLook w:val="04A0" w:firstRow="1" w:lastRow="0" w:firstColumn="1" w:lastColumn="0" w:noHBand="0" w:noVBand="1"/>
      </w:tblPr>
      <w:tblGrid>
        <w:gridCol w:w="9019"/>
      </w:tblGrid>
      <w:tr w:rsidR="006041C6" w14:paraId="36EACF76" w14:textId="77777777" w:rsidTr="0082252B">
        <w:trPr>
          <w:trHeight w:val="316"/>
        </w:trPr>
        <w:tc>
          <w:tcPr>
            <w:tcW w:w="9019" w:type="dxa"/>
          </w:tcPr>
          <w:p w14:paraId="0804B044" w14:textId="721B80E5" w:rsidR="006041C6" w:rsidRDefault="00502969" w:rsidP="00502969">
            <w:r>
              <w:rPr>
                <w:rFonts w:hint="eastAsia"/>
              </w:rPr>
              <w:t>B</w:t>
            </w:r>
            <w:r>
              <w:t>ank clients.</w:t>
            </w:r>
          </w:p>
        </w:tc>
      </w:tr>
    </w:tbl>
    <w:p w14:paraId="6925A287" w14:textId="77777777" w:rsidR="006041C6" w:rsidRDefault="006041C6" w:rsidP="006041C6">
      <w:pPr>
        <w:pStyle w:val="Heading3"/>
      </w:pPr>
      <w:r>
        <w:t>Threat remediation</w:t>
      </w:r>
    </w:p>
    <w:tbl>
      <w:tblPr>
        <w:tblStyle w:val="TableGrid"/>
        <w:tblW w:w="0" w:type="auto"/>
        <w:tblLook w:val="04A0" w:firstRow="1" w:lastRow="0" w:firstColumn="1" w:lastColumn="0" w:noHBand="0" w:noVBand="1"/>
      </w:tblPr>
      <w:tblGrid>
        <w:gridCol w:w="9019"/>
      </w:tblGrid>
      <w:tr w:rsidR="006041C6" w14:paraId="71E2782A" w14:textId="77777777" w:rsidTr="0082252B">
        <w:trPr>
          <w:trHeight w:val="316"/>
        </w:trPr>
        <w:tc>
          <w:tcPr>
            <w:tcW w:w="9019" w:type="dxa"/>
          </w:tcPr>
          <w:p w14:paraId="4ED23906" w14:textId="3592BAA1" w:rsidR="006041C6" w:rsidRDefault="00502969" w:rsidP="0028392A">
            <w:pPr>
              <w:pStyle w:val="ListParagraph"/>
              <w:numPr>
                <w:ilvl w:val="0"/>
                <w:numId w:val="12"/>
              </w:numPr>
            </w:pPr>
            <w:r>
              <w:rPr>
                <w:rFonts w:hint="eastAsia"/>
              </w:rPr>
              <w:t>U</w:t>
            </w:r>
            <w:r>
              <w:t>se cache mechanism. If this user’s profile has not been changed</w:t>
            </w:r>
            <w:r w:rsidR="0028392A">
              <w:t xml:space="preserve"> since last request</w:t>
            </w:r>
            <w:r>
              <w:t xml:space="preserve">, it will show the information saved in local </w:t>
            </w:r>
            <w:r w:rsidR="0028392A">
              <w:t>browser</w:t>
            </w:r>
            <w:r>
              <w:t>.</w:t>
            </w:r>
          </w:p>
        </w:tc>
      </w:tr>
    </w:tbl>
    <w:p w14:paraId="4F889277" w14:textId="77777777" w:rsidR="006041C6" w:rsidRPr="006041C6" w:rsidRDefault="006041C6" w:rsidP="006041C6"/>
    <w:p w14:paraId="4A978CE0" w14:textId="77777777" w:rsidR="006041C6" w:rsidRDefault="006041C6">
      <w:pPr>
        <w:rPr>
          <w:sz w:val="40"/>
          <w:szCs w:val="40"/>
        </w:rPr>
      </w:pPr>
      <w:r>
        <w:br w:type="page"/>
      </w:r>
    </w:p>
    <w:p w14:paraId="5BDDB057" w14:textId="6158EF49" w:rsidR="0094264D" w:rsidRDefault="0094264D" w:rsidP="006041C6">
      <w:pPr>
        <w:pStyle w:val="Heading1"/>
      </w:pPr>
      <w:r>
        <w:lastRenderedPageBreak/>
        <w:t>E: Elevation of Privilege</w:t>
      </w:r>
    </w:p>
    <w:p w14:paraId="79AE2B2F" w14:textId="674155C8" w:rsidR="006041C6" w:rsidRDefault="006041C6" w:rsidP="006041C6">
      <w:pPr>
        <w:pStyle w:val="Heading2"/>
      </w:pPr>
      <w:r>
        <w:t xml:space="preserve">Threat 1: </w:t>
      </w:r>
      <w:r w:rsidR="00A263F9">
        <w:t xml:space="preserve">Attacker promote </w:t>
      </w:r>
      <w:r w:rsidR="00AA78FF">
        <w:t xml:space="preserve">his account as </w:t>
      </w:r>
      <w:r w:rsidR="006F7243">
        <w:t>a</w:t>
      </w:r>
      <w:r w:rsidR="00AA78FF">
        <w:t>dministrator</w:t>
      </w:r>
    </w:p>
    <w:p w14:paraId="29BBB478" w14:textId="77777777" w:rsidR="006041C6" w:rsidRPr="006041C6" w:rsidRDefault="006041C6" w:rsidP="006041C6">
      <w:pPr>
        <w:pStyle w:val="Heading3"/>
      </w:pPr>
      <w:r>
        <w:t>Threat identified</w:t>
      </w:r>
    </w:p>
    <w:tbl>
      <w:tblPr>
        <w:tblStyle w:val="TableGrid"/>
        <w:tblW w:w="0" w:type="auto"/>
        <w:tblLook w:val="04A0" w:firstRow="1" w:lastRow="0" w:firstColumn="1" w:lastColumn="0" w:noHBand="0" w:noVBand="1"/>
      </w:tblPr>
      <w:tblGrid>
        <w:gridCol w:w="9019"/>
      </w:tblGrid>
      <w:tr w:rsidR="006041C6" w14:paraId="0DC9ABEE" w14:textId="77777777" w:rsidTr="0082252B">
        <w:trPr>
          <w:trHeight w:val="316"/>
        </w:trPr>
        <w:tc>
          <w:tcPr>
            <w:tcW w:w="9019" w:type="dxa"/>
          </w:tcPr>
          <w:p w14:paraId="6FCFB117" w14:textId="7E446ABE" w:rsidR="006041C6" w:rsidRDefault="00AA78FF" w:rsidP="00AA78FF">
            <w:r>
              <w:t>An attacker can use promote function, which can be found in the client side of this application. As a result, this attacker will have right to view sensitive pages and information, which should not be accessed by general users.</w:t>
            </w:r>
          </w:p>
        </w:tc>
      </w:tr>
    </w:tbl>
    <w:p w14:paraId="0CD58495" w14:textId="77777777" w:rsidR="006041C6" w:rsidRDefault="006041C6" w:rsidP="006041C6">
      <w:pPr>
        <w:pStyle w:val="Heading3"/>
      </w:pPr>
      <w:r>
        <w:t>Threat actor</w:t>
      </w:r>
    </w:p>
    <w:tbl>
      <w:tblPr>
        <w:tblStyle w:val="TableGrid"/>
        <w:tblW w:w="0" w:type="auto"/>
        <w:tblLook w:val="04A0" w:firstRow="1" w:lastRow="0" w:firstColumn="1" w:lastColumn="0" w:noHBand="0" w:noVBand="1"/>
      </w:tblPr>
      <w:tblGrid>
        <w:gridCol w:w="9019"/>
      </w:tblGrid>
      <w:tr w:rsidR="006041C6" w14:paraId="1FE13A9F" w14:textId="77777777" w:rsidTr="0082252B">
        <w:trPr>
          <w:trHeight w:val="316"/>
        </w:trPr>
        <w:tc>
          <w:tcPr>
            <w:tcW w:w="9019" w:type="dxa"/>
          </w:tcPr>
          <w:p w14:paraId="18701BA5" w14:textId="2F8ADE1B" w:rsidR="006041C6" w:rsidRDefault="00AA78FF" w:rsidP="0082252B">
            <w:pPr>
              <w:spacing w:after="120"/>
            </w:pPr>
            <w:r>
              <w:t>The threat actor could be an attacker who is an authenticated user of this web application</w:t>
            </w:r>
            <w:r w:rsidR="00A2355C">
              <w:t>, because only authenticated user can try to access the admin page.</w:t>
            </w:r>
          </w:p>
        </w:tc>
      </w:tr>
    </w:tbl>
    <w:p w14:paraId="1E92A9A6" w14:textId="77777777" w:rsidR="006041C6" w:rsidRDefault="006041C6" w:rsidP="006041C6">
      <w:pPr>
        <w:pStyle w:val="Heading3"/>
      </w:pPr>
      <w:r>
        <w:t>Threat remediation</w:t>
      </w:r>
    </w:p>
    <w:tbl>
      <w:tblPr>
        <w:tblStyle w:val="TableGrid"/>
        <w:tblW w:w="0" w:type="auto"/>
        <w:tblLook w:val="04A0" w:firstRow="1" w:lastRow="0" w:firstColumn="1" w:lastColumn="0" w:noHBand="0" w:noVBand="1"/>
      </w:tblPr>
      <w:tblGrid>
        <w:gridCol w:w="9019"/>
      </w:tblGrid>
      <w:tr w:rsidR="006041C6" w14:paraId="24BC3AAA" w14:textId="77777777" w:rsidTr="0082252B">
        <w:trPr>
          <w:trHeight w:val="316"/>
        </w:trPr>
        <w:tc>
          <w:tcPr>
            <w:tcW w:w="9019" w:type="dxa"/>
          </w:tcPr>
          <w:p w14:paraId="7237CB48" w14:textId="77777777" w:rsidR="00A2355C" w:rsidRDefault="00A2355C" w:rsidP="00A2355C">
            <w:r>
              <w:t>Remediations for this threat would be to:</w:t>
            </w:r>
          </w:p>
          <w:p w14:paraId="617E8563" w14:textId="01FBB38A" w:rsidR="00A2355C" w:rsidRDefault="00A2355C" w:rsidP="00A2355C">
            <w:pPr>
              <w:pStyle w:val="ListParagraph"/>
              <w:numPr>
                <w:ilvl w:val="0"/>
                <w:numId w:val="5"/>
              </w:numPr>
              <w:spacing w:after="120"/>
            </w:pPr>
            <w:r>
              <w:t xml:space="preserve">Remove the admin function from the client </w:t>
            </w:r>
            <w:r w:rsidR="00AE7129">
              <w:t>side, d</w:t>
            </w:r>
            <w:r>
              <w:t>evelop a separate web</w:t>
            </w:r>
            <w:r w:rsidR="00AE7129">
              <w:t xml:space="preserve"> application for administrators.</w:t>
            </w:r>
          </w:p>
          <w:p w14:paraId="36603ACA" w14:textId="1C0577FD" w:rsidR="006041C6" w:rsidRDefault="00AE7129" w:rsidP="0082252B">
            <w:pPr>
              <w:pStyle w:val="ListParagraph"/>
              <w:numPr>
                <w:ilvl w:val="0"/>
                <w:numId w:val="5"/>
              </w:numPr>
              <w:spacing w:after="120"/>
            </w:pPr>
            <w:r>
              <w:t>Make sure only the server can verify a user’s role by this user’s id or username, instead of told by a user himself in a request sent to the server.</w:t>
            </w:r>
          </w:p>
        </w:tc>
      </w:tr>
    </w:tbl>
    <w:p w14:paraId="64235915" w14:textId="5115A0BD" w:rsidR="006041C6" w:rsidRDefault="006041C6" w:rsidP="006041C6">
      <w:pPr>
        <w:pStyle w:val="Heading2"/>
      </w:pPr>
      <w:r>
        <w:t xml:space="preserve">Threat 2: </w:t>
      </w:r>
      <w:r w:rsidR="006F7243">
        <w:t>Attacker promote his account as branch manager</w:t>
      </w:r>
    </w:p>
    <w:p w14:paraId="3B1D65DA" w14:textId="77777777" w:rsidR="006041C6" w:rsidRPr="006041C6" w:rsidRDefault="006041C6" w:rsidP="006041C6">
      <w:pPr>
        <w:pStyle w:val="Heading3"/>
      </w:pPr>
      <w:r>
        <w:t>Threat identified</w:t>
      </w:r>
    </w:p>
    <w:tbl>
      <w:tblPr>
        <w:tblStyle w:val="TableGrid"/>
        <w:tblW w:w="0" w:type="auto"/>
        <w:tblLook w:val="04A0" w:firstRow="1" w:lastRow="0" w:firstColumn="1" w:lastColumn="0" w:noHBand="0" w:noVBand="1"/>
      </w:tblPr>
      <w:tblGrid>
        <w:gridCol w:w="9019"/>
      </w:tblGrid>
      <w:tr w:rsidR="006041C6" w14:paraId="413EB0C7" w14:textId="77777777" w:rsidTr="0082252B">
        <w:trPr>
          <w:trHeight w:val="316"/>
        </w:trPr>
        <w:tc>
          <w:tcPr>
            <w:tcW w:w="9019" w:type="dxa"/>
          </w:tcPr>
          <w:p w14:paraId="56C43C00" w14:textId="272B32FE" w:rsidR="006041C6" w:rsidRDefault="006F7243" w:rsidP="006F7243">
            <w:r>
              <w:t>In this web application, a branch manager can communicate with their clients, see their accounts, and freeze them. An attacker may break into the system and promote himself as a branch manager, which will cause damage to those users who are assigned as clients to this attacker’s account.</w:t>
            </w:r>
          </w:p>
        </w:tc>
      </w:tr>
    </w:tbl>
    <w:p w14:paraId="1D10A7E6" w14:textId="77777777" w:rsidR="006041C6" w:rsidRDefault="006041C6" w:rsidP="006041C6">
      <w:pPr>
        <w:pStyle w:val="Heading3"/>
      </w:pPr>
      <w:r>
        <w:t>Threat actor</w:t>
      </w:r>
    </w:p>
    <w:tbl>
      <w:tblPr>
        <w:tblStyle w:val="TableGrid"/>
        <w:tblW w:w="0" w:type="auto"/>
        <w:tblLook w:val="04A0" w:firstRow="1" w:lastRow="0" w:firstColumn="1" w:lastColumn="0" w:noHBand="0" w:noVBand="1"/>
      </w:tblPr>
      <w:tblGrid>
        <w:gridCol w:w="9019"/>
      </w:tblGrid>
      <w:tr w:rsidR="006041C6" w14:paraId="6818871F" w14:textId="77777777" w:rsidTr="0082252B">
        <w:trPr>
          <w:trHeight w:val="316"/>
        </w:trPr>
        <w:tc>
          <w:tcPr>
            <w:tcW w:w="9019" w:type="dxa"/>
          </w:tcPr>
          <w:p w14:paraId="32B1BFD1" w14:textId="188EFB89" w:rsidR="006041C6" w:rsidRDefault="006F7243" w:rsidP="00D919FA">
            <w:r>
              <w:t xml:space="preserve">External attacker, internal </w:t>
            </w:r>
            <w:r w:rsidR="00D919FA">
              <w:t>employee,</w:t>
            </w:r>
            <w:r>
              <w:t xml:space="preserve"> or </w:t>
            </w:r>
            <w:r w:rsidR="00FB1D9D">
              <w:t xml:space="preserve">bank </w:t>
            </w:r>
            <w:r w:rsidR="00D919FA">
              <w:t>client</w:t>
            </w:r>
          </w:p>
        </w:tc>
      </w:tr>
    </w:tbl>
    <w:p w14:paraId="10049412" w14:textId="77777777" w:rsidR="006041C6" w:rsidRDefault="006041C6" w:rsidP="006041C6">
      <w:pPr>
        <w:pStyle w:val="Heading3"/>
      </w:pPr>
      <w:r>
        <w:t>Threat remediation</w:t>
      </w:r>
    </w:p>
    <w:tbl>
      <w:tblPr>
        <w:tblStyle w:val="TableGrid"/>
        <w:tblW w:w="0" w:type="auto"/>
        <w:tblLook w:val="04A0" w:firstRow="1" w:lastRow="0" w:firstColumn="1" w:lastColumn="0" w:noHBand="0" w:noVBand="1"/>
      </w:tblPr>
      <w:tblGrid>
        <w:gridCol w:w="9019"/>
      </w:tblGrid>
      <w:tr w:rsidR="006041C6" w14:paraId="47125E50" w14:textId="77777777" w:rsidTr="0082252B">
        <w:trPr>
          <w:trHeight w:val="316"/>
        </w:trPr>
        <w:tc>
          <w:tcPr>
            <w:tcW w:w="9019" w:type="dxa"/>
          </w:tcPr>
          <w:p w14:paraId="1E757464" w14:textId="77777777" w:rsidR="006041C6" w:rsidRDefault="00D919FA" w:rsidP="00D919FA">
            <w:pPr>
              <w:pStyle w:val="ListParagraph"/>
              <w:numPr>
                <w:ilvl w:val="0"/>
                <w:numId w:val="10"/>
              </w:numPr>
              <w:spacing w:after="120"/>
            </w:pPr>
            <w:r>
              <w:rPr>
                <w:rFonts w:hint="eastAsia"/>
              </w:rPr>
              <w:t>W</w:t>
            </w:r>
            <w:r>
              <w:t>hen an account is created, the role should be unchangeable, so that no general accounts can be promoted.</w:t>
            </w:r>
          </w:p>
          <w:p w14:paraId="55C37954" w14:textId="2DCFD935" w:rsidR="00D919FA" w:rsidRDefault="00D919FA" w:rsidP="00D919FA">
            <w:pPr>
              <w:pStyle w:val="ListParagraph"/>
              <w:numPr>
                <w:ilvl w:val="0"/>
                <w:numId w:val="10"/>
              </w:numPr>
              <w:spacing w:after="120"/>
            </w:pPr>
            <w:r>
              <w:rPr>
                <w:rFonts w:hint="eastAsia"/>
              </w:rPr>
              <w:t>D</w:t>
            </w:r>
            <w:r>
              <w:t>evelop a different application for branch manager, and this application should not be public, so that even an attacker has a branch manager account, he still cannot perform a manager’s action.</w:t>
            </w:r>
          </w:p>
        </w:tc>
      </w:tr>
    </w:tbl>
    <w:p w14:paraId="6BE8AD9D" w14:textId="77777777" w:rsidR="0094264D" w:rsidRDefault="0094264D" w:rsidP="006041C6"/>
    <w:sectPr w:rsidR="0094264D">
      <w:headerReference w:type="default" r:id="rId8"/>
      <w:footerReference w:type="default" r:id="rId9"/>
      <w:foot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B16DA" w14:textId="77777777" w:rsidR="00CF5A10" w:rsidRDefault="00CF5A10">
      <w:pPr>
        <w:spacing w:line="240" w:lineRule="auto"/>
      </w:pPr>
      <w:r>
        <w:separator/>
      </w:r>
    </w:p>
  </w:endnote>
  <w:endnote w:type="continuationSeparator" w:id="0">
    <w:p w14:paraId="1D21E118" w14:textId="77777777" w:rsidR="00CF5A10" w:rsidRDefault="00CF5A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8DD1" w14:textId="40A9DFC5" w:rsidR="00B97362" w:rsidRDefault="006750D3">
    <w:pPr>
      <w:jc w:val="right"/>
    </w:pPr>
    <w:r>
      <w:fldChar w:fldCharType="begin"/>
    </w:r>
    <w:r>
      <w:instrText>PAGE</w:instrText>
    </w:r>
    <w:r>
      <w:fldChar w:fldCharType="separate"/>
    </w:r>
    <w:r w:rsidR="00CC4150">
      <w:rPr>
        <w:noProof/>
      </w:rPr>
      <w:t>2</w:t>
    </w:r>
    <w:r>
      <w:fldChar w:fldCharType="end"/>
    </w:r>
    <w:r>
      <w:t xml:space="preserve"> of </w:t>
    </w:r>
    <w:r>
      <w:fldChar w:fldCharType="begin"/>
    </w:r>
    <w:r>
      <w:instrText>NUMPAGES</w:instrText>
    </w:r>
    <w:r>
      <w:fldChar w:fldCharType="separate"/>
    </w:r>
    <w:r w:rsidR="00CC41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D10" w14:textId="77777777" w:rsidR="00B97362" w:rsidRDefault="00B973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3FE94" w14:textId="77777777" w:rsidR="00CF5A10" w:rsidRDefault="00CF5A10">
      <w:pPr>
        <w:spacing w:line="240" w:lineRule="auto"/>
      </w:pPr>
      <w:r>
        <w:separator/>
      </w:r>
    </w:p>
  </w:footnote>
  <w:footnote w:type="continuationSeparator" w:id="0">
    <w:p w14:paraId="076AB111" w14:textId="77777777" w:rsidR="00CF5A10" w:rsidRDefault="00CF5A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3D9C4" w14:textId="462C56DC" w:rsidR="00437F14" w:rsidRPr="007964A9" w:rsidRDefault="00CF5A10" w:rsidP="007964A9">
    <w:pPr>
      <w:pStyle w:val="Header"/>
      <w:jc w:val="right"/>
    </w:pPr>
    <w:r>
      <w:fldChar w:fldCharType="begin"/>
    </w:r>
    <w:r>
      <w:instrText xml:space="preserve"> STYLEREF "Heading 1" \* MERGEFORMAT </w:instrText>
    </w:r>
    <w:r>
      <w:fldChar w:fldCharType="separate"/>
    </w:r>
    <w:r w:rsidR="00FB1D9D">
      <w:rPr>
        <w:noProof/>
      </w:rPr>
      <w:t>E: Elevation of Privilege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C45"/>
    <w:multiLevelType w:val="hybridMultilevel"/>
    <w:tmpl w:val="67941C5C"/>
    <w:lvl w:ilvl="0" w:tplc="45D09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C559E7"/>
    <w:multiLevelType w:val="hybridMultilevel"/>
    <w:tmpl w:val="CDB65090"/>
    <w:lvl w:ilvl="0" w:tplc="F8F8C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0F6675"/>
    <w:multiLevelType w:val="hybridMultilevel"/>
    <w:tmpl w:val="5BF8B6EA"/>
    <w:lvl w:ilvl="0" w:tplc="B1988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DE7648"/>
    <w:multiLevelType w:val="hybridMultilevel"/>
    <w:tmpl w:val="4CAAA26C"/>
    <w:lvl w:ilvl="0" w:tplc="8B744E1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2F6F6ACB"/>
    <w:multiLevelType w:val="hybridMultilevel"/>
    <w:tmpl w:val="4CAAA26C"/>
    <w:lvl w:ilvl="0" w:tplc="8B744E1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38AD766C"/>
    <w:multiLevelType w:val="hybridMultilevel"/>
    <w:tmpl w:val="92BCB232"/>
    <w:lvl w:ilvl="0" w:tplc="6652B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B154FD"/>
    <w:multiLevelType w:val="hybridMultilevel"/>
    <w:tmpl w:val="4CAAA26C"/>
    <w:lvl w:ilvl="0" w:tplc="8B744E1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15:restartNumberingAfterBreak="0">
    <w:nsid w:val="43C63A4B"/>
    <w:multiLevelType w:val="hybridMultilevel"/>
    <w:tmpl w:val="460A7860"/>
    <w:lvl w:ilvl="0" w:tplc="853A8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0E3F75"/>
    <w:multiLevelType w:val="hybridMultilevel"/>
    <w:tmpl w:val="4CAAA26C"/>
    <w:lvl w:ilvl="0" w:tplc="8B744E1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57E64D2E"/>
    <w:multiLevelType w:val="hybridMultilevel"/>
    <w:tmpl w:val="4CAAA26C"/>
    <w:lvl w:ilvl="0" w:tplc="8B744E1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6ABF6465"/>
    <w:multiLevelType w:val="hybridMultilevel"/>
    <w:tmpl w:val="0A3AADD4"/>
    <w:lvl w:ilvl="0" w:tplc="A4F25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D927C4"/>
    <w:multiLevelType w:val="hybridMultilevel"/>
    <w:tmpl w:val="3EB0435E"/>
    <w:lvl w:ilvl="0" w:tplc="A0B6E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84045E"/>
    <w:multiLevelType w:val="hybridMultilevel"/>
    <w:tmpl w:val="2014E712"/>
    <w:lvl w:ilvl="0" w:tplc="F40C2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481547"/>
    <w:multiLevelType w:val="hybridMultilevel"/>
    <w:tmpl w:val="05D0714A"/>
    <w:lvl w:ilvl="0" w:tplc="C4E06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6C70A2"/>
    <w:multiLevelType w:val="hybridMultilevel"/>
    <w:tmpl w:val="869CA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9"/>
  </w:num>
  <w:num w:numId="3">
    <w:abstractNumId w:val="8"/>
  </w:num>
  <w:num w:numId="4">
    <w:abstractNumId w:val="3"/>
  </w:num>
  <w:num w:numId="5">
    <w:abstractNumId w:val="6"/>
  </w:num>
  <w:num w:numId="6">
    <w:abstractNumId w:val="4"/>
  </w:num>
  <w:num w:numId="7">
    <w:abstractNumId w:val="12"/>
  </w:num>
  <w:num w:numId="8">
    <w:abstractNumId w:val="7"/>
  </w:num>
  <w:num w:numId="9">
    <w:abstractNumId w:val="1"/>
  </w:num>
  <w:num w:numId="10">
    <w:abstractNumId w:val="0"/>
  </w:num>
  <w:num w:numId="11">
    <w:abstractNumId w:val="2"/>
  </w:num>
  <w:num w:numId="12">
    <w:abstractNumId w:val="10"/>
  </w:num>
  <w:num w:numId="13">
    <w:abstractNumId w:val="11"/>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2MTY1MDI0NjQwMDFU0lEKTi0uzszPAykwqQUAN4BgkCwAAAA="/>
  </w:docVars>
  <w:rsids>
    <w:rsidRoot w:val="00B97362"/>
    <w:rsid w:val="00065118"/>
    <w:rsid w:val="001360C9"/>
    <w:rsid w:val="001A65EF"/>
    <w:rsid w:val="001C2B0E"/>
    <w:rsid w:val="001E3626"/>
    <w:rsid w:val="00216019"/>
    <w:rsid w:val="00253EB6"/>
    <w:rsid w:val="0028392A"/>
    <w:rsid w:val="003C158D"/>
    <w:rsid w:val="003D2D7B"/>
    <w:rsid w:val="003D44DC"/>
    <w:rsid w:val="00437F14"/>
    <w:rsid w:val="004631B0"/>
    <w:rsid w:val="004939A9"/>
    <w:rsid w:val="004D4CD3"/>
    <w:rsid w:val="004F064D"/>
    <w:rsid w:val="00502969"/>
    <w:rsid w:val="00505070"/>
    <w:rsid w:val="00535BFA"/>
    <w:rsid w:val="005B0B20"/>
    <w:rsid w:val="005E743C"/>
    <w:rsid w:val="006041C6"/>
    <w:rsid w:val="006243A1"/>
    <w:rsid w:val="0063531E"/>
    <w:rsid w:val="006750D3"/>
    <w:rsid w:val="00696EC2"/>
    <w:rsid w:val="006A1688"/>
    <w:rsid w:val="006F7243"/>
    <w:rsid w:val="00717E64"/>
    <w:rsid w:val="007354A8"/>
    <w:rsid w:val="007707AF"/>
    <w:rsid w:val="00781304"/>
    <w:rsid w:val="007964A9"/>
    <w:rsid w:val="007B27EC"/>
    <w:rsid w:val="007B5DA2"/>
    <w:rsid w:val="00833ACE"/>
    <w:rsid w:val="008B174C"/>
    <w:rsid w:val="008B5CF8"/>
    <w:rsid w:val="00935E89"/>
    <w:rsid w:val="0094264D"/>
    <w:rsid w:val="00983A5A"/>
    <w:rsid w:val="0099560D"/>
    <w:rsid w:val="00A13AF0"/>
    <w:rsid w:val="00A2355C"/>
    <w:rsid w:val="00A263F9"/>
    <w:rsid w:val="00A352FA"/>
    <w:rsid w:val="00A74CAB"/>
    <w:rsid w:val="00AA78FF"/>
    <w:rsid w:val="00AE46D5"/>
    <w:rsid w:val="00AE7129"/>
    <w:rsid w:val="00B97362"/>
    <w:rsid w:val="00BC55F5"/>
    <w:rsid w:val="00CC4150"/>
    <w:rsid w:val="00CF5A10"/>
    <w:rsid w:val="00D87EDA"/>
    <w:rsid w:val="00D919FA"/>
    <w:rsid w:val="00EC2304"/>
    <w:rsid w:val="00ED2041"/>
    <w:rsid w:val="00F60F56"/>
    <w:rsid w:val="00FB1D9D"/>
    <w:rsid w:val="00FF0D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09F29"/>
  <w15:docId w15:val="{48A90766-017F-D448-9D71-6731F62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 w:type="table" w:styleId="TableGrid">
    <w:name w:val="Table Grid"/>
    <w:basedOn w:val="TableNormal"/>
    <w:uiPriority w:val="39"/>
    <w:rsid w:val="00437F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7F14"/>
    <w:pPr>
      <w:tabs>
        <w:tab w:val="center" w:pos="4513"/>
        <w:tab w:val="right" w:pos="9026"/>
      </w:tabs>
      <w:spacing w:line="240" w:lineRule="auto"/>
    </w:pPr>
  </w:style>
  <w:style w:type="character" w:customStyle="1" w:styleId="HeaderChar">
    <w:name w:val="Header Char"/>
    <w:basedOn w:val="DefaultParagraphFont"/>
    <w:link w:val="Header"/>
    <w:uiPriority w:val="99"/>
    <w:rsid w:val="00437F14"/>
  </w:style>
  <w:style w:type="paragraph" w:styleId="Footer">
    <w:name w:val="footer"/>
    <w:basedOn w:val="Normal"/>
    <w:link w:val="FooterChar"/>
    <w:uiPriority w:val="99"/>
    <w:unhideWhenUsed/>
    <w:rsid w:val="00437F14"/>
    <w:pPr>
      <w:tabs>
        <w:tab w:val="center" w:pos="4513"/>
        <w:tab w:val="right" w:pos="9026"/>
      </w:tabs>
      <w:spacing w:line="240" w:lineRule="auto"/>
    </w:pPr>
  </w:style>
  <w:style w:type="character" w:customStyle="1" w:styleId="FooterChar">
    <w:name w:val="Footer Char"/>
    <w:basedOn w:val="DefaultParagraphFont"/>
    <w:link w:val="Footer"/>
    <w:uiPriority w:val="99"/>
    <w:rsid w:val="00437F14"/>
  </w:style>
  <w:style w:type="paragraph" w:styleId="ListParagraph">
    <w:name w:val="List Paragraph"/>
    <w:basedOn w:val="Normal"/>
    <w:uiPriority w:val="34"/>
    <w:qFormat/>
    <w:rsid w:val="00BC5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8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0FF3D-1FD4-B94B-BD03-6949F37AA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9</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Jie MA</cp:lastModifiedBy>
  <cp:revision>14</cp:revision>
  <dcterms:created xsi:type="dcterms:W3CDTF">2021-05-17T03:04:00Z</dcterms:created>
  <dcterms:modified xsi:type="dcterms:W3CDTF">2021-06-06T07:07:00Z</dcterms:modified>
</cp:coreProperties>
</file>