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8859C" w14:textId="5946439E" w:rsidR="00305A5D" w:rsidRPr="001C23A1" w:rsidRDefault="0017317B" w:rsidP="00D53515">
      <w:pPr>
        <w:pStyle w:val="Name"/>
        <w:jc w:val="both"/>
        <w:rPr>
          <w:sz w:val="52"/>
          <w:szCs w:val="52"/>
        </w:rPr>
      </w:pPr>
      <w:r w:rsidRPr="001C23A1">
        <w:rPr>
          <w:sz w:val="52"/>
          <w:szCs w:val="52"/>
        </w:rPr>
        <w:t>Manya Mehra</w:t>
      </w:r>
    </w:p>
    <w:p w14:paraId="16DAA49D" w14:textId="098C6412" w:rsidR="00305A5D" w:rsidRPr="001C23A1" w:rsidRDefault="00E41F2E" w:rsidP="00D53515">
      <w:pPr>
        <w:pStyle w:val="ContactInfo"/>
        <w:spacing w:after="0"/>
        <w:jc w:val="both"/>
        <w:rPr>
          <w:sz w:val="16"/>
          <w:szCs w:val="11"/>
        </w:rPr>
      </w:pPr>
      <w:r w:rsidRPr="001C23A1">
        <w:rPr>
          <w:sz w:val="16"/>
          <w:szCs w:val="11"/>
        </w:rPr>
        <w:t>Singapore</w:t>
      </w:r>
      <w:r w:rsidR="0017317B" w:rsidRPr="001C23A1">
        <w:rPr>
          <w:sz w:val="16"/>
          <w:szCs w:val="11"/>
        </w:rPr>
        <w:t xml:space="preserve"> |+65 98979851 |</w:t>
      </w:r>
      <w:r w:rsidRPr="001C23A1">
        <w:rPr>
          <w:sz w:val="16"/>
          <w:szCs w:val="11"/>
        </w:rPr>
        <w:t xml:space="preserve"> </w:t>
      </w:r>
      <w:hyperlink r:id="rId8" w:history="1">
        <w:r w:rsidRPr="001C23A1">
          <w:rPr>
            <w:rStyle w:val="Hyperlink"/>
            <w:sz w:val="16"/>
            <w:szCs w:val="11"/>
          </w:rPr>
          <w:t>manyamehra06@gmail.com</w:t>
        </w:r>
      </w:hyperlink>
      <w:r w:rsidRPr="001C23A1">
        <w:rPr>
          <w:sz w:val="16"/>
          <w:szCs w:val="11"/>
        </w:rPr>
        <w:t xml:space="preserve"> | LinkedIn: </w:t>
      </w:r>
      <w:hyperlink r:id="rId9" w:history="1">
        <w:r w:rsidRPr="001C23A1">
          <w:rPr>
            <w:rStyle w:val="Hyperlink"/>
            <w:sz w:val="16"/>
            <w:szCs w:val="11"/>
          </w:rPr>
          <w:t>manya06</w:t>
        </w:r>
      </w:hyperlink>
    </w:p>
    <w:p w14:paraId="5CE9E6F0" w14:textId="1747F96E" w:rsidR="00305A5D" w:rsidRPr="001C23A1" w:rsidRDefault="00E41F2E" w:rsidP="00D53515">
      <w:pPr>
        <w:pStyle w:val="Heading1"/>
        <w:jc w:val="both"/>
        <w:rPr>
          <w:sz w:val="22"/>
          <w:szCs w:val="28"/>
        </w:rPr>
      </w:pPr>
      <w:r w:rsidRPr="001C23A1">
        <w:rPr>
          <w:sz w:val="22"/>
          <w:szCs w:val="28"/>
        </w:rPr>
        <w:t>Education</w:t>
      </w:r>
    </w:p>
    <w:p w14:paraId="48C631B0" w14:textId="77777777" w:rsidR="00E41F2E" w:rsidRPr="001C23A1" w:rsidRDefault="00E41F2E" w:rsidP="00D53515">
      <w:pPr>
        <w:spacing w:after="0"/>
        <w:jc w:val="both"/>
        <w:rPr>
          <w:b/>
          <w:bCs/>
          <w:sz w:val="18"/>
          <w:szCs w:val="18"/>
        </w:rPr>
      </w:pPr>
      <w:r w:rsidRPr="001C23A1">
        <w:rPr>
          <w:b/>
          <w:bCs/>
          <w:sz w:val="18"/>
          <w:szCs w:val="18"/>
        </w:rPr>
        <w:t xml:space="preserve">Singapore University of Technology and Design (SUTD) </w:t>
      </w:r>
    </w:p>
    <w:p w14:paraId="2A7001F0" w14:textId="78294BD1" w:rsidR="00E41F2E" w:rsidRPr="001C23A1" w:rsidRDefault="00E41F2E" w:rsidP="00D53515">
      <w:pPr>
        <w:spacing w:after="0"/>
        <w:jc w:val="both"/>
        <w:rPr>
          <w:sz w:val="18"/>
          <w:szCs w:val="18"/>
        </w:rPr>
      </w:pPr>
      <w:r w:rsidRPr="001C23A1">
        <w:rPr>
          <w:sz w:val="18"/>
          <w:szCs w:val="18"/>
        </w:rPr>
        <w:t xml:space="preserve">Bachelor of Engineering in </w:t>
      </w:r>
      <w:r w:rsidR="002B2B77">
        <w:rPr>
          <w:sz w:val="18"/>
          <w:szCs w:val="18"/>
        </w:rPr>
        <w:t>ESD (</w:t>
      </w:r>
      <w:r w:rsidRPr="001C23A1">
        <w:rPr>
          <w:sz w:val="18"/>
          <w:szCs w:val="18"/>
        </w:rPr>
        <w:t>Engineering Systems and Design</w:t>
      </w:r>
      <w:r w:rsidR="002B2B77">
        <w:rPr>
          <w:sz w:val="18"/>
          <w:szCs w:val="18"/>
        </w:rPr>
        <w:t>)</w:t>
      </w:r>
      <w:r w:rsidRPr="001C23A1">
        <w:rPr>
          <w:sz w:val="18"/>
          <w:szCs w:val="18"/>
        </w:rPr>
        <w:t xml:space="preserve">, Financial Services Specialization </w:t>
      </w:r>
    </w:p>
    <w:p w14:paraId="111A33BB" w14:textId="1A366F46" w:rsidR="00E41F2E" w:rsidRPr="001C23A1" w:rsidRDefault="00E41F2E" w:rsidP="00D53515">
      <w:pPr>
        <w:spacing w:after="0"/>
        <w:jc w:val="both"/>
        <w:rPr>
          <w:sz w:val="18"/>
          <w:szCs w:val="18"/>
        </w:rPr>
      </w:pPr>
      <w:r w:rsidRPr="001C23A1">
        <w:rPr>
          <w:sz w:val="18"/>
          <w:szCs w:val="18"/>
        </w:rPr>
        <w:t xml:space="preserve">Minor: Design Artificial Intelligence </w:t>
      </w:r>
    </w:p>
    <w:p w14:paraId="4C6D027F" w14:textId="77777777" w:rsidR="00E41F2E" w:rsidRPr="001C23A1" w:rsidRDefault="00E41F2E" w:rsidP="00D53515">
      <w:pPr>
        <w:spacing w:after="0"/>
        <w:jc w:val="both"/>
        <w:rPr>
          <w:sz w:val="18"/>
          <w:szCs w:val="18"/>
        </w:rPr>
      </w:pPr>
      <w:r w:rsidRPr="001C23A1">
        <w:rPr>
          <w:sz w:val="18"/>
          <w:szCs w:val="18"/>
        </w:rPr>
        <w:t xml:space="preserve">Expected Graduation: 2028 </w:t>
      </w:r>
    </w:p>
    <w:p w14:paraId="0E9EC1D8" w14:textId="5BB7AFEF" w:rsidR="00E41F2E" w:rsidRPr="001C23A1" w:rsidRDefault="00E41F2E" w:rsidP="00D53515">
      <w:pPr>
        <w:spacing w:after="0"/>
        <w:jc w:val="both"/>
        <w:rPr>
          <w:sz w:val="18"/>
          <w:szCs w:val="18"/>
        </w:rPr>
      </w:pPr>
      <w:r w:rsidRPr="001C23A1">
        <w:rPr>
          <w:sz w:val="18"/>
          <w:szCs w:val="18"/>
        </w:rPr>
        <w:t>CGPA: 4.1</w:t>
      </w:r>
      <w:r w:rsidR="00E751AC" w:rsidRPr="001C23A1">
        <w:rPr>
          <w:sz w:val="18"/>
          <w:szCs w:val="18"/>
        </w:rPr>
        <w:t>6</w:t>
      </w:r>
      <w:r w:rsidRPr="001C23A1">
        <w:rPr>
          <w:sz w:val="18"/>
          <w:szCs w:val="18"/>
        </w:rPr>
        <w:t>/5.00</w:t>
      </w:r>
    </w:p>
    <w:p w14:paraId="03A52A03" w14:textId="3F9B5FDA" w:rsidR="00E41F2E" w:rsidRPr="001C23A1" w:rsidRDefault="00E41F2E" w:rsidP="00D53515">
      <w:pPr>
        <w:pStyle w:val="Heading2"/>
        <w:jc w:val="both"/>
        <w:rPr>
          <w:rFonts w:asciiTheme="minorHAnsi" w:eastAsiaTheme="minorHAnsi" w:hAnsiTheme="minorHAnsi" w:cstheme="minorBidi"/>
          <w:b/>
          <w:bCs/>
          <w:color w:val="7F7F7F" w:themeColor="text1" w:themeTint="80"/>
          <w:sz w:val="18"/>
          <w:szCs w:val="18"/>
        </w:rPr>
      </w:pPr>
      <w:r w:rsidRPr="001C23A1">
        <w:rPr>
          <w:rFonts w:asciiTheme="minorHAnsi" w:eastAsiaTheme="minorHAnsi" w:hAnsiTheme="minorHAnsi" w:cstheme="minorBidi"/>
          <w:b/>
          <w:bCs/>
          <w:color w:val="7F7F7F" w:themeColor="text1" w:themeTint="80"/>
          <w:sz w:val="18"/>
          <w:szCs w:val="18"/>
        </w:rPr>
        <w:t xml:space="preserve">Pathways World School Aravali </w:t>
      </w:r>
    </w:p>
    <w:p w14:paraId="5FEB3CCC" w14:textId="30261773" w:rsidR="00E41F2E" w:rsidRPr="001C23A1" w:rsidRDefault="002B2B77" w:rsidP="00D53515">
      <w:pPr>
        <w:pStyle w:val="NormalWeb"/>
        <w:spacing w:before="0" w:beforeAutospacing="0" w:after="0" w:afterAutospacing="0"/>
        <w:jc w:val="both"/>
        <w:rPr>
          <w:rFonts w:asciiTheme="minorHAnsi" w:eastAsiaTheme="minorHAnsi" w:hAnsiTheme="minorHAnsi" w:cstheme="minorBidi"/>
          <w:color w:val="7F7F7F" w:themeColor="text1" w:themeTint="80"/>
          <w:sz w:val="18"/>
          <w:szCs w:val="18"/>
          <w:lang w:eastAsia="ja-JP"/>
        </w:rPr>
      </w:pPr>
      <w:r>
        <w:rPr>
          <w:rFonts w:asciiTheme="minorHAnsi" w:eastAsiaTheme="minorHAnsi" w:hAnsiTheme="minorHAnsi" w:cstheme="minorBidi"/>
          <w:color w:val="7F7F7F" w:themeColor="text1" w:themeTint="80"/>
          <w:sz w:val="18"/>
          <w:szCs w:val="18"/>
          <w:lang w:eastAsia="ja-JP"/>
        </w:rPr>
        <w:t xml:space="preserve">International Baccalaureate, </w:t>
      </w:r>
      <w:r w:rsidR="00E41F2E" w:rsidRPr="001C23A1">
        <w:rPr>
          <w:rFonts w:asciiTheme="minorHAnsi" w:eastAsiaTheme="minorHAnsi" w:hAnsiTheme="minorHAnsi" w:cstheme="minorBidi"/>
          <w:color w:val="7F7F7F" w:themeColor="text1" w:themeTint="80"/>
          <w:sz w:val="18"/>
          <w:szCs w:val="18"/>
          <w:lang w:eastAsia="ja-JP"/>
        </w:rPr>
        <w:t>Graduated 2024</w:t>
      </w:r>
    </w:p>
    <w:sdt>
      <w:sdtPr>
        <w:rPr>
          <w:sz w:val="22"/>
          <w:szCs w:val="28"/>
        </w:rPr>
        <w:id w:val="1728489637"/>
        <w:placeholder>
          <w:docPart w:val="4611E5E97F765941B3AA646E29834D06"/>
        </w:placeholder>
        <w:temporary/>
        <w:showingPlcHdr/>
        <w15:appearance w15:val="hidden"/>
      </w:sdtPr>
      <w:sdtContent>
        <w:p w14:paraId="77464115" w14:textId="77777777" w:rsidR="00305A5D" w:rsidRPr="001C23A1" w:rsidRDefault="00000000" w:rsidP="00D53515">
          <w:pPr>
            <w:pStyle w:val="Heading1"/>
            <w:jc w:val="both"/>
            <w:rPr>
              <w:sz w:val="22"/>
              <w:szCs w:val="28"/>
            </w:rPr>
          </w:pPr>
          <w:r w:rsidRPr="001C23A1">
            <w:rPr>
              <w:sz w:val="22"/>
              <w:szCs w:val="28"/>
            </w:rPr>
            <w:t>Experience</w:t>
          </w:r>
        </w:p>
      </w:sdtContent>
    </w:sdt>
    <w:p w14:paraId="653961F6" w14:textId="18AF9091" w:rsidR="001D4A61" w:rsidRPr="001C23A1" w:rsidRDefault="001D4A61" w:rsidP="00D53515">
      <w:pPr>
        <w:spacing w:after="0"/>
        <w:jc w:val="both"/>
        <w:rPr>
          <w:b/>
          <w:bCs/>
          <w:sz w:val="18"/>
          <w:szCs w:val="18"/>
        </w:rPr>
      </w:pPr>
      <w:r w:rsidRPr="001C23A1">
        <w:rPr>
          <w:b/>
          <w:bCs/>
          <w:sz w:val="18"/>
          <w:szCs w:val="18"/>
        </w:rPr>
        <w:t>International Business Machines Corporation (</w:t>
      </w:r>
      <w:r w:rsidR="00C34E11" w:rsidRPr="001C23A1">
        <w:rPr>
          <w:b/>
          <w:bCs/>
          <w:sz w:val="18"/>
          <w:szCs w:val="18"/>
        </w:rPr>
        <w:t>IBM</w:t>
      </w:r>
      <w:r w:rsidRPr="001C23A1">
        <w:rPr>
          <w:b/>
          <w:bCs/>
          <w:sz w:val="18"/>
          <w:szCs w:val="18"/>
        </w:rPr>
        <w:t>)</w:t>
      </w:r>
    </w:p>
    <w:p w14:paraId="57FEDEF0" w14:textId="620287BB" w:rsidR="00305A5D" w:rsidRPr="001C23A1" w:rsidRDefault="001D4A61" w:rsidP="001D4A61">
      <w:pPr>
        <w:spacing w:after="0"/>
        <w:jc w:val="both"/>
        <w:rPr>
          <w:b/>
          <w:bCs/>
          <w:sz w:val="18"/>
          <w:szCs w:val="18"/>
        </w:rPr>
      </w:pPr>
      <w:r w:rsidRPr="001C23A1">
        <w:rPr>
          <w:sz w:val="18"/>
          <w:szCs w:val="18"/>
        </w:rPr>
        <w:t>CTO’s Office</w:t>
      </w:r>
      <w:r w:rsidRPr="001C23A1">
        <w:rPr>
          <w:b/>
          <w:bCs/>
          <w:sz w:val="18"/>
          <w:szCs w:val="18"/>
        </w:rPr>
        <w:t xml:space="preserve"> </w:t>
      </w:r>
      <w:r w:rsidR="00C34E11" w:rsidRPr="001C23A1">
        <w:rPr>
          <w:sz w:val="18"/>
          <w:szCs w:val="18"/>
        </w:rPr>
        <w:t>Intern | May 2023- March 2024</w:t>
      </w:r>
    </w:p>
    <w:p w14:paraId="47538D0E" w14:textId="35293D5E" w:rsidR="00C34E11" w:rsidRPr="001C23A1" w:rsidRDefault="00C34E11" w:rsidP="00F73B3A">
      <w:pPr>
        <w:pStyle w:val="ListBullet"/>
        <w:spacing w:after="0"/>
        <w:jc w:val="both"/>
        <w:rPr>
          <w:sz w:val="18"/>
          <w:szCs w:val="18"/>
        </w:rPr>
      </w:pPr>
      <w:r w:rsidRPr="001C23A1">
        <w:rPr>
          <w:sz w:val="18"/>
          <w:szCs w:val="18"/>
        </w:rPr>
        <w:t xml:space="preserve">Conducted competitive analysis and market research on emerging LLM technologies to evaluate industry trends, business applications, and strategic positioning opportunities </w:t>
      </w:r>
    </w:p>
    <w:p w14:paraId="20EE5565" w14:textId="4BD50CA9" w:rsidR="00305A5D" w:rsidRPr="001C23A1" w:rsidRDefault="00C34E11" w:rsidP="00D53515">
      <w:pPr>
        <w:pStyle w:val="ListBullet"/>
        <w:jc w:val="both"/>
        <w:rPr>
          <w:sz w:val="18"/>
          <w:szCs w:val="18"/>
        </w:rPr>
      </w:pPr>
      <w:r w:rsidRPr="001C23A1">
        <w:rPr>
          <w:sz w:val="18"/>
          <w:szCs w:val="18"/>
        </w:rPr>
        <w:t xml:space="preserve">Supported innovation-focused initiatives through research on ML and cybersecurity developments </w:t>
      </w:r>
    </w:p>
    <w:p w14:paraId="087EB3E7" w14:textId="02A6291E" w:rsidR="00C34E11" w:rsidRPr="001C23A1" w:rsidRDefault="00C34E11" w:rsidP="00D53515">
      <w:pPr>
        <w:spacing w:after="0"/>
        <w:jc w:val="both"/>
        <w:rPr>
          <w:b/>
          <w:bCs/>
          <w:sz w:val="18"/>
          <w:szCs w:val="18"/>
        </w:rPr>
      </w:pPr>
      <w:proofErr w:type="spellStart"/>
      <w:r w:rsidRPr="001C23A1">
        <w:rPr>
          <w:b/>
          <w:bCs/>
          <w:sz w:val="18"/>
          <w:szCs w:val="18"/>
        </w:rPr>
        <w:t>Tychr</w:t>
      </w:r>
      <w:proofErr w:type="spellEnd"/>
      <w:r w:rsidRPr="001C23A1">
        <w:rPr>
          <w:b/>
          <w:bCs/>
          <w:sz w:val="18"/>
          <w:szCs w:val="18"/>
        </w:rPr>
        <w:t xml:space="preserve"> Founder’s Office</w:t>
      </w:r>
      <w:r w:rsidR="00D53515" w:rsidRPr="001C23A1">
        <w:rPr>
          <w:b/>
          <w:bCs/>
          <w:sz w:val="18"/>
          <w:szCs w:val="18"/>
        </w:rPr>
        <w:t xml:space="preserve"> </w:t>
      </w:r>
    </w:p>
    <w:p w14:paraId="4CB58ECA" w14:textId="07AB7F3A" w:rsidR="00C34E11" w:rsidRPr="001C23A1" w:rsidRDefault="00C34E11" w:rsidP="00D53515">
      <w:pPr>
        <w:jc w:val="both"/>
        <w:rPr>
          <w:sz w:val="18"/>
          <w:szCs w:val="18"/>
        </w:rPr>
      </w:pPr>
      <w:r w:rsidRPr="001C23A1">
        <w:rPr>
          <w:sz w:val="18"/>
          <w:szCs w:val="18"/>
        </w:rPr>
        <w:t>Business Development Associate| July 2025- December 2025</w:t>
      </w:r>
    </w:p>
    <w:p w14:paraId="7D279FF8" w14:textId="109205DC" w:rsidR="006F46B1" w:rsidRPr="001C23A1" w:rsidRDefault="00C34E11" w:rsidP="00F73B3A">
      <w:pPr>
        <w:pStyle w:val="ListBullet"/>
        <w:spacing w:after="0"/>
        <w:jc w:val="both"/>
        <w:rPr>
          <w:sz w:val="18"/>
          <w:szCs w:val="18"/>
        </w:rPr>
      </w:pPr>
      <w:r w:rsidRPr="001C23A1">
        <w:rPr>
          <w:sz w:val="18"/>
          <w:szCs w:val="18"/>
        </w:rPr>
        <w:t>Collaborated on strategic planning,</w:t>
      </w:r>
      <w:r w:rsidR="006F46B1" w:rsidRPr="001C23A1">
        <w:rPr>
          <w:sz w:val="18"/>
          <w:szCs w:val="18"/>
        </w:rPr>
        <w:t xml:space="preserve"> </w:t>
      </w:r>
      <w:r w:rsidRPr="001C23A1">
        <w:rPr>
          <w:sz w:val="18"/>
          <w:szCs w:val="18"/>
        </w:rPr>
        <w:t xml:space="preserve">and business development initiatives within </w:t>
      </w:r>
      <w:r w:rsidR="00D53515" w:rsidRPr="001C23A1">
        <w:rPr>
          <w:sz w:val="18"/>
          <w:szCs w:val="18"/>
        </w:rPr>
        <w:t xml:space="preserve">a </w:t>
      </w:r>
      <w:r w:rsidRPr="001C23A1">
        <w:rPr>
          <w:sz w:val="18"/>
          <w:szCs w:val="18"/>
        </w:rPr>
        <w:t xml:space="preserve">startup </w:t>
      </w:r>
    </w:p>
    <w:p w14:paraId="7E30BDEF" w14:textId="06080800" w:rsidR="00C34E11" w:rsidRPr="001C23A1" w:rsidRDefault="006F46B1" w:rsidP="00D53515">
      <w:pPr>
        <w:pStyle w:val="ListBullet"/>
        <w:jc w:val="both"/>
        <w:rPr>
          <w:sz w:val="18"/>
          <w:szCs w:val="18"/>
        </w:rPr>
      </w:pPr>
      <w:r w:rsidRPr="001C23A1">
        <w:rPr>
          <w:sz w:val="18"/>
          <w:szCs w:val="18"/>
        </w:rPr>
        <w:t>Evaluated competitor positioning and growth opportunities to support product strategy</w:t>
      </w:r>
    </w:p>
    <w:p w14:paraId="04E46ABA" w14:textId="231613BB" w:rsidR="00D53515" w:rsidRPr="001C23A1" w:rsidRDefault="00D53515" w:rsidP="00D53515">
      <w:pPr>
        <w:spacing w:after="0"/>
        <w:jc w:val="both"/>
        <w:rPr>
          <w:b/>
          <w:bCs/>
          <w:sz w:val="18"/>
          <w:szCs w:val="18"/>
        </w:rPr>
      </w:pPr>
      <w:proofErr w:type="spellStart"/>
      <w:r w:rsidRPr="001C23A1">
        <w:rPr>
          <w:b/>
          <w:bCs/>
          <w:sz w:val="18"/>
          <w:szCs w:val="18"/>
        </w:rPr>
        <w:t>Tazapay</w:t>
      </w:r>
      <w:proofErr w:type="spellEnd"/>
      <w:r w:rsidRPr="001C23A1">
        <w:rPr>
          <w:b/>
          <w:bCs/>
          <w:sz w:val="18"/>
          <w:szCs w:val="18"/>
        </w:rPr>
        <w:t xml:space="preserve">  </w:t>
      </w:r>
    </w:p>
    <w:p w14:paraId="49DF1220" w14:textId="69346D05" w:rsidR="00D53515" w:rsidRPr="001C23A1" w:rsidRDefault="00D53515" w:rsidP="00D53515">
      <w:pPr>
        <w:jc w:val="both"/>
        <w:rPr>
          <w:sz w:val="18"/>
          <w:szCs w:val="18"/>
        </w:rPr>
      </w:pPr>
      <w:r w:rsidRPr="001C23A1">
        <w:rPr>
          <w:sz w:val="18"/>
          <w:szCs w:val="18"/>
        </w:rPr>
        <w:t>Growth &amp; Strategy Intern | September 2025- December 2025</w:t>
      </w:r>
    </w:p>
    <w:p w14:paraId="4793E30C" w14:textId="5A218ECD" w:rsidR="00D53515" w:rsidRPr="001C23A1" w:rsidRDefault="001D4A61" w:rsidP="00F73B3A">
      <w:pPr>
        <w:pStyle w:val="ListBullet"/>
        <w:spacing w:after="0"/>
        <w:jc w:val="both"/>
        <w:rPr>
          <w:sz w:val="18"/>
          <w:szCs w:val="18"/>
        </w:rPr>
      </w:pPr>
      <w:r w:rsidRPr="001C23A1">
        <w:rPr>
          <w:sz w:val="18"/>
          <w:szCs w:val="18"/>
        </w:rPr>
        <w:t>Analyzed fintech market trends and user engagement patterns to identify opportunities for product optimization and digital growth</w:t>
      </w:r>
    </w:p>
    <w:p w14:paraId="02AA24E4" w14:textId="62C8ACA3" w:rsidR="00D53515" w:rsidRPr="001C23A1" w:rsidRDefault="00D53515" w:rsidP="00F73B3A">
      <w:pPr>
        <w:pStyle w:val="ListBullet"/>
        <w:spacing w:after="0"/>
        <w:jc w:val="both"/>
        <w:rPr>
          <w:sz w:val="18"/>
          <w:szCs w:val="18"/>
        </w:rPr>
      </w:pPr>
      <w:r w:rsidRPr="001C23A1">
        <w:rPr>
          <w:sz w:val="18"/>
          <w:szCs w:val="18"/>
        </w:rPr>
        <w:t>Supported dashboard management, product page optimization, and operational marketing initiatives</w:t>
      </w:r>
    </w:p>
    <w:p w14:paraId="37C76CAA" w14:textId="13077E18" w:rsidR="00F87F86" w:rsidRPr="001C23A1" w:rsidRDefault="00F87F86" w:rsidP="00F87F86">
      <w:pPr>
        <w:pStyle w:val="Heading1"/>
        <w:jc w:val="both"/>
        <w:rPr>
          <w:sz w:val="22"/>
          <w:szCs w:val="28"/>
        </w:rPr>
      </w:pPr>
      <w:r w:rsidRPr="001C23A1">
        <w:rPr>
          <w:sz w:val="22"/>
          <w:szCs w:val="28"/>
        </w:rPr>
        <w:t>Projects</w:t>
      </w:r>
    </w:p>
    <w:p w14:paraId="78A08E8B" w14:textId="25859ADB" w:rsidR="00F87F86" w:rsidRPr="001C23A1" w:rsidRDefault="00F87F86" w:rsidP="00F87F86">
      <w:pPr>
        <w:spacing w:after="0"/>
        <w:jc w:val="both"/>
        <w:rPr>
          <w:b/>
          <w:bCs/>
          <w:sz w:val="18"/>
          <w:szCs w:val="18"/>
        </w:rPr>
      </w:pPr>
      <w:r w:rsidRPr="001C23A1">
        <w:rPr>
          <w:b/>
          <w:bCs/>
          <w:sz w:val="18"/>
          <w:szCs w:val="18"/>
        </w:rPr>
        <w:t>Industry Analytics Project — Credit Bureau Singapore</w:t>
      </w:r>
    </w:p>
    <w:p w14:paraId="42897411" w14:textId="2B04BCAF" w:rsidR="00F87F86" w:rsidRPr="001C23A1" w:rsidRDefault="00F73B3A" w:rsidP="00F73B3A">
      <w:pPr>
        <w:spacing w:after="0"/>
        <w:jc w:val="both"/>
        <w:rPr>
          <w:sz w:val="18"/>
          <w:szCs w:val="18"/>
        </w:rPr>
      </w:pPr>
      <w:r w:rsidRPr="001C23A1">
        <w:rPr>
          <w:sz w:val="18"/>
          <w:szCs w:val="18"/>
        </w:rPr>
        <w:t>January</w:t>
      </w:r>
      <w:r w:rsidR="00F87F86" w:rsidRPr="001C23A1">
        <w:rPr>
          <w:sz w:val="18"/>
          <w:szCs w:val="18"/>
        </w:rPr>
        <w:t xml:space="preserve"> 202</w:t>
      </w:r>
      <w:r w:rsidRPr="001C23A1">
        <w:rPr>
          <w:sz w:val="18"/>
          <w:szCs w:val="18"/>
        </w:rPr>
        <w:t>6</w:t>
      </w:r>
      <w:r w:rsidR="00F87F86" w:rsidRPr="001C23A1">
        <w:rPr>
          <w:sz w:val="18"/>
          <w:szCs w:val="18"/>
        </w:rPr>
        <w:t xml:space="preserve">- </w:t>
      </w:r>
      <w:r w:rsidRPr="001C23A1">
        <w:rPr>
          <w:sz w:val="18"/>
          <w:szCs w:val="18"/>
        </w:rPr>
        <w:t>April</w:t>
      </w:r>
      <w:r w:rsidR="00F87F86" w:rsidRPr="001C23A1">
        <w:rPr>
          <w:sz w:val="18"/>
          <w:szCs w:val="18"/>
        </w:rPr>
        <w:t xml:space="preserve"> 202</w:t>
      </w:r>
      <w:r w:rsidRPr="001C23A1">
        <w:rPr>
          <w:sz w:val="18"/>
          <w:szCs w:val="18"/>
        </w:rPr>
        <w:t>6</w:t>
      </w:r>
    </w:p>
    <w:p w14:paraId="3BED3DAC" w14:textId="1763D4DD" w:rsidR="00F73B3A" w:rsidRPr="001C23A1" w:rsidRDefault="00F87F86" w:rsidP="00F73B3A">
      <w:pPr>
        <w:pStyle w:val="ListBullet"/>
        <w:numPr>
          <w:ilvl w:val="0"/>
          <w:numId w:val="0"/>
        </w:numPr>
        <w:ind w:left="216" w:hanging="216"/>
        <w:jc w:val="both"/>
        <w:rPr>
          <w:sz w:val="18"/>
          <w:szCs w:val="18"/>
        </w:rPr>
      </w:pPr>
      <w:r w:rsidRPr="001C23A1">
        <w:rPr>
          <w:sz w:val="18"/>
          <w:szCs w:val="18"/>
        </w:rPr>
        <w:t xml:space="preserve">Analyzed real-world banking datasets to gain business insights and create a customizable dashboard for banks across Singapore </w:t>
      </w:r>
    </w:p>
    <w:p w14:paraId="6008420F" w14:textId="7710006D" w:rsidR="00F73B3A" w:rsidRPr="001C23A1" w:rsidRDefault="00F73B3A" w:rsidP="00F73B3A">
      <w:pPr>
        <w:pStyle w:val="ListBullet"/>
        <w:numPr>
          <w:ilvl w:val="0"/>
          <w:numId w:val="0"/>
        </w:numPr>
        <w:spacing w:after="0"/>
        <w:rPr>
          <w:b/>
          <w:bCs/>
          <w:sz w:val="18"/>
          <w:szCs w:val="18"/>
        </w:rPr>
      </w:pPr>
      <w:r w:rsidRPr="001C23A1">
        <w:rPr>
          <w:b/>
          <w:bCs/>
          <w:sz w:val="18"/>
          <w:szCs w:val="18"/>
        </w:rPr>
        <w:t>AI-Driven User Engagement Tracking Platform</w:t>
      </w:r>
    </w:p>
    <w:p w14:paraId="0B03918A" w14:textId="49FF3E5D" w:rsidR="00F73B3A" w:rsidRPr="001C23A1" w:rsidRDefault="00F73B3A" w:rsidP="00F73B3A">
      <w:pPr>
        <w:pStyle w:val="ListBullet"/>
        <w:numPr>
          <w:ilvl w:val="0"/>
          <w:numId w:val="0"/>
        </w:numPr>
        <w:spacing w:after="0"/>
        <w:rPr>
          <w:sz w:val="18"/>
          <w:szCs w:val="18"/>
        </w:rPr>
      </w:pPr>
      <w:r w:rsidRPr="001C23A1">
        <w:rPr>
          <w:sz w:val="18"/>
          <w:szCs w:val="18"/>
        </w:rPr>
        <w:t>January 2025- April 2025</w:t>
      </w:r>
    </w:p>
    <w:p w14:paraId="61CC7960" w14:textId="06AE77A4" w:rsidR="00F87F86" w:rsidRPr="001C23A1" w:rsidRDefault="00F73B3A" w:rsidP="00A83EAA">
      <w:pPr>
        <w:pStyle w:val="ListBullet"/>
        <w:numPr>
          <w:ilvl w:val="0"/>
          <w:numId w:val="0"/>
        </w:numPr>
        <w:ind w:left="216" w:hanging="216"/>
        <w:jc w:val="both"/>
        <w:rPr>
          <w:sz w:val="18"/>
          <w:szCs w:val="18"/>
        </w:rPr>
      </w:pPr>
      <w:r w:rsidRPr="001C23A1">
        <w:rPr>
          <w:sz w:val="18"/>
          <w:szCs w:val="18"/>
        </w:rPr>
        <w:t>Designed engagement tracking and reward system focused on improving user participation and behavioral</w:t>
      </w:r>
      <w:r w:rsidR="00A83EAA" w:rsidRPr="001C23A1">
        <w:rPr>
          <w:sz w:val="18"/>
          <w:szCs w:val="18"/>
        </w:rPr>
        <w:t xml:space="preserve"> </w:t>
      </w:r>
      <w:r w:rsidRPr="001C23A1">
        <w:rPr>
          <w:sz w:val="18"/>
          <w:szCs w:val="18"/>
        </w:rPr>
        <w:t>insights through data-driven mechanisms</w:t>
      </w:r>
    </w:p>
    <w:p w14:paraId="1255BFD7" w14:textId="77777777" w:rsidR="001C23A1" w:rsidRPr="001C23A1" w:rsidRDefault="001C23A1" w:rsidP="001C23A1">
      <w:pPr>
        <w:pStyle w:val="ListBullet"/>
        <w:numPr>
          <w:ilvl w:val="0"/>
          <w:numId w:val="0"/>
        </w:numPr>
        <w:ind w:left="360" w:hanging="360"/>
        <w:rPr>
          <w:bCs/>
          <w:sz w:val="18"/>
          <w:szCs w:val="18"/>
        </w:rPr>
      </w:pPr>
      <w:r w:rsidRPr="001C23A1">
        <w:rPr>
          <w:b/>
          <w:sz w:val="18"/>
          <w:szCs w:val="18"/>
        </w:rPr>
        <w:t xml:space="preserve">Global Exploration Opportunities (GEO) </w:t>
      </w:r>
      <w:proofErr w:type="spellStart"/>
      <w:r w:rsidRPr="001C23A1">
        <w:rPr>
          <w:b/>
          <w:sz w:val="18"/>
          <w:szCs w:val="18"/>
        </w:rPr>
        <w:t>Programme</w:t>
      </w:r>
      <w:proofErr w:type="spellEnd"/>
      <w:r w:rsidRPr="001C23A1">
        <w:rPr>
          <w:b/>
          <w:sz w:val="18"/>
          <w:szCs w:val="18"/>
        </w:rPr>
        <w:t xml:space="preserve"> – Surabaya, Indonesia</w:t>
      </w:r>
      <w:r w:rsidRPr="001C23A1">
        <w:rPr>
          <w:bCs/>
          <w:sz w:val="18"/>
          <w:szCs w:val="18"/>
        </w:rPr>
        <w:t xml:space="preserve"> |Jan 2026</w:t>
      </w:r>
    </w:p>
    <w:p w14:paraId="11A2B55B" w14:textId="7274C4AD" w:rsidR="001C23A1" w:rsidRPr="001C23A1" w:rsidRDefault="001C23A1" w:rsidP="001C23A1">
      <w:pPr>
        <w:spacing w:after="200" w:line="276" w:lineRule="auto"/>
        <w:rPr>
          <w:sz w:val="18"/>
          <w:szCs w:val="18"/>
        </w:rPr>
      </w:pPr>
      <w:r w:rsidRPr="001C23A1">
        <w:rPr>
          <w:sz w:val="18"/>
          <w:szCs w:val="18"/>
        </w:rPr>
        <w:lastRenderedPageBreak/>
        <w:t>Applied machine learning and data analysis to optimize real-world production workflows for a local cooperative.</w:t>
      </w:r>
    </w:p>
    <w:p w14:paraId="724EC015" w14:textId="6DBADFD2" w:rsidR="00305A5D" w:rsidRPr="001C23A1" w:rsidRDefault="001D4A61" w:rsidP="00D53515">
      <w:pPr>
        <w:pStyle w:val="Heading1"/>
        <w:jc w:val="both"/>
        <w:rPr>
          <w:sz w:val="22"/>
          <w:szCs w:val="28"/>
        </w:rPr>
      </w:pPr>
      <w:r w:rsidRPr="001C23A1">
        <w:rPr>
          <w:sz w:val="22"/>
          <w:szCs w:val="28"/>
        </w:rPr>
        <w:t>Research &amp; Analytics Experience</w:t>
      </w:r>
    </w:p>
    <w:p w14:paraId="6E7623EE" w14:textId="77777777" w:rsidR="00A141AE" w:rsidRPr="001C23A1" w:rsidRDefault="00A141AE" w:rsidP="00A141AE">
      <w:pPr>
        <w:spacing w:after="0"/>
        <w:jc w:val="both"/>
        <w:rPr>
          <w:b/>
          <w:bCs/>
          <w:sz w:val="18"/>
          <w:szCs w:val="18"/>
        </w:rPr>
      </w:pPr>
      <w:r w:rsidRPr="001C23A1">
        <w:rPr>
          <w:b/>
          <w:bCs/>
          <w:sz w:val="18"/>
          <w:szCs w:val="18"/>
        </w:rPr>
        <w:t>SUTD Undergraduate Research Opportunities Program</w:t>
      </w:r>
    </w:p>
    <w:p w14:paraId="454D5021" w14:textId="77777777" w:rsidR="00A141AE" w:rsidRPr="001C23A1" w:rsidRDefault="00A141AE" w:rsidP="00F73B3A">
      <w:pPr>
        <w:spacing w:after="0"/>
        <w:jc w:val="both"/>
        <w:rPr>
          <w:sz w:val="18"/>
          <w:szCs w:val="18"/>
        </w:rPr>
      </w:pPr>
      <w:r w:rsidRPr="001C23A1">
        <w:rPr>
          <w:sz w:val="18"/>
          <w:szCs w:val="18"/>
        </w:rPr>
        <w:t>Research Intern | January 2025- September 2025</w:t>
      </w:r>
    </w:p>
    <w:p w14:paraId="0524560E" w14:textId="4F1A5954" w:rsidR="00A141AE" w:rsidRPr="001C23A1" w:rsidRDefault="00A141AE" w:rsidP="00A141AE">
      <w:pPr>
        <w:pStyle w:val="ListBullet"/>
        <w:numPr>
          <w:ilvl w:val="0"/>
          <w:numId w:val="0"/>
        </w:numPr>
        <w:spacing w:after="0"/>
        <w:jc w:val="both"/>
        <w:rPr>
          <w:b/>
          <w:bCs/>
          <w:sz w:val="18"/>
          <w:szCs w:val="18"/>
        </w:rPr>
      </w:pPr>
      <w:r w:rsidRPr="001C23A1">
        <w:rPr>
          <w:sz w:val="18"/>
          <w:szCs w:val="18"/>
        </w:rPr>
        <w:t>Developed LLM-based project utilizing mental health datasets to explore AI-driven analysis</w:t>
      </w:r>
    </w:p>
    <w:p w14:paraId="1047499C" w14:textId="77777777" w:rsidR="00A141AE" w:rsidRPr="001C23A1" w:rsidRDefault="00A141AE" w:rsidP="00A141AE">
      <w:pPr>
        <w:pStyle w:val="ListBullet"/>
        <w:numPr>
          <w:ilvl w:val="0"/>
          <w:numId w:val="0"/>
        </w:numPr>
        <w:spacing w:after="0"/>
        <w:jc w:val="both"/>
        <w:rPr>
          <w:b/>
          <w:bCs/>
          <w:sz w:val="18"/>
          <w:szCs w:val="18"/>
        </w:rPr>
      </w:pPr>
    </w:p>
    <w:p w14:paraId="7F668B45" w14:textId="7412CCCA" w:rsidR="00D53515" w:rsidRPr="001C23A1" w:rsidRDefault="00D53515" w:rsidP="00A141AE">
      <w:pPr>
        <w:pStyle w:val="ListBullet"/>
        <w:numPr>
          <w:ilvl w:val="0"/>
          <w:numId w:val="0"/>
        </w:numPr>
        <w:spacing w:after="0"/>
        <w:jc w:val="both"/>
        <w:rPr>
          <w:b/>
          <w:bCs/>
          <w:sz w:val="18"/>
          <w:szCs w:val="18"/>
        </w:rPr>
      </w:pPr>
      <w:r w:rsidRPr="001C23A1">
        <w:rPr>
          <w:b/>
          <w:bCs/>
          <w:sz w:val="18"/>
          <w:szCs w:val="18"/>
        </w:rPr>
        <w:t>University of North Carolina at Chapel Hill</w:t>
      </w:r>
    </w:p>
    <w:p w14:paraId="1BF9E269" w14:textId="7A5CAFEC" w:rsidR="00D53515" w:rsidRPr="001C23A1" w:rsidRDefault="00D53515" w:rsidP="00D53515">
      <w:pPr>
        <w:jc w:val="both"/>
        <w:rPr>
          <w:sz w:val="18"/>
          <w:szCs w:val="18"/>
        </w:rPr>
      </w:pPr>
      <w:r w:rsidRPr="001C23A1">
        <w:rPr>
          <w:sz w:val="18"/>
          <w:szCs w:val="18"/>
        </w:rPr>
        <w:t>Research Intern | April 2021- September 2022</w:t>
      </w:r>
    </w:p>
    <w:p w14:paraId="0F68A247" w14:textId="38EFE8A2" w:rsidR="00D53515" w:rsidRPr="001C23A1" w:rsidRDefault="00D53515" w:rsidP="00F73B3A">
      <w:pPr>
        <w:pStyle w:val="ListBullet"/>
        <w:spacing w:after="0"/>
        <w:jc w:val="both"/>
        <w:rPr>
          <w:sz w:val="18"/>
          <w:szCs w:val="18"/>
        </w:rPr>
      </w:pPr>
      <w:r w:rsidRPr="001C23A1">
        <w:rPr>
          <w:sz w:val="18"/>
          <w:szCs w:val="18"/>
        </w:rPr>
        <w:t>Data analysis for behavioral science research projects within a global student research team</w:t>
      </w:r>
    </w:p>
    <w:p w14:paraId="522BCEE7" w14:textId="7457FC47" w:rsidR="00305A5D" w:rsidRPr="001C23A1" w:rsidRDefault="00D53515" w:rsidP="00D53515">
      <w:pPr>
        <w:pStyle w:val="ListBullet"/>
        <w:jc w:val="both"/>
        <w:rPr>
          <w:sz w:val="18"/>
          <w:szCs w:val="18"/>
        </w:rPr>
      </w:pPr>
      <w:r w:rsidRPr="001C23A1">
        <w:rPr>
          <w:sz w:val="18"/>
          <w:szCs w:val="18"/>
        </w:rPr>
        <w:t xml:space="preserve">Led as Head of Research Interns, supporting research execution, and analytical synthesis across projects </w:t>
      </w:r>
    </w:p>
    <w:p w14:paraId="75AD55B2" w14:textId="67DEA7D7" w:rsidR="00305A5D" w:rsidRPr="001C23A1" w:rsidRDefault="00A141AE" w:rsidP="00D53515">
      <w:pPr>
        <w:pStyle w:val="Heading1"/>
        <w:jc w:val="both"/>
        <w:rPr>
          <w:sz w:val="22"/>
          <w:szCs w:val="28"/>
        </w:rPr>
      </w:pPr>
      <w:r w:rsidRPr="001C23A1">
        <w:rPr>
          <w:sz w:val="22"/>
          <w:szCs w:val="28"/>
        </w:rPr>
        <w:t xml:space="preserve">Leadership </w:t>
      </w:r>
    </w:p>
    <w:p w14:paraId="6D85A035" w14:textId="1873C7E3" w:rsidR="007128FE" w:rsidRPr="001C23A1" w:rsidRDefault="007128FE" w:rsidP="007128FE">
      <w:pPr>
        <w:spacing w:after="0"/>
        <w:jc w:val="both"/>
        <w:rPr>
          <w:b/>
          <w:bCs/>
          <w:sz w:val="18"/>
          <w:szCs w:val="18"/>
        </w:rPr>
      </w:pPr>
      <w:r w:rsidRPr="001C23A1">
        <w:rPr>
          <w:b/>
          <w:bCs/>
          <w:sz w:val="18"/>
          <w:szCs w:val="18"/>
        </w:rPr>
        <w:t xml:space="preserve">SUTD AI Interest Group: President </w:t>
      </w:r>
    </w:p>
    <w:p w14:paraId="3A601641" w14:textId="5FBFB1E4" w:rsidR="007128FE" w:rsidRPr="001C23A1" w:rsidRDefault="007128FE" w:rsidP="007128FE">
      <w:pPr>
        <w:jc w:val="both"/>
        <w:rPr>
          <w:sz w:val="18"/>
          <w:szCs w:val="18"/>
        </w:rPr>
      </w:pPr>
      <w:r w:rsidRPr="001C23A1">
        <w:rPr>
          <w:sz w:val="18"/>
          <w:szCs w:val="18"/>
        </w:rPr>
        <w:t>January 2025- March 2026</w:t>
      </w:r>
    </w:p>
    <w:p w14:paraId="287A71C1" w14:textId="7F4340A9" w:rsidR="007128FE" w:rsidRPr="001C23A1" w:rsidRDefault="007128FE" w:rsidP="00F73B3A">
      <w:pPr>
        <w:pStyle w:val="ListBullet"/>
        <w:spacing w:after="0"/>
        <w:jc w:val="both"/>
        <w:rPr>
          <w:sz w:val="18"/>
          <w:szCs w:val="18"/>
        </w:rPr>
      </w:pPr>
      <w:r w:rsidRPr="001C23A1">
        <w:rPr>
          <w:sz w:val="18"/>
          <w:szCs w:val="18"/>
        </w:rPr>
        <w:t xml:space="preserve">Lead club initiatives and engagement efforts related to AI and emerging technologies such as industry talks and AI tools workshops </w:t>
      </w:r>
    </w:p>
    <w:p w14:paraId="292D4537" w14:textId="08240CFE" w:rsidR="007128FE" w:rsidRPr="001C23A1" w:rsidRDefault="007128FE" w:rsidP="007128FE">
      <w:pPr>
        <w:pStyle w:val="ListBullet"/>
        <w:jc w:val="both"/>
        <w:rPr>
          <w:sz w:val="18"/>
          <w:szCs w:val="18"/>
        </w:rPr>
      </w:pPr>
      <w:r w:rsidRPr="001C23A1">
        <w:rPr>
          <w:sz w:val="18"/>
          <w:szCs w:val="18"/>
        </w:rPr>
        <w:t xml:space="preserve">Created over 15 Custom GPTs to facilitate student life at SUTD. </w:t>
      </w:r>
    </w:p>
    <w:p w14:paraId="19388D13" w14:textId="60E14176" w:rsidR="007128FE" w:rsidRPr="001C23A1" w:rsidRDefault="007128FE" w:rsidP="007128FE">
      <w:pPr>
        <w:spacing w:after="0"/>
        <w:jc w:val="both"/>
        <w:rPr>
          <w:b/>
          <w:bCs/>
          <w:sz w:val="18"/>
          <w:szCs w:val="18"/>
        </w:rPr>
      </w:pPr>
      <w:r w:rsidRPr="001C23A1">
        <w:rPr>
          <w:b/>
          <w:bCs/>
          <w:sz w:val="18"/>
          <w:szCs w:val="18"/>
        </w:rPr>
        <w:t>ROOT (Student Government): Director of Events</w:t>
      </w:r>
    </w:p>
    <w:p w14:paraId="2988C561" w14:textId="6D788712" w:rsidR="007128FE" w:rsidRPr="001C23A1" w:rsidRDefault="007128FE" w:rsidP="00AA4385">
      <w:pPr>
        <w:spacing w:after="0"/>
        <w:jc w:val="both"/>
        <w:rPr>
          <w:sz w:val="18"/>
          <w:szCs w:val="18"/>
        </w:rPr>
      </w:pPr>
      <w:r w:rsidRPr="001C23A1">
        <w:rPr>
          <w:sz w:val="18"/>
          <w:szCs w:val="18"/>
        </w:rPr>
        <w:t xml:space="preserve">January 2025- </w:t>
      </w:r>
      <w:r w:rsidR="00AA4385" w:rsidRPr="001C23A1">
        <w:rPr>
          <w:sz w:val="18"/>
          <w:szCs w:val="18"/>
        </w:rPr>
        <w:t>February</w:t>
      </w:r>
      <w:r w:rsidRPr="001C23A1">
        <w:rPr>
          <w:sz w:val="18"/>
          <w:szCs w:val="18"/>
        </w:rPr>
        <w:t xml:space="preserve"> 2026</w:t>
      </w:r>
    </w:p>
    <w:p w14:paraId="0BE60E41" w14:textId="4D1D5357" w:rsidR="00AA4385" w:rsidRPr="001C23A1" w:rsidRDefault="00AA4385" w:rsidP="00AA4385">
      <w:pPr>
        <w:pStyle w:val="ListBullet"/>
        <w:numPr>
          <w:ilvl w:val="0"/>
          <w:numId w:val="0"/>
        </w:numPr>
        <w:ind w:left="216" w:hanging="216"/>
        <w:jc w:val="both"/>
        <w:rPr>
          <w:b/>
          <w:bCs/>
          <w:sz w:val="18"/>
          <w:szCs w:val="18"/>
        </w:rPr>
      </w:pPr>
      <w:r w:rsidRPr="001C23A1">
        <w:rPr>
          <w:sz w:val="18"/>
          <w:szCs w:val="18"/>
        </w:rPr>
        <w:t>Directed execution of student-led events, managing logistics, and coordination with multiple stakeholders</w:t>
      </w:r>
    </w:p>
    <w:p w14:paraId="2258F32D" w14:textId="7A54379A" w:rsidR="007128FE" w:rsidRPr="001C23A1" w:rsidRDefault="007128FE" w:rsidP="00AA4385">
      <w:pPr>
        <w:pStyle w:val="ListBullet"/>
        <w:numPr>
          <w:ilvl w:val="0"/>
          <w:numId w:val="0"/>
        </w:numPr>
        <w:jc w:val="both"/>
        <w:rPr>
          <w:b/>
          <w:bCs/>
          <w:sz w:val="18"/>
          <w:szCs w:val="18"/>
        </w:rPr>
      </w:pPr>
      <w:r w:rsidRPr="001C23A1">
        <w:rPr>
          <w:b/>
          <w:bCs/>
          <w:sz w:val="18"/>
          <w:szCs w:val="18"/>
        </w:rPr>
        <w:t>Rotaract Club: Treasurer</w:t>
      </w:r>
    </w:p>
    <w:p w14:paraId="4975D406" w14:textId="77777777" w:rsidR="007128FE" w:rsidRPr="001C23A1" w:rsidRDefault="007128FE" w:rsidP="007128FE">
      <w:pPr>
        <w:spacing w:after="0"/>
        <w:jc w:val="both"/>
        <w:rPr>
          <w:sz w:val="18"/>
          <w:szCs w:val="18"/>
        </w:rPr>
      </w:pPr>
      <w:r w:rsidRPr="001C23A1">
        <w:rPr>
          <w:sz w:val="18"/>
          <w:szCs w:val="18"/>
        </w:rPr>
        <w:t>January 2025- March 2026</w:t>
      </w:r>
    </w:p>
    <w:p w14:paraId="6EB9894C" w14:textId="2D531252" w:rsidR="007128FE" w:rsidRPr="001C23A1" w:rsidRDefault="007128FE" w:rsidP="007128FE">
      <w:pPr>
        <w:jc w:val="both"/>
        <w:rPr>
          <w:sz w:val="18"/>
          <w:szCs w:val="18"/>
        </w:rPr>
      </w:pPr>
      <w:r w:rsidRPr="001C23A1">
        <w:rPr>
          <w:sz w:val="18"/>
          <w:szCs w:val="18"/>
        </w:rPr>
        <w:t>Managed budgeting, financial tracking, and resource allocation for club activities and organizational initiatives</w:t>
      </w:r>
    </w:p>
    <w:p w14:paraId="1666FDB2" w14:textId="55B30CCE" w:rsidR="007128FE" w:rsidRPr="001C23A1" w:rsidRDefault="007128FE" w:rsidP="007128FE">
      <w:pPr>
        <w:pStyle w:val="ListBullet"/>
        <w:numPr>
          <w:ilvl w:val="0"/>
          <w:numId w:val="0"/>
        </w:numPr>
        <w:ind w:left="216" w:hanging="216"/>
        <w:jc w:val="both"/>
        <w:rPr>
          <w:b/>
          <w:bCs/>
          <w:sz w:val="18"/>
          <w:szCs w:val="18"/>
        </w:rPr>
      </w:pPr>
      <w:r w:rsidRPr="001C23A1">
        <w:rPr>
          <w:b/>
          <w:bCs/>
          <w:sz w:val="18"/>
          <w:szCs w:val="18"/>
        </w:rPr>
        <w:t>SOAR Robotics Challenge: Organizer</w:t>
      </w:r>
    </w:p>
    <w:p w14:paraId="081F659E" w14:textId="7A04A4C5" w:rsidR="007128FE" w:rsidRPr="001C23A1" w:rsidRDefault="00AA4385" w:rsidP="00AA4385">
      <w:pPr>
        <w:spacing w:after="0"/>
        <w:jc w:val="both"/>
        <w:rPr>
          <w:sz w:val="18"/>
          <w:szCs w:val="18"/>
        </w:rPr>
      </w:pPr>
      <w:r w:rsidRPr="001C23A1">
        <w:rPr>
          <w:sz w:val="18"/>
          <w:szCs w:val="18"/>
        </w:rPr>
        <w:t>July</w:t>
      </w:r>
      <w:r w:rsidR="007128FE" w:rsidRPr="001C23A1">
        <w:rPr>
          <w:sz w:val="18"/>
          <w:szCs w:val="18"/>
        </w:rPr>
        <w:t xml:space="preserve"> 2025- </w:t>
      </w:r>
      <w:r w:rsidRPr="001C23A1">
        <w:rPr>
          <w:sz w:val="18"/>
          <w:szCs w:val="18"/>
        </w:rPr>
        <w:t>October</w:t>
      </w:r>
      <w:r w:rsidR="007128FE" w:rsidRPr="001C23A1">
        <w:rPr>
          <w:sz w:val="18"/>
          <w:szCs w:val="18"/>
        </w:rPr>
        <w:t xml:space="preserve"> 202</w:t>
      </w:r>
      <w:r w:rsidRPr="001C23A1">
        <w:rPr>
          <w:sz w:val="18"/>
          <w:szCs w:val="18"/>
        </w:rPr>
        <w:t>5</w:t>
      </w:r>
    </w:p>
    <w:p w14:paraId="2E2DEE4D" w14:textId="016F57A8" w:rsidR="00AA4385" w:rsidRPr="001C23A1" w:rsidRDefault="00AA4385" w:rsidP="007128FE">
      <w:pPr>
        <w:jc w:val="both"/>
        <w:rPr>
          <w:sz w:val="18"/>
          <w:szCs w:val="18"/>
        </w:rPr>
      </w:pPr>
      <w:r w:rsidRPr="001C23A1">
        <w:rPr>
          <w:sz w:val="18"/>
          <w:szCs w:val="18"/>
        </w:rPr>
        <w:t>Supported organization and execution of biggest SUTD led robotics competition</w:t>
      </w:r>
    </w:p>
    <w:p w14:paraId="5E8510C4" w14:textId="0FD8ABF6" w:rsidR="00A141AE" w:rsidRPr="001C23A1" w:rsidRDefault="00AA4385" w:rsidP="00A141AE">
      <w:pPr>
        <w:pStyle w:val="Heading1"/>
        <w:jc w:val="both"/>
        <w:rPr>
          <w:sz w:val="22"/>
          <w:szCs w:val="28"/>
        </w:rPr>
      </w:pPr>
      <w:r w:rsidRPr="001C23A1">
        <w:rPr>
          <w:sz w:val="22"/>
          <w:szCs w:val="28"/>
        </w:rPr>
        <w:t xml:space="preserve">Certifications </w:t>
      </w:r>
      <w:r w:rsidR="001D4A61" w:rsidRPr="001C23A1">
        <w:rPr>
          <w:sz w:val="22"/>
          <w:szCs w:val="28"/>
        </w:rPr>
        <w:t>&amp;</w:t>
      </w:r>
      <w:r w:rsidRPr="001C23A1">
        <w:rPr>
          <w:sz w:val="22"/>
          <w:szCs w:val="28"/>
        </w:rPr>
        <w:t xml:space="preserve"> Skills</w:t>
      </w:r>
    </w:p>
    <w:p w14:paraId="5DE41BF8" w14:textId="7390C03E" w:rsidR="00AA4385" w:rsidRPr="001C23A1" w:rsidRDefault="00AA4385" w:rsidP="00AA4385">
      <w:pPr>
        <w:pStyle w:val="NormalWeb"/>
        <w:rPr>
          <w:rFonts w:asciiTheme="minorHAnsi" w:eastAsiaTheme="minorHAnsi" w:hAnsiTheme="minorHAnsi" w:cstheme="minorBidi"/>
          <w:color w:val="7F7F7F" w:themeColor="text1" w:themeTint="80"/>
          <w:sz w:val="18"/>
          <w:szCs w:val="18"/>
          <w:lang w:eastAsia="ja-JP"/>
        </w:rPr>
      </w:pPr>
      <w:r w:rsidRPr="001C23A1">
        <w:rPr>
          <w:rFonts w:asciiTheme="minorHAnsi" w:eastAsiaTheme="minorHAnsi" w:hAnsiTheme="minorHAnsi" w:cstheme="minorBidi"/>
          <w:b/>
          <w:bCs/>
          <w:color w:val="7F7F7F" w:themeColor="text1" w:themeTint="80"/>
          <w:sz w:val="18"/>
          <w:szCs w:val="18"/>
          <w:lang w:eastAsia="ja-JP"/>
        </w:rPr>
        <w:t>Certifications</w:t>
      </w:r>
      <w:r w:rsidRPr="001C23A1">
        <w:rPr>
          <w:rFonts w:asciiTheme="minorHAnsi" w:eastAsiaTheme="minorHAnsi" w:hAnsiTheme="minorHAnsi" w:cstheme="minorBidi"/>
          <w:color w:val="7F7F7F" w:themeColor="text1" w:themeTint="80"/>
          <w:sz w:val="18"/>
          <w:szCs w:val="18"/>
          <w:lang w:eastAsia="ja-JP"/>
        </w:rPr>
        <w:t>: IBM AI Fundamentals | IBM Data Fundamentals | Microsoft Power BI &amp; Data</w:t>
      </w:r>
      <w:r w:rsidRPr="001C23A1">
        <w:rPr>
          <w:sz w:val="22"/>
          <w:szCs w:val="22"/>
        </w:rPr>
        <w:t xml:space="preserve"> </w:t>
      </w:r>
      <w:r w:rsidRPr="001C23A1">
        <w:rPr>
          <w:rFonts w:asciiTheme="minorHAnsi" w:eastAsiaTheme="minorHAnsi" w:hAnsiTheme="minorHAnsi" w:cstheme="minorBidi"/>
          <w:color w:val="7F7F7F" w:themeColor="text1" w:themeTint="80"/>
          <w:sz w:val="18"/>
          <w:szCs w:val="18"/>
          <w:lang w:eastAsia="ja-JP"/>
        </w:rPr>
        <w:t>Analysis | Harvard CS for Business | IBM Spectrum Storage for AI &amp; Big Data Fundamentals</w:t>
      </w:r>
    </w:p>
    <w:p w14:paraId="69BAFD25" w14:textId="083F9EBB" w:rsidR="00A141AE" w:rsidRPr="001C23A1" w:rsidRDefault="00AA4385" w:rsidP="00F87F86">
      <w:pPr>
        <w:pStyle w:val="NormalWeb"/>
        <w:rPr>
          <w:rFonts w:asciiTheme="minorHAnsi" w:eastAsiaTheme="minorHAnsi" w:hAnsiTheme="minorHAnsi" w:cstheme="minorBidi"/>
          <w:color w:val="7F7F7F" w:themeColor="text1" w:themeTint="80"/>
          <w:sz w:val="18"/>
          <w:szCs w:val="18"/>
          <w:lang w:eastAsia="ja-JP"/>
        </w:rPr>
      </w:pPr>
      <w:r w:rsidRPr="001C23A1">
        <w:rPr>
          <w:rFonts w:asciiTheme="minorHAnsi" w:eastAsiaTheme="minorHAnsi" w:hAnsiTheme="minorHAnsi" w:cstheme="minorBidi"/>
          <w:b/>
          <w:bCs/>
          <w:color w:val="7F7F7F" w:themeColor="text1" w:themeTint="80"/>
          <w:sz w:val="18"/>
          <w:szCs w:val="18"/>
          <w:lang w:eastAsia="ja-JP"/>
        </w:rPr>
        <w:t>Technical Skills:</w:t>
      </w:r>
      <w:r w:rsidRPr="001C23A1">
        <w:rPr>
          <w:rFonts w:asciiTheme="minorHAnsi" w:eastAsiaTheme="minorHAnsi" w:hAnsiTheme="minorHAnsi" w:cstheme="minorBidi"/>
          <w:color w:val="7F7F7F" w:themeColor="text1" w:themeTint="80"/>
          <w:sz w:val="18"/>
          <w:szCs w:val="18"/>
          <w:lang w:eastAsia="ja-JP"/>
        </w:rPr>
        <w:t xml:space="preserve"> Data and Business Analysis, Market Research, Competitive Benchmarking, Product Strategy, Growth Strategy, Stakeholder Engagement, Business Development</w:t>
      </w:r>
    </w:p>
    <w:sectPr w:rsidR="00A141AE" w:rsidRPr="001C23A1">
      <w:headerReference w:type="default" r:id="rId10"/>
      <w:footerReference w:type="default" r:id="rId11"/>
      <w:headerReference w:type="first" r:id="rId12"/>
      <w:pgSz w:w="12240" w:h="15840" w:code="1"/>
      <w:pgMar w:top="1296" w:right="1368" w:bottom="1440" w:left="1368" w:header="720" w:footer="10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2FFF0" w14:textId="77777777" w:rsidR="00C83811" w:rsidRDefault="00C83811">
      <w:r>
        <w:separator/>
      </w:r>
    </w:p>
  </w:endnote>
  <w:endnote w:type="continuationSeparator" w:id="0">
    <w:p w14:paraId="17E8CE51" w14:textId="77777777" w:rsidR="00C83811" w:rsidRDefault="00C838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F5660" w14:textId="77777777" w:rsidR="00305A5D" w:rsidRDefault="00000000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C36F1" w14:textId="77777777" w:rsidR="00C83811" w:rsidRDefault="00C83811">
      <w:r>
        <w:separator/>
      </w:r>
    </w:p>
  </w:footnote>
  <w:footnote w:type="continuationSeparator" w:id="0">
    <w:p w14:paraId="3FA25AA8" w14:textId="77777777" w:rsidR="00C83811" w:rsidRDefault="00C838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2DA1A" w14:textId="77777777" w:rsidR="00305A5D" w:rsidRDefault="00000000"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2D107993" wp14:editId="6C14D3B1">
              <wp:simplePos x="876300" y="45720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3960" cy="7205980"/>
              <wp:effectExtent l="0" t="0" r="0" b="6985"/>
              <wp:wrapNone/>
              <wp:docPr id="1" name="Fram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13960" cy="7205980"/>
                      </a:xfrm>
                      <a:prstGeom prst="frame">
                        <a:avLst>
                          <a:gd name="adj1" fmla="val 2604"/>
                        </a:avLst>
                      </a:prstGeom>
                      <a:solidFill>
                        <a:srgbClr val="E3AB47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shape w14:anchorId="7C330662" id="Frame 1" o:spid="_x0000_s1026" style="position:absolute;margin-left:0;margin-top:0;width:394.8pt;height:567.4pt;z-index:-251651072;visibility:visible;mso-wrap-style:square;mso-width-percent:941;mso-height-percent:954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954;mso-width-relative:page;mso-height-relative:page;v-text-anchor:middle" coordsize="5013960,72059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" path="m,l5013960,r,7205980l,7205980,,xm130564,130564r,6944852l4883396,7075416r,-6944852l130564,130564xe" fillcolor="#e3ab47" stroked="f" strokeweight="1pt">
              <v:stroke joinstyle="miter"/>
              <v:path arrowok="t" o:connecttype="custom" o:connectlocs="0,0;5013960,0;5013960,7205980;0,7205980;0,0;130564,130564;130564,7075416;4883396,7075416;4883396,130564;130564,130564" o:connectangles="0,0,0,0,0,0,0,0,0,0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40C97" w14:textId="77777777" w:rsidR="00305A5D" w:rsidRDefault="00000000"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60A1E97" wp14:editId="7D44794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2690" cy="7207250"/>
              <wp:effectExtent l="0" t="0" r="0" b="6985"/>
              <wp:wrapNone/>
              <wp:docPr id="4" name="Group 4" title="Page frame with tab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12690" cy="7207250"/>
                        <a:chOff x="133350" y="0"/>
                        <a:chExt cx="7315200" cy="9601200"/>
                      </a:xfrm>
                    </wpg:grpSpPr>
                    <wps:wsp>
                      <wps:cNvPr id="5" name="Frame 5"/>
                      <wps:cNvSpPr/>
                      <wps:spPr>
                        <a:xfrm>
                          <a:off x="133350" y="0"/>
                          <a:ext cx="7315200" cy="9601200"/>
                        </a:xfrm>
                        <a:prstGeom prst="frame">
                          <a:avLst>
                            <a:gd name="adj1" fmla="val 2604"/>
                          </a:avLst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Freeform 8"/>
                      <wps:cNvSpPr>
                        <a:spLocks/>
                      </wps:cNvSpPr>
                      <wps:spPr bwMode="auto">
                        <a:xfrm>
                          <a:off x="228600" y="428625"/>
                          <a:ext cx="358140" cy="802005"/>
                        </a:xfrm>
                        <a:custGeom>
                          <a:avLst/>
                          <a:gdLst>
                            <a:gd name="T0" fmla="*/ 2 w 240"/>
                            <a:gd name="T1" fmla="*/ 0 h 528"/>
                            <a:gd name="T2" fmla="*/ 169 w 240"/>
                            <a:gd name="T3" fmla="*/ 0 h 528"/>
                            <a:gd name="T4" fmla="*/ 240 w 240"/>
                            <a:gd name="T5" fmla="*/ 246 h 528"/>
                            <a:gd name="T6" fmla="*/ 169 w 240"/>
                            <a:gd name="T7" fmla="*/ 480 h 528"/>
                            <a:gd name="T8" fmla="*/ 59 w 240"/>
                            <a:gd name="T9" fmla="*/ 480 h 528"/>
                            <a:gd name="T10" fmla="*/ 59 w 240"/>
                            <a:gd name="T11" fmla="*/ 528 h 528"/>
                            <a:gd name="T12" fmla="*/ 0 w 240"/>
                            <a:gd name="T13" fmla="*/ 480 h 528"/>
                            <a:gd name="T14" fmla="*/ 2 w 240"/>
                            <a:gd name="T15" fmla="*/ 480 h 528"/>
                            <a:gd name="T16" fmla="*/ 2 w 240"/>
                            <a:gd name="T17" fmla="*/ 0 h 5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40" h="528">
                              <a:moveTo>
                                <a:pt x="2" y="0"/>
                              </a:moveTo>
                              <a:lnTo>
                                <a:pt x="169" y="0"/>
                              </a:lnTo>
                              <a:lnTo>
                                <a:pt x="240" y="246"/>
                              </a:lnTo>
                              <a:lnTo>
                                <a:pt x="169" y="480"/>
                              </a:lnTo>
                              <a:lnTo>
                                <a:pt x="59" y="480"/>
                              </a:lnTo>
                              <a:lnTo>
                                <a:pt x="59" y="528"/>
                              </a:lnTo>
                              <a:lnTo>
                                <a:pt x="0" y="480"/>
                              </a:lnTo>
                              <a:lnTo>
                                <a:pt x="2" y="480"/>
                              </a:lnTo>
                              <a:lnTo>
                                <a:pt x="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6ED33FE" w14:textId="77777777" w:rsidR="00305A5D" w:rsidRDefault="00305A5D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group w14:anchorId="760A1E97" id="Group 4" o:spid="_x0000_s1026" alt="Title: Page frame with tab" style="position:absolute;margin-left:0;margin-top:0;width:394.7pt;height:567.5pt;z-index:-251653120;mso-width-percent:941;mso-height-percent:954;mso-position-horizontal:center;mso-position-horizontal-relative:page;mso-position-vertical:center;mso-position-vertical-relative:page;mso-width-percent:941;mso-height-percent:954" coordorigin="1333" coordsize="73152,960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">
              <v:shape id="Frame 5" o:spid="_x0000_s1027" style="position:absolute;left:1333;width:73152;height:96012;visibility:visible;mso-wrap-style:square;v-text-anchor:middle" coordsize="7315200,9601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" path="m,l7315200,r,9601200l,9601200,,xm190488,190488r,9220224l7124712,9410712r,-9220224l190488,190488xe" fillcolor="#e3ab47 [3204]" stroked="f" strokeweight="1pt">
                <v:stroke joinstyle="miter"/>
                <v:path arrowok="t" o:connecttype="custom" o:connectlocs="0,0;7315200,0;7315200,9601200;0,9601200;0,0;190488,190488;190488,9410712;7124712,9410712;7124712,190488;190488,190488" o:connectangles="0,0,0,0,0,0,0,0,0,0"/>
              </v:shape>
              <v:shape id="Freeform 8" o:spid="_x0000_s1028" style="position:absolute;left:2286;top:4286;width:3581;height:8020;visibility:visible;mso-wrap-style:square;v-text-anchor:top" coordsize="240,528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" adj="-11796480,,5400" path="m2,l169,r71,246l169,480r-110,l59,528,,480r2,l2,xe" fillcolor="black [3213]" stroked="f" strokeweight="0">
                <v:stroke joinstyle="round"/>
                <v:formulas/>
                <v:path arrowok="t" o:connecttype="custom" o:connectlocs="2985,0;252190,0;358140,373661;252190,729095;88043,729095;88043,802005;0,729095;2985,729095;2985,0" o:connectangles="0,0,0,0,0,0,0,0,0" textboxrect="0,0,240,528"/>
                <v:textbox>
                  <w:txbxContent>
                    <w:p w14:paraId="46ED33FE" w14:textId="77777777" w:rsidR="00305A5D" w:rsidRDefault="00305A5D">
                      <w:pPr>
                        <w:jc w:val="center"/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0AC940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C72B50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A0217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8181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A0C779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370F0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9AFB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C20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FC2BA48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1E24A5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366419"/>
    <w:multiLevelType w:val="hybridMultilevel"/>
    <w:tmpl w:val="AC56CE1A"/>
    <w:lvl w:ilvl="0" w:tplc="B24CB16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4416C3"/>
    <w:multiLevelType w:val="hybridMultilevel"/>
    <w:tmpl w:val="1884BEFA"/>
    <w:lvl w:ilvl="0" w:tplc="F1084306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E3AB47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454655"/>
    <w:multiLevelType w:val="hybridMultilevel"/>
    <w:tmpl w:val="7AB01E5C"/>
    <w:lvl w:ilvl="0" w:tplc="14FA4362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FE6D2C"/>
    <w:multiLevelType w:val="hybridMultilevel"/>
    <w:tmpl w:val="18CE18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99830587">
    <w:abstractNumId w:val="9"/>
  </w:num>
  <w:num w:numId="2" w16cid:durableId="1192496348">
    <w:abstractNumId w:val="11"/>
  </w:num>
  <w:num w:numId="3" w16cid:durableId="2094013739">
    <w:abstractNumId w:val="10"/>
  </w:num>
  <w:num w:numId="4" w16cid:durableId="170603257">
    <w:abstractNumId w:val="7"/>
  </w:num>
  <w:num w:numId="5" w16cid:durableId="411706545">
    <w:abstractNumId w:val="6"/>
  </w:num>
  <w:num w:numId="6" w16cid:durableId="1512841209">
    <w:abstractNumId w:val="5"/>
  </w:num>
  <w:num w:numId="7" w16cid:durableId="754976745">
    <w:abstractNumId w:val="4"/>
  </w:num>
  <w:num w:numId="8" w16cid:durableId="452139087">
    <w:abstractNumId w:val="8"/>
  </w:num>
  <w:num w:numId="9" w16cid:durableId="371662220">
    <w:abstractNumId w:val="3"/>
  </w:num>
  <w:num w:numId="10" w16cid:durableId="1083650338">
    <w:abstractNumId w:val="2"/>
  </w:num>
  <w:num w:numId="11" w16cid:durableId="1704092951">
    <w:abstractNumId w:val="1"/>
  </w:num>
  <w:num w:numId="12" w16cid:durableId="1709985102">
    <w:abstractNumId w:val="0"/>
  </w:num>
  <w:num w:numId="13" w16cid:durableId="1721392437">
    <w:abstractNumId w:val="12"/>
  </w:num>
  <w:num w:numId="14" w16cid:durableId="1448085023">
    <w:abstractNumId w:val="11"/>
  </w:num>
  <w:num w:numId="15" w16cid:durableId="8909195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attachedTemplate r:id="rId1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17B"/>
    <w:rsid w:val="0017317B"/>
    <w:rsid w:val="00181C1D"/>
    <w:rsid w:val="001C23A1"/>
    <w:rsid w:val="001D4A61"/>
    <w:rsid w:val="001E60E4"/>
    <w:rsid w:val="002402FB"/>
    <w:rsid w:val="002B2B77"/>
    <w:rsid w:val="00305A5D"/>
    <w:rsid w:val="004667D6"/>
    <w:rsid w:val="004F5101"/>
    <w:rsid w:val="005223C4"/>
    <w:rsid w:val="006F46B1"/>
    <w:rsid w:val="007128FE"/>
    <w:rsid w:val="00810C5B"/>
    <w:rsid w:val="00863292"/>
    <w:rsid w:val="00A141AE"/>
    <w:rsid w:val="00A83EAA"/>
    <w:rsid w:val="00AA4385"/>
    <w:rsid w:val="00B0791D"/>
    <w:rsid w:val="00C34E11"/>
    <w:rsid w:val="00C83811"/>
    <w:rsid w:val="00D53515"/>
    <w:rsid w:val="00D65CD2"/>
    <w:rsid w:val="00E41F2E"/>
    <w:rsid w:val="00E751AC"/>
    <w:rsid w:val="00F73B3A"/>
    <w:rsid w:val="00F87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9B12AE"/>
  <w15:chartTrackingRefBased/>
  <w15:docId w15:val="{CE5A81A8-45DE-A443-BB70-F0B519F11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lang w:val="en-US" w:eastAsia="ja-JP" w:bidi="ar-SA"/>
      </w:rPr>
    </w:rPrDefault>
    <w:pPrDefault>
      <w:pPr>
        <w:spacing w:after="18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single" w:sz="24" w:space="5" w:color="262626" w:themeColor="text1" w:themeTint="D9"/>
        <w:bottom w:val="single" w:sz="8" w:space="5" w:color="7F7F7F" w:themeColor="text1" w:themeTint="80"/>
      </w:pBdr>
      <w:spacing w:before="240" w:after="160" w:line="240" w:lineRule="auto"/>
      <w:outlineLvl w:val="0"/>
    </w:pPr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0E0B05" w:themeColor="text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b/>
      <w:color w:val="0E0B05" w:themeColor="text2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  <w:color w:val="0E0B05" w:themeColor="text2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customStyle="1" w:styleId="ContactInfo">
    <w:name w:val="Contact Info"/>
    <w:basedOn w:val="Normal"/>
    <w:uiPriority w:val="2"/>
    <w:qFormat/>
    <w:pPr>
      <w:spacing w:after="540" w:line="288" w:lineRule="auto"/>
      <w:ind w:right="2880"/>
      <w:contextualSpacing/>
    </w:pPr>
    <w:rPr>
      <w:rFonts w:asciiTheme="majorHAnsi" w:hAnsiTheme="majorHAnsi"/>
      <w:sz w:val="24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pPr>
      <w:spacing w:before="120" w:line="192" w:lineRule="auto"/>
      <w:contextualSpacing/>
    </w:pPr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after="540" w:line="288" w:lineRule="auto"/>
      <w:ind w:right="2880"/>
      <w:contextualSpacing/>
    </w:pPr>
    <w:rPr>
      <w:rFonts w:asciiTheme="majorHAnsi" w:eastAsiaTheme="minorEastAsia" w:hAnsiTheme="majorHAnsi"/>
      <w:spacing w:val="15"/>
      <w:sz w:val="24"/>
      <w:szCs w:val="22"/>
    </w:rPr>
  </w:style>
  <w:style w:type="paragraph" w:styleId="ListBullet">
    <w:name w:val="List Bullet"/>
    <w:basedOn w:val="Normal"/>
    <w:uiPriority w:val="9"/>
    <w:qFormat/>
    <w:pPr>
      <w:numPr>
        <w:numId w:val="2"/>
      </w:numPr>
      <w:spacing w:after="12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Cs/>
      <w:color w:val="0E0B05" w:themeColor="text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0E0B05" w:themeColor="text2"/>
      <w:sz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color w:val="0E0B05" w:themeColor="text2"/>
      <w:sz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 w:val="0"/>
      <w:iCs/>
      <w:color w:val="262626" w:themeColor="text1" w:themeTint="D9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aps/>
      <w:smallCaps w:val="0"/>
      <w:color w:val="7F7F7F" w:themeColor="text1" w:themeTint="80"/>
      <w:spacing w:val="0"/>
      <w:u w:val="single"/>
      <w:bdr w:val="none" w:sz="0" w:space="0" w:color="auto"/>
    </w:rPr>
  </w:style>
  <w:style w:type="paragraph" w:styleId="Footer">
    <w:name w:val="footer"/>
    <w:basedOn w:val="Normal"/>
    <w:link w:val="FooterChar"/>
    <w:uiPriority w:val="99"/>
    <w:unhideWhenUsed/>
    <w:qFormat/>
    <w:pPr>
      <w:spacing w:before="240" w:after="0" w:line="240" w:lineRule="auto"/>
    </w:pPr>
    <w:rPr>
      <w:color w:val="0E0B05" w:themeColor="text2"/>
      <w:sz w:val="24"/>
    </w:rPr>
  </w:style>
  <w:style w:type="character" w:customStyle="1" w:styleId="FooterChar">
    <w:name w:val="Footer Char"/>
    <w:basedOn w:val="DefaultParagraphFont"/>
    <w:link w:val="Footer"/>
    <w:uiPriority w:val="99"/>
    <w:rPr>
      <w:color w:val="0E0B05" w:themeColor="text2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asciiTheme="majorHAnsi" w:eastAsiaTheme="minorEastAsia" w:hAnsiTheme="majorHAnsi"/>
      <w:spacing w:val="15"/>
      <w:sz w:val="24"/>
      <w:szCs w:val="22"/>
    </w:rPr>
  </w:style>
  <w:style w:type="character" w:styleId="Emphasis">
    <w:name w:val="Emphasis"/>
    <w:basedOn w:val="DefaultParagraphFont"/>
    <w:uiPriority w:val="20"/>
    <w:semiHidden/>
    <w:unhideWhenUsed/>
    <w:qFormat/>
    <w:rPr>
      <w:i w:val="0"/>
      <w:iCs/>
      <w:color w:val="E3AB47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360" w:after="360"/>
    </w:pPr>
    <w:rPr>
      <w:iCs/>
      <w:sz w:val="2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Cs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60" w:after="360"/>
    </w:pPr>
    <w:rPr>
      <w:b/>
      <w:iCs/>
      <w:color w:val="262626" w:themeColor="text1" w:themeTint="D9"/>
      <w:sz w:val="2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Cs/>
      <w:color w:val="262626" w:themeColor="text1" w:themeTint="D9"/>
      <w:sz w:val="26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 w:val="0"/>
      <w:iCs/>
      <w:color w:val="E3AB47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 w:val="0"/>
      <w:bCs/>
      <w:caps/>
      <w:smallCaps w:val="0"/>
      <w:color w:val="262626" w:themeColor="text1" w:themeTint="D9"/>
      <w:spacing w:val="0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40" w:after="160" w:line="240" w:lineRule="auto"/>
    </w:pPr>
    <w:rPr>
      <w:iCs/>
      <w:color w:val="262626" w:themeColor="text1" w:themeTint="D9"/>
      <w:sz w:val="18"/>
      <w:szCs w:val="18"/>
    </w:rPr>
  </w:style>
  <w:style w:type="paragraph" w:styleId="ListParagraph">
    <w:name w:val="List Paragraph"/>
    <w:basedOn w:val="Normal"/>
    <w:uiPriority w:val="34"/>
    <w:unhideWhenUsed/>
    <w:qFormat/>
    <w:pPr>
      <w:ind w:left="216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TOAHeading">
    <w:name w:val="toa heading"/>
    <w:basedOn w:val="Normal"/>
    <w:next w:val="Normal"/>
    <w:uiPriority w:val="99"/>
    <w:semiHidden/>
    <w:unhideWhenUsed/>
    <w:pPr>
      <w:pBdr>
        <w:top w:val="single" w:sz="24" w:space="5" w:color="auto"/>
        <w:bottom w:val="single" w:sz="4" w:space="5" w:color="auto"/>
      </w:pBd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7F7F7F" w:themeColor="text1" w:themeTint="80"/>
    </w:rPr>
  </w:style>
  <w:style w:type="paragraph" w:customStyle="1" w:styleId="Name">
    <w:name w:val="Name"/>
    <w:basedOn w:val="Normal"/>
    <w:uiPriority w:val="1"/>
    <w:qFormat/>
    <w:pPr>
      <w:spacing w:line="192" w:lineRule="auto"/>
      <w:contextualSpacing/>
    </w:pPr>
    <w:rPr>
      <w:rFonts w:asciiTheme="majorHAnsi" w:hAnsiTheme="majorHAnsi"/>
      <w:b/>
      <w:caps/>
      <w:color w:val="0E0B05" w:themeColor="text2"/>
      <w:kern w:val="28"/>
      <w:sz w:val="70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Number">
    <w:name w:val="List Number"/>
    <w:basedOn w:val="Normal"/>
    <w:uiPriority w:val="10"/>
    <w:qFormat/>
    <w:pPr>
      <w:numPr>
        <w:numId w:val="13"/>
      </w:numPr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spacing w:before="720" w:after="280" w:line="240" w:lineRule="auto"/>
      <w:contextualSpacing/>
    </w:pPr>
    <w:rPr>
      <w:color w:val="0E0B05" w:themeColor="text2"/>
      <w:sz w:val="24"/>
    </w:rPr>
  </w:style>
  <w:style w:type="character" w:customStyle="1" w:styleId="DateChar">
    <w:name w:val="Date Char"/>
    <w:basedOn w:val="DefaultParagraphFont"/>
    <w:link w:val="Date"/>
    <w:uiPriority w:val="99"/>
    <w:semiHidden/>
    <w:rPr>
      <w:color w:val="0E0B05" w:themeColor="text2"/>
      <w:sz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spacing w:before="800" w:after="0" w:line="240" w:lineRule="auto"/>
    </w:pPr>
    <w:rPr>
      <w:color w:val="0E0B05" w:themeColor="text2"/>
      <w:sz w:val="24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color w:val="0E0B05" w:themeColor="text2"/>
      <w:sz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before="1080" w:after="280" w:line="240" w:lineRule="auto"/>
      <w:contextualSpacing/>
    </w:pPr>
    <w:rPr>
      <w:color w:val="0E0B05" w:themeColor="text2"/>
    </w:rPr>
  </w:style>
  <w:style w:type="character" w:customStyle="1" w:styleId="SignatureChar">
    <w:name w:val="Signature Char"/>
    <w:basedOn w:val="DefaultParagraphFont"/>
    <w:link w:val="Signature"/>
    <w:uiPriority w:val="99"/>
    <w:semiHidden/>
    <w:rPr>
      <w:color w:val="0E0B05" w:themeColor="text2"/>
    </w:rPr>
  </w:style>
  <w:style w:type="character" w:styleId="Hyperlink">
    <w:name w:val="Hyperlink"/>
    <w:basedOn w:val="DefaultParagraphFont"/>
    <w:uiPriority w:val="99"/>
    <w:unhideWhenUsed/>
    <w:rsid w:val="00E41F2E"/>
    <w:rPr>
      <w:color w:val="53C3C7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1F2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41F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8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6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nyamehra06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manya06/" TargetMode="Externa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1/Library/Containers/com.microsoft.Word/Data/Library/Application%20Support/Microsoft/Office/16.0/DTS/en-US%7bF21CBB1E-1BF2-4E44-B2F8-E11569C928E2%7d/%7b794C9794-CE0A-CD48-854F-3BBEF20ACC17%7dtf1000207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611E5E97F765941B3AA646E29834D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7B145F-C476-834E-9CEB-9700B4D8A0CA}"/>
      </w:docPartPr>
      <w:docPartBody>
        <w:p w:rsidR="000E1C1F" w:rsidRDefault="00000000">
          <w:pPr>
            <w:pStyle w:val="4611E5E97F765941B3AA646E29834D06"/>
          </w:pPr>
          <w:r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416C3"/>
    <w:multiLevelType w:val="hybridMultilevel"/>
    <w:tmpl w:val="1884BEFA"/>
    <w:lvl w:ilvl="0" w:tplc="F1084306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156082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954955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A60"/>
    <w:rsid w:val="000E1C1F"/>
    <w:rsid w:val="001E60E4"/>
    <w:rsid w:val="006A7969"/>
    <w:rsid w:val="00810C5B"/>
    <w:rsid w:val="00822D04"/>
    <w:rsid w:val="00863292"/>
    <w:rsid w:val="00B0791D"/>
    <w:rsid w:val="00E72A60"/>
    <w:rsid w:val="00F2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611E5E97F765941B3AA646E29834D06">
    <w:name w:val="4611E5E97F765941B3AA646E29834D06"/>
  </w:style>
  <w:style w:type="paragraph" w:styleId="ListBullet">
    <w:name w:val="List Bullet"/>
    <w:basedOn w:val="Normal"/>
    <w:uiPriority w:val="9"/>
    <w:qFormat/>
    <w:pPr>
      <w:numPr>
        <w:numId w:val="1"/>
      </w:numPr>
      <w:tabs>
        <w:tab w:val="clear" w:pos="216"/>
      </w:tabs>
      <w:spacing w:after="120" w:line="312" w:lineRule="auto"/>
      <w:ind w:left="0" w:firstLine="0"/>
    </w:pPr>
    <w:rPr>
      <w:rFonts w:eastAsiaTheme="minorHAnsi"/>
      <w:color w:val="7F7F7F" w:themeColor="text1" w:themeTint="80"/>
      <w:kern w:val="0"/>
      <w:sz w:val="20"/>
      <w:szCs w:val="20"/>
      <w:lang w:eastAsia="ja-JP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0E0B05"/>
      </a:dk2>
      <a:lt2>
        <a:srgbClr val="F7F6F5"/>
      </a:lt2>
      <a:accent1>
        <a:srgbClr val="E3AB47"/>
      </a:accent1>
      <a:accent2>
        <a:srgbClr val="E36A48"/>
      </a:accent2>
      <a:accent3>
        <a:srgbClr val="969691"/>
      </a:accent3>
      <a:accent4>
        <a:srgbClr val="53C3C7"/>
      </a:accent4>
      <a:accent5>
        <a:srgbClr val="4FA274"/>
      </a:accent5>
      <a:accent6>
        <a:srgbClr val="846B8E"/>
      </a:accent6>
      <a:hlink>
        <a:srgbClr val="53C3C7"/>
      </a:hlink>
      <a:folHlink>
        <a:srgbClr val="846B8E"/>
      </a:folHlink>
    </a:clrScheme>
    <a:fontScheme name="Yellow Border Resume">
      <a:maj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998628-F691-48F0-A8D5-040D4D8B9E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{794C9794-CE0A-CD48-854F-3BBEF20ACC17}tf10002074.dotx</Template>
  <TotalTime>46</TotalTime>
  <Pages>2</Pages>
  <Words>548</Words>
  <Characters>3125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Student - Manya Mehra</cp:lastModifiedBy>
  <cp:revision>11</cp:revision>
  <dcterms:created xsi:type="dcterms:W3CDTF">2026-05-08T15:33:00Z</dcterms:created>
  <dcterms:modified xsi:type="dcterms:W3CDTF">2026-05-15T09:24:00Z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TF10002018</vt:lpwstr>
  </property>
</Properties>
</file>