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17D56" w14:textId="77777777" w:rsidR="00195652" w:rsidRDefault="00BB69AB" w:rsidP="00B86302">
      <w:pPr>
        <w:ind w:firstLineChars="200" w:firstLine="480"/>
        <w:rPr>
          <w:rFonts w:ascii="宋体" w:eastAsia="宋体" w:hAnsi="宋体"/>
          <w:sz w:val="24"/>
        </w:rPr>
      </w:pPr>
      <w:r w:rsidRPr="00195652">
        <w:rPr>
          <w:rFonts w:ascii="宋体" w:eastAsia="宋体" w:hAnsi="宋体" w:hint="eastAsia"/>
          <w:sz w:val="24"/>
          <w:highlight w:val="yellow"/>
        </w:rPr>
        <w:t>历史的长河湍流不息，时代更迭</w:t>
      </w:r>
      <w:r w:rsidR="00A0663C" w:rsidRPr="00195652">
        <w:rPr>
          <w:rFonts w:ascii="宋体" w:eastAsia="宋体" w:hAnsi="宋体" w:hint="eastAsia"/>
          <w:sz w:val="24"/>
          <w:highlight w:val="yellow"/>
        </w:rPr>
        <w:t>、</w:t>
      </w:r>
      <w:r w:rsidRPr="00195652">
        <w:rPr>
          <w:rFonts w:ascii="宋体" w:eastAsia="宋体" w:hAnsi="宋体" w:hint="eastAsia"/>
          <w:sz w:val="24"/>
          <w:highlight w:val="yellow"/>
        </w:rPr>
        <w:t>物转星移</w:t>
      </w:r>
      <w:r w:rsidR="00A0663C" w:rsidRPr="00195652">
        <w:rPr>
          <w:rFonts w:ascii="宋体" w:eastAsia="宋体" w:hAnsi="宋体" w:hint="eastAsia"/>
          <w:sz w:val="24"/>
          <w:highlight w:val="yellow"/>
        </w:rPr>
        <w:t>、</w:t>
      </w:r>
      <w:r w:rsidRPr="00195652">
        <w:rPr>
          <w:rFonts w:ascii="宋体" w:eastAsia="宋体" w:hAnsi="宋体" w:hint="eastAsia"/>
          <w:sz w:val="24"/>
          <w:highlight w:val="yellow"/>
        </w:rPr>
        <w:t>几度</w:t>
      </w:r>
      <w:r w:rsidR="00A0663C" w:rsidRPr="00195652">
        <w:rPr>
          <w:rFonts w:ascii="宋体" w:eastAsia="宋体" w:hAnsi="宋体" w:hint="eastAsia"/>
          <w:sz w:val="24"/>
          <w:highlight w:val="yellow"/>
        </w:rPr>
        <w:t>春</w:t>
      </w:r>
      <w:r w:rsidRPr="00195652">
        <w:rPr>
          <w:rFonts w:ascii="宋体" w:eastAsia="宋体" w:hAnsi="宋体" w:hint="eastAsia"/>
          <w:sz w:val="24"/>
          <w:highlight w:val="yellow"/>
        </w:rPr>
        <w:t>秋。古往今来，战争与军事是</w:t>
      </w:r>
      <w:r w:rsidR="00A0663C" w:rsidRPr="00195652">
        <w:rPr>
          <w:rFonts w:ascii="宋体" w:eastAsia="宋体" w:hAnsi="宋体" w:hint="eastAsia"/>
          <w:sz w:val="24"/>
          <w:highlight w:val="yellow"/>
        </w:rPr>
        <w:t>一个</w:t>
      </w:r>
      <w:r w:rsidRPr="00195652">
        <w:rPr>
          <w:rFonts w:ascii="宋体" w:eastAsia="宋体" w:hAnsi="宋体" w:hint="eastAsia"/>
          <w:sz w:val="24"/>
          <w:highlight w:val="yellow"/>
        </w:rPr>
        <w:t>人们不容忽视的重要问题</w:t>
      </w:r>
      <w:r w:rsidR="00A0663C" w:rsidRPr="00195652">
        <w:rPr>
          <w:rFonts w:ascii="宋体" w:eastAsia="宋体" w:hAnsi="宋体" w:hint="eastAsia"/>
          <w:sz w:val="24"/>
          <w:highlight w:val="yellow"/>
        </w:rPr>
        <w:t>，它经久不衰，至今仍然值得人们深思</w:t>
      </w:r>
      <w:r w:rsidRPr="00195652">
        <w:rPr>
          <w:rFonts w:ascii="宋体" w:eastAsia="宋体" w:hAnsi="宋体" w:hint="eastAsia"/>
          <w:sz w:val="24"/>
          <w:highlight w:val="yellow"/>
        </w:rPr>
        <w:t>。</w:t>
      </w:r>
      <w:r w:rsidR="00A0663C" w:rsidRPr="00195652">
        <w:rPr>
          <w:rFonts w:ascii="宋体" w:eastAsia="宋体" w:hAnsi="宋体" w:hint="eastAsia"/>
          <w:sz w:val="24"/>
          <w:highlight w:val="green"/>
        </w:rPr>
        <w:t>墨子曾提出过</w:t>
      </w:r>
      <w:r w:rsidR="00FE4DA6" w:rsidRPr="00195652">
        <w:rPr>
          <w:rFonts w:ascii="宋体" w:eastAsia="宋体" w:hAnsi="宋体" w:hint="eastAsia"/>
          <w:sz w:val="24"/>
          <w:highlight w:val="green"/>
        </w:rPr>
        <w:t>其著名的</w:t>
      </w:r>
      <w:r w:rsidR="00A0663C" w:rsidRPr="00195652">
        <w:rPr>
          <w:rFonts w:ascii="宋体" w:eastAsia="宋体" w:hAnsi="宋体" w:hint="eastAsia"/>
          <w:sz w:val="24"/>
          <w:highlight w:val="green"/>
        </w:rPr>
        <w:t>“兼爱、非攻”的理念，</w:t>
      </w:r>
      <w:r w:rsidR="00C12CCD" w:rsidRPr="00195652">
        <w:rPr>
          <w:rFonts w:ascii="宋体" w:eastAsia="宋体" w:hAnsi="宋体" w:hint="eastAsia"/>
          <w:sz w:val="24"/>
          <w:highlight w:val="green"/>
        </w:rPr>
        <w:t>范仲淹</w:t>
      </w:r>
      <w:r w:rsidR="00A0663C" w:rsidRPr="00195652">
        <w:rPr>
          <w:rFonts w:ascii="宋体" w:eastAsia="宋体" w:hAnsi="宋体" w:hint="eastAsia"/>
          <w:sz w:val="24"/>
          <w:highlight w:val="green"/>
        </w:rPr>
        <w:t>也曾</w:t>
      </w:r>
      <w:r w:rsidR="00C12CCD" w:rsidRPr="00195652">
        <w:rPr>
          <w:rFonts w:ascii="宋体" w:eastAsia="宋体" w:hAnsi="宋体" w:hint="eastAsia"/>
          <w:sz w:val="24"/>
          <w:highlight w:val="green"/>
        </w:rPr>
        <w:t>在他的《岳阳楼记》中</w:t>
      </w:r>
      <w:r w:rsidR="00FE4DA6" w:rsidRPr="00195652">
        <w:rPr>
          <w:rFonts w:ascii="宋体" w:eastAsia="宋体" w:hAnsi="宋体" w:hint="eastAsia"/>
          <w:sz w:val="24"/>
          <w:highlight w:val="green"/>
        </w:rPr>
        <w:t>留下</w:t>
      </w:r>
      <w:r w:rsidR="00C12CCD" w:rsidRPr="00195652">
        <w:rPr>
          <w:rFonts w:ascii="宋体" w:eastAsia="宋体" w:hAnsi="宋体" w:hint="eastAsia"/>
          <w:sz w:val="24"/>
          <w:highlight w:val="green"/>
        </w:rPr>
        <w:t>“先天下之忧而忧，后天下之乐而乐”</w:t>
      </w:r>
      <w:r w:rsidR="00FE4DA6" w:rsidRPr="00195652">
        <w:rPr>
          <w:rFonts w:ascii="宋体" w:eastAsia="宋体" w:hAnsi="宋体" w:hint="eastAsia"/>
          <w:sz w:val="24"/>
          <w:highlight w:val="green"/>
        </w:rPr>
        <w:t>的誓言，</w:t>
      </w:r>
      <w:r w:rsidR="00C12CCD" w:rsidRPr="00195652">
        <w:rPr>
          <w:rFonts w:ascii="宋体" w:eastAsia="宋体" w:hAnsi="宋体" w:hint="eastAsia"/>
          <w:sz w:val="24"/>
          <w:highlight w:val="green"/>
        </w:rPr>
        <w:t>顾炎武在</w:t>
      </w:r>
      <w:r w:rsidR="00FE4DA6" w:rsidRPr="00195652">
        <w:rPr>
          <w:rFonts w:ascii="宋体" w:eastAsia="宋体" w:hAnsi="宋体" w:hint="eastAsia"/>
          <w:sz w:val="24"/>
          <w:highlight w:val="green"/>
        </w:rPr>
        <w:t>他的</w:t>
      </w:r>
      <w:r w:rsidR="00C12CCD" w:rsidRPr="00195652">
        <w:rPr>
          <w:rFonts w:ascii="宋体" w:eastAsia="宋体" w:hAnsi="宋体" w:hint="eastAsia"/>
          <w:sz w:val="24"/>
          <w:highlight w:val="green"/>
        </w:rPr>
        <w:t>《日知录</w:t>
      </w:r>
      <w:r w:rsidR="00C12CCD" w:rsidRPr="00195652">
        <w:rPr>
          <w:rFonts w:ascii="宋体" w:eastAsia="宋体" w:hAnsi="宋体"/>
          <w:sz w:val="24"/>
          <w:highlight w:val="green"/>
        </w:rPr>
        <w:t>.</w:t>
      </w:r>
      <w:r w:rsidR="00C12CCD" w:rsidRPr="00195652">
        <w:rPr>
          <w:rFonts w:ascii="宋体" w:eastAsia="宋体" w:hAnsi="宋体" w:hint="eastAsia"/>
          <w:sz w:val="24"/>
          <w:highlight w:val="green"/>
        </w:rPr>
        <w:t>正始》中</w:t>
      </w:r>
      <w:r w:rsidR="00FE4DA6" w:rsidRPr="00195652">
        <w:rPr>
          <w:rFonts w:ascii="宋体" w:eastAsia="宋体" w:hAnsi="宋体" w:hint="eastAsia"/>
          <w:sz w:val="24"/>
          <w:highlight w:val="green"/>
        </w:rPr>
        <w:t>也曾发出</w:t>
      </w:r>
      <w:r w:rsidR="00C12CCD" w:rsidRPr="00195652">
        <w:rPr>
          <w:rFonts w:ascii="宋体" w:eastAsia="宋体" w:hAnsi="宋体" w:hint="eastAsia"/>
          <w:sz w:val="24"/>
          <w:highlight w:val="green"/>
        </w:rPr>
        <w:t>“天下兴亡，匹夫有责”</w:t>
      </w:r>
      <w:r w:rsidR="00FE4DA6" w:rsidRPr="00195652">
        <w:rPr>
          <w:rFonts w:ascii="宋体" w:eastAsia="宋体" w:hAnsi="宋体" w:hint="eastAsia"/>
          <w:sz w:val="24"/>
          <w:highlight w:val="green"/>
        </w:rPr>
        <w:t>的壮言！为学者也好，为官者也罢</w:t>
      </w:r>
      <w:r w:rsidR="00B86302" w:rsidRPr="00195652">
        <w:rPr>
          <w:rFonts w:ascii="宋体" w:eastAsia="宋体" w:hAnsi="宋体" w:hint="eastAsia"/>
          <w:sz w:val="24"/>
          <w:highlight w:val="green"/>
        </w:rPr>
        <w:t>；古人也好，今人也罢；家与国，个人与社会之间的关系是不可分割的。</w:t>
      </w:r>
    </w:p>
    <w:p w14:paraId="3DEDF08D" w14:textId="389B1DC2" w:rsidR="00A61079" w:rsidRDefault="00FE4DA6" w:rsidP="00B86302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作为中华民族的</w:t>
      </w:r>
      <w:r w:rsidR="00B86302">
        <w:rPr>
          <w:rFonts w:ascii="宋体" w:eastAsia="宋体" w:hAnsi="宋体" w:hint="eastAsia"/>
          <w:sz w:val="24"/>
        </w:rPr>
        <w:t>一员，作为这个国家与社会的</w:t>
      </w:r>
      <w:r>
        <w:rPr>
          <w:rFonts w:ascii="宋体" w:eastAsia="宋体" w:hAnsi="宋体" w:hint="eastAsia"/>
          <w:sz w:val="24"/>
        </w:rPr>
        <w:t>一份子，</w:t>
      </w:r>
      <w:r w:rsidR="00B86302">
        <w:rPr>
          <w:rFonts w:ascii="宋体" w:eastAsia="宋体" w:hAnsi="宋体" w:hint="eastAsia"/>
          <w:sz w:val="24"/>
        </w:rPr>
        <w:t>我们</w:t>
      </w:r>
      <w:r>
        <w:rPr>
          <w:rFonts w:ascii="宋体" w:eastAsia="宋体" w:hAnsi="宋体" w:hint="eastAsia"/>
          <w:sz w:val="24"/>
        </w:rPr>
        <w:t>每个人都</w:t>
      </w:r>
      <w:r w:rsidR="00B86302">
        <w:rPr>
          <w:rFonts w:ascii="宋体" w:eastAsia="宋体" w:hAnsi="宋体" w:hint="eastAsia"/>
          <w:sz w:val="24"/>
        </w:rPr>
        <w:t>应该怀有强烈的家国情怀与爱国精神，自觉的去承担与履行自己的责任与义务。</w:t>
      </w:r>
      <w:r w:rsidR="004810BD">
        <w:rPr>
          <w:rFonts w:ascii="宋体" w:eastAsia="宋体" w:hAnsi="宋体" w:hint="eastAsia"/>
          <w:sz w:val="24"/>
        </w:rPr>
        <w:t>尤其是作为当代青年人，我们更应该加强自己的思想政治教育，积极学习国防教育相关知识，磨砺自身意志，在目前复杂多样的国际形势下牢记自身使命，继承优良传统，积极开拓创新。</w:t>
      </w:r>
    </w:p>
    <w:p w14:paraId="08313DAD" w14:textId="266638D9" w:rsidR="00B2214C" w:rsidRDefault="00C739BB" w:rsidP="00B2214C">
      <w:pPr>
        <w:ind w:firstLineChars="200" w:firstLine="480"/>
        <w:rPr>
          <w:rFonts w:ascii="宋体" w:eastAsia="宋体" w:hAnsi="宋体"/>
          <w:sz w:val="24"/>
        </w:rPr>
      </w:pPr>
      <w:r w:rsidRPr="00625F38">
        <w:rPr>
          <w:rFonts w:ascii="宋体" w:eastAsia="宋体" w:hAnsi="宋体" w:hint="eastAsia"/>
          <w:sz w:val="24"/>
          <w:highlight w:val="green"/>
          <w:u w:val="single"/>
        </w:rPr>
        <w:t>因此我认为军事理论课程的学习是十分有必要的</w:t>
      </w:r>
      <w:r w:rsidR="00DB501B" w:rsidRPr="00625F38">
        <w:rPr>
          <w:rFonts w:ascii="宋体" w:eastAsia="宋体" w:hAnsi="宋体" w:hint="eastAsia"/>
          <w:sz w:val="24"/>
          <w:highlight w:val="green"/>
          <w:u w:val="single"/>
        </w:rPr>
        <w:t>。</w:t>
      </w:r>
      <w:r w:rsidR="00DB501B" w:rsidRPr="00625F38">
        <w:rPr>
          <w:rFonts w:ascii="宋体" w:eastAsia="宋体" w:hAnsi="宋体" w:hint="eastAsia"/>
          <w:sz w:val="24"/>
          <w:highlight w:val="cyan"/>
        </w:rPr>
        <w:t>它不仅能够让大学生学习国防教育、军事理论相关的知识，而且有助于高校征兵工作的展开，使得更多有志报效祖国的大学生加入到军队当中去，吸引更多的大学生参与到建设报效祖国的行列，成为国家的中坚力量。</w:t>
      </w:r>
      <w:r w:rsidR="00B2214C" w:rsidRPr="00625F38">
        <w:rPr>
          <w:rFonts w:ascii="宋体" w:eastAsia="宋体" w:hAnsi="宋体" w:hint="eastAsia"/>
          <w:sz w:val="24"/>
          <w:highlight w:val="cyan"/>
        </w:rPr>
        <w:t>此外，军事理论课程的学习对于个人品格的养成也大有裨益。</w:t>
      </w:r>
      <w:r w:rsidR="00B2214C" w:rsidRPr="00625F38">
        <w:rPr>
          <w:rFonts w:ascii="宋体" w:eastAsia="宋体" w:hAnsi="宋体" w:hint="eastAsia"/>
          <w:sz w:val="24"/>
          <w:highlight w:val="magenta"/>
        </w:rPr>
        <w:t>一方面，通过军事理论与国防教育的学习，我们更能够体会到先烈及英雄人物身上所具有的大无畏及爱国精神，学习他们身上不怕艰难险阻、克服万难永不服输的精神。</w:t>
      </w:r>
      <w:r w:rsidR="00B2214C" w:rsidRPr="00625F38">
        <w:rPr>
          <w:rFonts w:ascii="宋体" w:eastAsia="宋体" w:hAnsi="宋体" w:hint="eastAsia"/>
          <w:sz w:val="24"/>
          <w:highlight w:val="red"/>
        </w:rPr>
        <w:t>另一方面，通过军事理论与国防教育的学习，我们能够学习到中华民族传统文化，并把这些优良品质的学习与思想政治教育相结合，在不忘初心的基础上发展自我。</w:t>
      </w:r>
      <w:r w:rsidR="006E4644" w:rsidRPr="00625F38">
        <w:rPr>
          <w:rFonts w:ascii="宋体" w:eastAsia="宋体" w:hAnsi="宋体" w:hint="eastAsia"/>
          <w:sz w:val="24"/>
          <w:highlight w:val="yellow"/>
        </w:rPr>
        <w:t>最后，除了专门的军事院校之外，普通高校也能开展军事理论课程的学习，进行军事相关训练，这离不开中国共产党的领导。</w:t>
      </w:r>
      <w:r w:rsidR="006E4644" w:rsidRPr="00625F38">
        <w:rPr>
          <w:rFonts w:ascii="宋体" w:eastAsia="宋体" w:hAnsi="宋体" w:hint="eastAsia"/>
          <w:sz w:val="24"/>
          <w:highlight w:val="darkYellow"/>
        </w:rPr>
        <w:t>中国共产党以身作则，它自身的成长史本身就是一步奋斗史，因此我们应该像他们看齐，在艰苦奋斗的同时，处处敢为人先，发挥自身的先锋模范作用，并且发挥自身特长，将</w:t>
      </w:r>
      <w:r w:rsidR="00A00191" w:rsidRPr="00625F38">
        <w:rPr>
          <w:rFonts w:ascii="宋体" w:eastAsia="宋体" w:hAnsi="宋体" w:hint="eastAsia"/>
          <w:sz w:val="24"/>
          <w:highlight w:val="darkYellow"/>
        </w:rPr>
        <w:t>自身特长与所学理论相结合，</w:t>
      </w:r>
      <w:r w:rsidR="006E4644" w:rsidRPr="00625F38">
        <w:rPr>
          <w:rFonts w:ascii="宋体" w:eastAsia="宋体" w:hAnsi="宋体" w:hint="eastAsia"/>
          <w:sz w:val="24"/>
          <w:highlight w:val="darkYellow"/>
        </w:rPr>
        <w:t>以此推进我国</w:t>
      </w:r>
      <w:r w:rsidR="00A00191" w:rsidRPr="00625F38">
        <w:rPr>
          <w:rFonts w:ascii="宋体" w:eastAsia="宋体" w:hAnsi="宋体" w:hint="eastAsia"/>
          <w:sz w:val="24"/>
          <w:highlight w:val="darkYellow"/>
        </w:rPr>
        <w:t>国防力量的发展和创新。</w:t>
      </w:r>
    </w:p>
    <w:p w14:paraId="3A9F9CBF" w14:textId="0D555D3F" w:rsidR="00A00191" w:rsidRDefault="00655C26" w:rsidP="00B2214C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</w:t>
      </w:r>
      <w:r w:rsidR="00A00191">
        <w:rPr>
          <w:rFonts w:ascii="宋体" w:eastAsia="宋体" w:hAnsi="宋体" w:hint="eastAsia"/>
          <w:sz w:val="24"/>
        </w:rPr>
        <w:t>本学期军事理论课程的学习</w:t>
      </w:r>
      <w:r>
        <w:rPr>
          <w:rFonts w:ascii="宋体" w:eastAsia="宋体" w:hAnsi="宋体" w:hint="eastAsia"/>
          <w:sz w:val="24"/>
        </w:rPr>
        <w:t>过程中，</w:t>
      </w:r>
      <w:r w:rsidR="00E16822">
        <w:rPr>
          <w:rFonts w:ascii="宋体" w:eastAsia="宋体" w:hAnsi="宋体" w:hint="eastAsia"/>
          <w:sz w:val="24"/>
        </w:rPr>
        <w:t>第五章的信息化战争给我留下了深刻的印象。首先信息化战争指的是运用信息、信息系统和信息化武器装备进行的战争。在科技迅速发展的今天，冷兵器时代的战争已成为过去式，谁掌握“制信息权”，谁就掌握了战争的优势。在学习本学期课程之前，我所理解的信息化战争是十分片面的，以为所谓的信息化战争只是获取情报而已。</w:t>
      </w:r>
      <w:r>
        <w:rPr>
          <w:rFonts w:ascii="宋体" w:eastAsia="宋体" w:hAnsi="宋体" w:hint="eastAsia"/>
          <w:sz w:val="24"/>
        </w:rPr>
        <w:t>在学习之后，我才知道信息化战争的途径如此广泛，既可以通过计算机网络作战，也可以是电子战、太空站、心理战等等。在信息如此发达的当今，大学生等青年人作为国家的未来，我们要发扬爱国精神，提高思想觉悟，防止各种信息战的到来。除了课本上知识的学习，我还有一些其他的收获。</w:t>
      </w:r>
      <w:r w:rsidR="00A00191">
        <w:rPr>
          <w:rFonts w:ascii="宋体" w:eastAsia="宋体" w:hAnsi="宋体" w:hint="eastAsia"/>
          <w:sz w:val="24"/>
        </w:rPr>
        <w:t>一方面，作为家里的独生子，之前在家长及长辈的溺爱中，我像温室里的花朵一般，没有经历太多的挫折。通过本课程的学习，我贯彻学习了艰苦奋斗这一中华优秀传统文化。在专业课的学习上，我更加积极主动，努力学好应该掌握的知识</w:t>
      </w:r>
      <w:r w:rsidR="003F761B">
        <w:rPr>
          <w:rFonts w:ascii="宋体" w:eastAsia="宋体" w:hAnsi="宋体" w:hint="eastAsia"/>
          <w:sz w:val="24"/>
        </w:rPr>
        <w:t>，希望在将要来到的期末考试中能够斩获佳绩</w:t>
      </w:r>
      <w:r w:rsidR="00A00191">
        <w:rPr>
          <w:rFonts w:ascii="宋体" w:eastAsia="宋体" w:hAnsi="宋体" w:hint="eastAsia"/>
          <w:sz w:val="24"/>
        </w:rPr>
        <w:t>；在日常生活中，我更加重视实践，积极的参与志愿服务工作</w:t>
      </w:r>
      <w:r w:rsidR="003F761B">
        <w:rPr>
          <w:rFonts w:ascii="宋体" w:eastAsia="宋体" w:hAnsi="宋体" w:hint="eastAsia"/>
          <w:sz w:val="24"/>
        </w:rPr>
        <w:t>，并且关注与所学专业相关的信息，希望将来能够学以致用，为社会和国家贡献自己的一份力；在身体健康上，我也更加重视日常锻炼，贯彻身体是革命的本钱这一方针策略。另一方面，我对中华传统文化及党的精神有了更加深刻的认识，正如陆游所说的“位卑不敢忘国忧”，作为一名普通大学生，在深爱自己祖国的同时，我也更加努力的去恪守自身的本分，努力提升自身技能，希望将来能够报效祖国。</w:t>
      </w:r>
    </w:p>
    <w:p w14:paraId="67CBC2F9" w14:textId="75A84F14" w:rsidR="003F761B" w:rsidRDefault="003F761B" w:rsidP="00B2214C">
      <w:pPr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最后，我简单的来对自己本门课程的学习表现做一个简单的评价。首先，我的学习态度端正，每节课按时出勤，</w:t>
      </w:r>
      <w:r w:rsidR="00805197">
        <w:rPr>
          <w:rFonts w:ascii="宋体" w:eastAsia="宋体" w:hAnsi="宋体" w:hint="eastAsia"/>
          <w:sz w:val="24"/>
        </w:rPr>
        <w:t>没有过旷课行为。此外，在课程的学习过程</w:t>
      </w:r>
      <w:r w:rsidR="00805197">
        <w:rPr>
          <w:rFonts w:ascii="宋体" w:eastAsia="宋体" w:hAnsi="宋体" w:hint="eastAsia"/>
          <w:sz w:val="24"/>
        </w:rPr>
        <w:lastRenderedPageBreak/>
        <w:t>中，我每节课都有认真听讲，并且能够做到学以致用。虽然这门课结束了，但是这门课所学习到的知识是值得一辈子去体味和实践的，在今后的学习和生活中，我会更加严格的按照国防生的标准去要求自己，发扬艰苦奋斗精神，像一颗永不生锈的螺丝钉一样，在我应在的位置上做好自己的</w:t>
      </w:r>
      <w:r w:rsidR="00555FF1">
        <w:rPr>
          <w:rFonts w:ascii="宋体" w:eastAsia="宋体" w:hAnsi="宋体" w:hint="eastAsia"/>
          <w:sz w:val="24"/>
        </w:rPr>
        <w:t>本职</w:t>
      </w:r>
      <w:r w:rsidR="00805197">
        <w:rPr>
          <w:rFonts w:ascii="宋体" w:eastAsia="宋体" w:hAnsi="宋体" w:hint="eastAsia"/>
          <w:sz w:val="24"/>
        </w:rPr>
        <w:t>工作</w:t>
      </w:r>
      <w:r w:rsidR="00555FF1">
        <w:rPr>
          <w:rFonts w:ascii="宋体" w:eastAsia="宋体" w:hAnsi="宋体" w:hint="eastAsia"/>
          <w:sz w:val="24"/>
        </w:rPr>
        <w:t>，将自身奉献给国家与社会</w:t>
      </w:r>
      <w:r w:rsidR="00805197">
        <w:rPr>
          <w:rFonts w:ascii="宋体" w:eastAsia="宋体" w:hAnsi="宋体" w:hint="eastAsia"/>
          <w:sz w:val="24"/>
        </w:rPr>
        <w:t>。</w:t>
      </w:r>
    </w:p>
    <w:p w14:paraId="655D9DC3" w14:textId="77777777" w:rsidR="00911218" w:rsidRPr="003F761B" w:rsidRDefault="00911218" w:rsidP="00B2214C">
      <w:pPr>
        <w:ind w:firstLineChars="200" w:firstLine="480"/>
        <w:rPr>
          <w:rFonts w:ascii="宋体" w:eastAsia="宋体" w:hAnsi="宋体" w:hint="eastAsia"/>
          <w:sz w:val="24"/>
        </w:rPr>
      </w:pPr>
    </w:p>
    <w:sectPr w:rsidR="00911218" w:rsidRPr="003F7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CD"/>
    <w:rsid w:val="00195652"/>
    <w:rsid w:val="00326F7C"/>
    <w:rsid w:val="003F761B"/>
    <w:rsid w:val="004810BD"/>
    <w:rsid w:val="00555FF1"/>
    <w:rsid w:val="00625F38"/>
    <w:rsid w:val="00655C26"/>
    <w:rsid w:val="006E4644"/>
    <w:rsid w:val="00805197"/>
    <w:rsid w:val="00911218"/>
    <w:rsid w:val="00A00191"/>
    <w:rsid w:val="00A0663C"/>
    <w:rsid w:val="00A12EC2"/>
    <w:rsid w:val="00A61079"/>
    <w:rsid w:val="00B2214C"/>
    <w:rsid w:val="00B86302"/>
    <w:rsid w:val="00BB69AB"/>
    <w:rsid w:val="00C12CCD"/>
    <w:rsid w:val="00C739BB"/>
    <w:rsid w:val="00DB501B"/>
    <w:rsid w:val="00E16822"/>
    <w:rsid w:val="00F8114E"/>
    <w:rsid w:val="00FE4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4CA7"/>
  <w15:chartTrackingRefBased/>
  <w15:docId w15:val="{BC624175-F450-4C41-B23D-D32CBFDF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伟鑫 洪</cp:lastModifiedBy>
  <cp:revision>3</cp:revision>
  <dcterms:created xsi:type="dcterms:W3CDTF">2024-01-06T10:41:00Z</dcterms:created>
  <dcterms:modified xsi:type="dcterms:W3CDTF">2024-06-17T14:53:00Z</dcterms:modified>
</cp:coreProperties>
</file>