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line="276"/>
        <w:jc w:val="center"/>
      </w:pPr>
      <w:r>
        <w:rPr>
          <w:rFonts w:ascii="Times New Roman" w:cs="Times New Roman" w:eastAsia="Times New Roman" w:hAnsi="Times New Roman"/>
          <w:b/>
          <w:bCs/>
          <w:color w:val="1F3864"/>
          <w:sz w:val="56"/>
          <w:szCs w:val="56"/>
        </w:rPr>
        <w:t xml:space="preserve">UCHQUN PLATFORMASI</w:t>
      </w:r>
    </w:p>
    <w:p>
      <w:pPr>
        <w:spacing w:after="240" w:line="276"/>
        <w:jc w:val="center"/>
      </w:pPr>
      <w:r>
        <w:rPr>
          <w:rFonts w:ascii="Times New Roman" w:cs="Times New Roman" w:eastAsia="Times New Roman" w:hAnsi="Times New Roman"/>
          <w:b/>
          <w:bCs/>
          <w:i w:val="false"/>
          <w:iCs w:val="false"/>
          <w:sz w:val="30"/>
          <w:szCs w:val="30"/>
        </w:rPr>
        <w:t xml:space="preserve">Maxsus taʼlim maktablarini raqamli boshqarish tizimi</w:t>
      </w:r>
    </w:p>
    <w:p>
      <w:pPr>
        <w:spacing w:after="240" w:line="276"/>
        <w:jc w:val="center"/>
      </w:pPr>
      <w:r>
        <w:rPr>
          <w:rFonts w:ascii="Times New Roman" w:cs="Times New Roman" w:eastAsia="Times New Roman" w:hAnsi="Times New Roman"/>
          <w:b w:val="false"/>
          <w:bCs w:val="false"/>
          <w:i w:val="false"/>
          <w:iCs w:val="false"/>
          <w:sz w:val="26"/>
          <w:szCs w:val="26"/>
        </w:rPr>
        <w:t xml:space="preserve">Loyihaning rollar boʻyicha taqdimoti</w:t>
      </w:r>
    </w:p>
    <w:p>
      <w:pPr>
        <w:spacing w:after="2400" w:line="276"/>
        <w:jc w:val="center"/>
      </w:pPr>
      <w:r>
        <w:rPr>
          <w:rFonts w:ascii="Times New Roman" w:cs="Times New Roman" w:eastAsia="Times New Roman" w:hAnsi="Times New Roman"/>
          <w:b w:val="false"/>
          <w:bCs w:val="false"/>
          <w:i/>
          <w:iCs/>
          <w:sz w:val="24"/>
          <w:szCs w:val="24"/>
        </w:rPr>
        <w:t xml:space="preserve">2026-yil, iyul</w:t>
      </w:r>
    </w:p>
    <w:p>
      <w:pPr>
        <w:pageBreakBefore/>
      </w:pPr>
    </w:p>
    <w:p>
      <w:pPr>
        <w:pStyle w:val="Heading1"/>
        <w:spacing w:after="160" w:before="320" w:line="276"/>
      </w:pPr>
      <w:r>
        <w:rPr>
          <w:rFonts w:ascii="Times New Roman" w:cs="Times New Roman" w:eastAsia="Times New Roman" w:hAnsi="Times New Roman"/>
          <w:b/>
          <w:bCs/>
          <w:color w:val="1F3864"/>
          <w:sz w:val="32"/>
          <w:szCs w:val="32"/>
        </w:rPr>
        <w:t xml:space="preserve">Kirish</w:t>
      </w:r>
    </w:p>
    <w:p>
      <w:pPr>
        <w:spacing w:after="120" w:line="276"/>
        <w:jc w:val="both"/>
      </w:pPr>
      <w:r>
        <w:rPr>
          <w:rFonts w:ascii="Times New Roman" w:cs="Times New Roman" w:eastAsia="Times New Roman" w:hAnsi="Times New Roman"/>
          <w:b w:val="false"/>
          <w:bCs w:val="false"/>
          <w:i w:val="false"/>
          <w:iCs w:val="false"/>
          <w:sz w:val="24"/>
          <w:szCs w:val="24"/>
        </w:rPr>
        <w:t xml:space="preserve">Uchqun — Oʻzbekistonda maxsus taʼlim muassasalarini (imkoniyati cheklangan bolalar uchun maktab va bogʻchalarni) raqamli boshqarish uchun yaratilgan zamonaviy veb-platforma. Platforma bolaning maktabdagi butun hayotini — qabul qilishdan tortib individual rivojlanish rejasi, kundalik mashgʻulotlar, ovqatlanish, davomat va ota-onalar bilan muloqotgacha — yagona tizimda birlashtiradi.</w:t>
      </w:r>
    </w:p>
    <w:p>
      <w:pPr>
        <w:spacing w:after="120" w:line="276"/>
        <w:jc w:val="both"/>
      </w:pPr>
      <w:r>
        <w:rPr>
          <w:rFonts w:ascii="Times New Roman" w:cs="Times New Roman" w:eastAsia="Times New Roman" w:hAnsi="Times New Roman"/>
          <w:b w:val="false"/>
          <w:bCs w:val="false"/>
          <w:i w:val="false"/>
          <w:iCs w:val="false"/>
          <w:sz w:val="24"/>
          <w:szCs w:val="24"/>
        </w:rPr>
        <w:t xml:space="preserve">Tizim toʻrtta alohida portaldan iborat: Hukumat portali, Administrator portali, Qabulxona portali va Tarbiyachi portali (ota-onalar ham shu portal orqali oʻzlarining alohida interfeysiga kiradilar). Platformada jami 480 dan ortiq funksiya mavjud boʻlib, interfeys uch tilda ishlaydi: oʻzbek, rus va ingliz.</w:t>
      </w:r>
    </w:p>
    <w:p>
      <w:pPr>
        <w:spacing w:after="120" w:line="276"/>
        <w:jc w:val="both"/>
      </w:pPr>
      <w:r>
        <w:rPr>
          <w:rFonts w:ascii="Times New Roman" w:cs="Times New Roman" w:eastAsia="Times New Roman" w:hAnsi="Times New Roman"/>
          <w:b w:val="false"/>
          <w:bCs w:val="false"/>
          <w:i w:val="false"/>
          <w:iCs w:val="false"/>
          <w:sz w:val="24"/>
          <w:szCs w:val="24"/>
        </w:rPr>
        <w:t xml:space="preserve">Platformada olti xil foydalanuvchi roli mavjud boʻlib, ular quyidagi ierarxiya boʻyicha joylashgan:</w:t>
      </w:r>
    </w:p>
    <w:p>
      <w:pPr>
        <w:spacing w:after="120" w:line="276"/>
        <w:jc w:val="center"/>
      </w:pPr>
      <w:r>
        <w:rPr>
          <w:rFonts w:ascii="Times New Roman" w:cs="Times New Roman" w:eastAsia="Times New Roman" w:hAnsi="Times New Roman"/>
          <w:b/>
          <w:bCs/>
          <w:i w:val="false"/>
          <w:iCs w:val="false"/>
          <w:sz w:val="24"/>
          <w:szCs w:val="24"/>
        </w:rPr>
        <w:t xml:space="preserve">Hukumat  &gt;  Biznes  &gt;  Administrator  &gt;  Qabulxona  &gt;  Tarbiyachi  &gt;  Ota-ona</w:t>
      </w:r>
    </w:p>
    <w:p>
      <w:pPr>
        <w:spacing w:after="120" w:line="276"/>
        <w:jc w:val="both"/>
      </w:pPr>
      <w:r>
        <w:rPr>
          <w:rFonts w:ascii="Times New Roman" w:cs="Times New Roman" w:eastAsia="Times New Roman" w:hAnsi="Times New Roman"/>
          <w:b w:val="false"/>
          <w:bCs w:val="false"/>
          <w:i w:val="false"/>
          <w:iCs w:val="false"/>
          <w:sz w:val="24"/>
          <w:szCs w:val="24"/>
        </w:rPr>
        <w:t xml:space="preserve">Har bir rol faqat oʻz vakolat doirasidagi maʼlumotlarni koʻradi: hukumat vakili butun respublika yoki oʻz viloyati boʻyicha, maktab xodimlari faqat oʻz maktabi boʻyicha, tarbiyachi faqat oʻz guruhi boʻyicha, ota-ona esa faqat oʻz farzandi boʻyicha. Bu chegaralar interfeysda emas, balki serverning oʻzida qatʼiy taʼminlangan. Barcha muhim amallar oʻzgartirib va oʻchirib boʻlmaydigan audit jurnalida qayd etiladi — bu davlat darajasidagi hisobdorlikni kafolatlaydi.</w:t>
      </w:r>
    </w:p>
    <w:p>
      <w:pPr>
        <w:spacing w:after="120" w:line="276"/>
        <w:jc w:val="both"/>
      </w:pPr>
      <w:r>
        <w:rPr>
          <w:rFonts w:ascii="Times New Roman" w:cs="Times New Roman" w:eastAsia="Times New Roman" w:hAnsi="Times New Roman"/>
          <w:b w:val="false"/>
          <w:bCs w:val="false"/>
          <w:i w:val="false"/>
          <w:iCs w:val="false"/>
          <w:sz w:val="24"/>
          <w:szCs w:val="24"/>
        </w:rPr>
        <w:t xml:space="preserve">Quyida har bir rolning vazifalari va imkoniyatlari alohida boʻlimlarda bayon etilgan.</w:t>
      </w:r>
    </w:p>
    <w:p>
      <w:pPr>
        <w:pStyle w:val="Heading1"/>
        <w:spacing w:after="160" w:before="320" w:line="276"/>
      </w:pPr>
      <w:r>
        <w:rPr>
          <w:rFonts w:ascii="Times New Roman" w:cs="Times New Roman" w:eastAsia="Times New Roman" w:hAnsi="Times New Roman"/>
          <w:b/>
          <w:bCs/>
          <w:color w:val="1F3864"/>
          <w:sz w:val="32"/>
          <w:szCs w:val="32"/>
        </w:rPr>
        <w:t xml:space="preserve">1. Hukumat roli</w:t>
      </w:r>
    </w:p>
    <w:p>
      <w:pPr>
        <w:spacing w:after="120" w:line="276"/>
        <w:jc w:val="both"/>
      </w:pPr>
      <w:r>
        <w:rPr>
          <w:rFonts w:ascii="Times New Roman" w:cs="Times New Roman" w:eastAsia="Times New Roman" w:hAnsi="Times New Roman"/>
          <w:b w:val="false"/>
          <w:bCs w:val="false"/>
          <w:i w:val="false"/>
          <w:iCs w:val="false"/>
          <w:sz w:val="24"/>
          <w:szCs w:val="24"/>
        </w:rPr>
        <w:t xml:space="preserve">Hukumat roli vazirlik va viloyat taʼlim boshqarmalarining masʼul xodimlari uchun moʻljallangan. Bu rol butun maktablar tarmogʻi ustidan davlat nazoratini amalga oshiradi: maktablar faoliyatini kuzatadi, sifatini baholaydi, maktab administratorlarini tayinlaydi va butun tizim boʻyicha statistikani koʻrib boradi. Rol ikki hududiy darajada ishlaydi: respublika darajasi (barcha viloyatlardagi barcha maktablar) va viloyat darajasi (faqat oʻz viloyatidagi maktablar).</w:t>
      </w:r>
    </w:p>
    <w:p>
      <w:pPr>
        <w:pStyle w:val="Heading2"/>
        <w:spacing w:after="120" w:before="200" w:line="276"/>
      </w:pPr>
      <w:r>
        <w:rPr>
          <w:rFonts w:ascii="Times New Roman" w:cs="Times New Roman" w:eastAsia="Times New Roman" w:hAnsi="Times New Roman"/>
          <w:b/>
          <w:bCs/>
          <w:color w:val="2E5395"/>
          <w:sz w:val="26"/>
          <w:szCs w:val="26"/>
        </w:rPr>
        <w:t xml:space="preserve">Foydalanuvchi turlari</w:t>
      </w:r>
    </w:p>
    <w:p>
      <w:pPr>
        <w:spacing w:after="120" w:line="276"/>
        <w:jc w:val="both"/>
      </w:pPr>
      <w:r>
        <w:rPr>
          <w:rFonts w:ascii="Times New Roman" w:cs="Times New Roman" w:eastAsia="Times New Roman" w:hAnsi="Times New Roman"/>
          <w:b w:val="false"/>
          <w:bCs w:val="false"/>
          <w:i w:val="false"/>
          <w:iCs w:val="false"/>
          <w:sz w:val="24"/>
          <w:szCs w:val="24"/>
        </w:rPr>
        <w:t xml:space="preserve">Hukumat foydalanuvchilari ikki turga boʻlinadi: asosiy va ikkilamchi.</w:t>
      </w:r>
    </w:p>
    <w:p>
      <w:pPr>
        <w:pStyle w:val="ListParagraph"/>
        <w:numPr>
          <w:ilvl w:val="0"/>
          <w:numId w:val="1"/>
        </w:numPr>
        <w:spacing w:after="60" w:line="276"/>
        <w:jc w:val="both"/>
      </w:pPr>
      <w:r>
        <w:rPr>
          <w:rFonts w:ascii="Times New Roman" w:cs="Times New Roman" w:eastAsia="Times New Roman" w:hAnsi="Times New Roman"/>
          <w:b/>
          <w:bCs/>
          <w:sz w:val="24"/>
          <w:szCs w:val="24"/>
        </w:rPr>
        <w:t xml:space="preserve">Asosiy foydalanuvchi — oʻz darajasidagi (respublika yoki viloyat) toʻliq vakolatlar toʻplamiga ega boʻlgan rahbar hisob. Quyidagi "Asosiy funksiyalar" roʻyxatidagi barcha ishlarni bajara oladi.</w:t>
      </w:r>
    </w:p>
    <w:p>
      <w:pPr>
        <w:pStyle w:val="ListParagraph"/>
        <w:numPr>
          <w:ilvl w:val="0"/>
          <w:numId w:val="1"/>
        </w:numPr>
        <w:spacing w:after="60" w:line="276"/>
        <w:jc w:val="both"/>
      </w:pPr>
      <w:r>
        <w:rPr>
          <w:rFonts w:ascii="Times New Roman" w:cs="Times New Roman" w:eastAsia="Times New Roman" w:hAnsi="Times New Roman"/>
          <w:b/>
          <w:bCs/>
          <w:sz w:val="24"/>
          <w:szCs w:val="24"/>
        </w:rPr>
        <w:t xml:space="preserve">Ikkilamchi foydalanuvchi — asosiy foydalanuvchi tomonidan yaratiladigan, vakolatlari alohida-alohida belgilanadigan yordamchi hisob. 12 ta vakolatdan (maktablarni koʻrish, maktabni arxivlash, baholash, audit jurnalini koʻrish, administratorlarni boshqarish, arizalarni koʻrib chiqish, oʻquvchi/oʻqituvchi/ota-onalar roʻyxatini koʻrish, murojaatlarni boshqarish va h.k.) faqat keraklilari yoqib beriladi. Bu vazirlik yoki boshqarma ichida vazifalarni aniq taqsimlash imkonini beradi.</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Oʻz hududidagi barcha maktablar boʻyicha jonli statistika paneli: maktablar soni, jami oʻquvchilar, koʻrib chiqilishi kutilayotgan arizalar va faol ogohlantirishlar.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Maktablar roʻyxatini koʻrish, qidirish, filtrlash (maktab, bogʻcha yoki aralash turi boʻyicha) va jadval fayliga eksport qilish.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Har bir maktabning toʻliq profili: aloqa maʼlumotlari, direktor, oʻquvchi va oʻqituvchilar soni, baholash tarixi.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Maktablarga rasmiy davlat bahosini qoʻyish: har chorakda 5 ta sifat koʻrsatkichi boʻyicha, izoh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reytinglarini ikki tomondan koʻrish: ota-onalarning qoniqish baholari va davlat baholari, toʻliq taqsimot va izohlar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Faoliyati toʻxtagan yoki talabga javob bermayotgan maktabni arxivlash (platformaga kirishini toʻxtatish) va kerak boʻlganda qayta faollashtirish.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administratorlarining roʻyxatdan oʻtish arizalarini koʻrib chiqish: hujjatlarini tekshirish, tasdiqlash (tizim avtomatik ravishda xavfsiz, muddati cheklangan parol oʻrnatish havolasini yaratadi) yoki sabab koʻrsatib rad etish.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Administrator hisoblarini bevosita yaratish, tahrirlash, oʻchirish va parollarini boshqarish.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Qoʻshimcha (ikkilamchi) hukumat foydalanuvchilarini kerakli vakolatlar bilan yaratish.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Oʻz hududi boʻyicha oʻquvchilar, oʻqituvchilar va ota-onalarning toʻliq roʻyxatini koʻrish va qidirish.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rahbariyati va xodimlaridan kelgan rasmiy murojaatlarni qabul qilish va ularga javob berish.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Barcha boshqaruv amallarining oʻzgartirib boʻlmaydigan audit jurnalini koʻrish (amal turi, obyekt va sana boʻyicha filtrlash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Sunʼiy intellekt yaratgan tizim ogohlantirishlarini kuzatish, muhimlik darajasi boʻyicha saralash va yechim izohi bilan rasman yopish.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Respublika darajasida — viloyatlar kesimida maktablar soni va oʻrtacha reytinglarni taqqoslash.</w:t>
      </w:r>
    </w:p>
    <w:p>
      <w:pPr>
        <w:pStyle w:val="Heading2"/>
        <w:spacing w:after="120" w:before="200" w:line="276"/>
      </w:pPr>
      <w:r>
        <w:rPr>
          <w:rFonts w:ascii="Times New Roman" w:cs="Times New Roman" w:eastAsia="Times New Roman" w:hAnsi="Times New Roman"/>
          <w:b/>
          <w:bCs/>
          <w:color w:val="2E5395"/>
          <w:sz w:val="26"/>
          <w:szCs w:val="26"/>
        </w:rPr>
        <w:t xml:space="preserve">Qoʻshimcha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profilni boshqarish: ism, telefon raqami, profil rasmi.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Parolni istalgan vaqtda almashtirish; yangi hisoblar uchun birinchi kirishda majburiy parol almashtirish va kuchli parol talablari.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Interfeys tilini almashtirish.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Yangi yaratilgan administrator loginlarini bir bosishda nusxalab, xavfsiz topshirish.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Hisob qamrovi (respublika yoki viloyat) doimiy koʻrinib turadigan indikator.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Internet uzilganda ogohlantiruvchi banner va maʼlumotlarni bir bosishda yangilash imkoniyati.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Menyu foydalanuvchiga berilgan vakolatlarga qarab avtomatik moslashadi.</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Viloyat darajasidagi hisob boshqa viloyat maʼlumotlariga umuman kira olmaydi — bu taqiq interfeysda yashirilgan emas, balki tizim darajasida bloklangan.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Hukumat roli maktablarning kundalik ish yuritishiga aralashmaydi: oʻquvchi va xodimlar maʼlumotlarini faqat koʻradi, tahrirlamaydi. Nazorat va operatsion boshqaruv aniq ajratilgan.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Tizim respublika darajasidagi oxirgi asosiy hisobni oʻchirishga yoʻl qoʻymaydi — davlat nazorati uzluksizligi kafolatlangan.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administratori hukumat tasdigʻisiz tizimga kira olmaydi: hujjat asosidagi ariza, aniq tasdiqlash/rad etish qarori va muddati cheklangan parol havolasi orqali toʻliq nazoratli jarayon.</w:t>
      </w:r>
    </w:p>
    <w:p>
      <w:pPr>
        <w:pStyle w:val="Heading1"/>
        <w:spacing w:after="160" w:before="320" w:line="276"/>
      </w:pPr>
      <w:r>
        <w:rPr>
          <w:rFonts w:ascii="Times New Roman" w:cs="Times New Roman" w:eastAsia="Times New Roman" w:hAnsi="Times New Roman"/>
          <w:b/>
          <w:bCs/>
          <w:color w:val="1F3864"/>
          <w:sz w:val="32"/>
          <w:szCs w:val="32"/>
        </w:rPr>
        <w:t xml:space="preserve">2. Biznes roli</w:t>
      </w:r>
    </w:p>
    <w:p>
      <w:pPr>
        <w:spacing w:after="120" w:line="276"/>
        <w:jc w:val="both"/>
      </w:pPr>
      <w:r>
        <w:rPr>
          <w:rFonts w:ascii="Times New Roman" w:cs="Times New Roman" w:eastAsia="Times New Roman" w:hAnsi="Times New Roman"/>
          <w:b w:val="false"/>
          <w:bCs w:val="false"/>
          <w:i w:val="false"/>
          <w:iCs w:val="false"/>
          <w:sz w:val="24"/>
          <w:szCs w:val="24"/>
        </w:rPr>
        <w:t xml:space="preserve">Biznes roli platformani moliyalashtiruvchi yoki qoʻllab-quvvatlovchi homiy/investor tashkilotlar uchun moʻljallangan. Bu rol maktablarning kundalik faoliyatiga aralashmaydi — uning vazifasi butun platforma boʻyicha umumlashtirilgan koʻrsatkichlarni kuzatishdir.</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Butun platforma boʻyicha umumiy statistikani koʻrish: foydalanuvchilar soni (ota-onalar, oʻqituvchilar, qabulxona xodimlari), faol maktablar soni, terapiya vositalaridan foydalanish koʻrsatkichlari.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Statistikani sana oraligʻi va rol boʻyicha filtrlash.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Nomlangan statistik hisobotlarni (kunlikdan yillikgacha davrlar boʻyicha) shakllantirish, saqlash va keyinchalik qayta koʻrish.</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Rol butunlay "faqat oʻqish" rejimida ishlaydi: hech narsani yaratmaydi, tahrirlamaydi va boshqarmaydi.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Maʼlumotlar faqat umumlashtirilgan koʻrinishda taqdim etiladi — bolalarning shaxsiy maʼlumotlariga kirish tizim darajasida taqiqlangan.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Hozirgi bosqichda rolning server qismi toʻliq tayyor va sinovdan oʻtgan; alohida vizual boshqaruv paneli keyingi rivojlanish bosqichida qoʻshiladi.</w:t>
      </w:r>
    </w:p>
    <w:p>
      <w:pPr>
        <w:pStyle w:val="Heading1"/>
        <w:spacing w:after="160" w:before="320" w:line="276"/>
      </w:pPr>
      <w:r>
        <w:rPr>
          <w:rFonts w:ascii="Times New Roman" w:cs="Times New Roman" w:eastAsia="Times New Roman" w:hAnsi="Times New Roman"/>
          <w:b/>
          <w:bCs/>
          <w:color w:val="1F3864"/>
          <w:sz w:val="32"/>
          <w:szCs w:val="32"/>
        </w:rPr>
        <w:t xml:space="preserve">3. Maktab administratori roli</w:t>
      </w:r>
    </w:p>
    <w:p>
      <w:pPr>
        <w:spacing w:after="120" w:line="276"/>
        <w:jc w:val="both"/>
      </w:pPr>
      <w:r>
        <w:rPr>
          <w:rFonts w:ascii="Times New Roman" w:cs="Times New Roman" w:eastAsia="Times New Roman" w:hAnsi="Times New Roman"/>
          <w:b w:val="false"/>
          <w:bCs w:val="false"/>
          <w:i w:val="false"/>
          <w:iCs w:val="false"/>
          <w:sz w:val="24"/>
          <w:szCs w:val="24"/>
        </w:rPr>
        <w:t xml:space="preserve">Administrator roli bitta maxsus taʼlim maktabining operatsion boshqaruvchisi boʻlib, odatda maktab direktori yoki bosh administrator tomonidan ishlatiladi. U maktabning kundalik maʼmuriy ishlarini yuritadi: xodimlar va ota-onalar hisoblarini boshqaradi, hujjatlarni tasdiqlaydi, bolalar farovonligi boʻyicha ogohlantirishlarni kuzatadi hamda maktabning hukumat bilan rasmiy aloqa kanali vazifasini bajaradi.</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Real vaqtdagi boshqaruv paneli: oʻquvchilar soni va maktab sigʻimi, kutilayotgan hujjatlar, faollashtirilishi kerak boʻlgan xodimlar, ogohlantirishlar, ota-onalar qoniqish reytingi va soʻnggi amallar lentasi.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Qabulxona xodimlarini toʻliq boshqarish: yaratish, tahrirlash, oʻchirish, faollashtirish/toʻxtatish va ularning hujjatlarini koʻrib chiqish.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hisoblarini boshqarish: farzandlari va tarixi bilan toʻliq profillarni koʻrish, zarurat boʻlsa hisobni toʻxtatib turish yoki qayta faollashtirish.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Hujjatlarni tasdiqlash navbati: kutilayotgan/tasdiqlangan/rad etilgan boʻlimlar, faylni tizim ichida koʻrish, rad etishda sabab koʻrsatish majburiyati.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Bolalar maʼlumotlarini CSV fayldan ommaviy import qilish: 5 bosqichli yoʻriqnoma, oldindan tekshiruv, har bir qator boʻyicha xato hisoboti va jonli jarayon koʻrsatkichi.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Bolalar yozuvlarini chuqur koʻrish: tarbiyachilar kiritgan kuzatuvlar va individual maqsadlar bilan birga.</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Sunʼiy intellekt ogohlantirishlarini kuzatish: muhimlik va holat boʻyicha filtrlash, hal qilingan deb belgilash, kerakli tahlilni qoʻlda ishga tushirish.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Oʻqituvchilar va ularning guruhlari boʻyicha katalog (qidiruv va batafsil koʻrish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Bolalarning choraklik individual rivojlanish (IRR) monitoringini koʻrib chiqish va tasdiqlash.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Nazorat maqsadida ota-ona–tarbiyachi yozishmalarini oʻqish (ota-ona ismi boʻyicha qidiruv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Hukumat organi bilan toʻgʻridan-toʻgʻri yozishma: murojaat yuborish va rasmiy javoblarni oʻqish.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Maktabdagi har bir amalning toʻliq audit jurnalini koʻrish (amal turi va sana boʻyicha filtrlash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bergan maktab baholarini koʻrish va ularga javob qaytarish.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taklif etadigan terapiya xizmatlarini boshqarish.</w:t>
      </w:r>
    </w:p>
    <w:p>
      <w:pPr>
        <w:pStyle w:val="Heading2"/>
        <w:spacing w:after="120" w:before="200" w:line="276"/>
      </w:pPr>
      <w:r>
        <w:rPr>
          <w:rFonts w:ascii="Times New Roman" w:cs="Times New Roman" w:eastAsia="Times New Roman" w:hAnsi="Times New Roman"/>
          <w:b/>
          <w:bCs/>
          <w:color w:val="2E5395"/>
          <w:sz w:val="26"/>
          <w:szCs w:val="26"/>
        </w:rPr>
        <w:t xml:space="preserve">Qoʻshimcha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Maktabning ochiq profili va aloqa maʼlumotlarini (manzil, telefon va boshqalar) tahrirlash.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Savat: oʻchirilgan ota-ona va qabulxona hisoblarini koʻrish va bir bosishda tiklash.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Barcha asosiy roʻyxatlarda qidiruv, filtr va sahifalash.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profilni boshqarish (ism, rasm, aloqa maʼlumotlari) va parolni almashtirish.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bildirishnoma sozlamalari.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Interfeys tilini almashtirish.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Hujjatlar bilan mustaqil roʻyxatdan oʻtish va birinchi kirishda majburiy parol almashtirish.</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Har bir administrator faqat oʻz maktabining maʼlumotlarini koʻradi va boshqaradi — maktablararo izolyatsiya har bir soʻrovda server tomonida taʼminlanadi.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Barcha amallar avtomatik ravishda oʻzgartirib boʻlmaydigan audit jurnaliga yoziladi — davlat darajasidagi hisobdorlik.</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Qabulxona xodimi administrator uning hujjatlarini tasdiqlab, hisobini faollashtirmaguncha ishlay olmaydi; ommaviy import esa tekshiruvdan oʻtmasdan maʼlumot yozmaydi.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Oʻchirishlar qaytarilishi mumkin (savat orqali), ommaviy import esa qatorma-qator saqlanadi — bitta xato yozuv butun jarayonni buzmaydi.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Vakolatlar aniq ajratilgan: pedagogik mazmun (rejalar, baholashlar) tarbiyachida qoladi, administrator ularni faqat nazorat rejimida koʻradi.</w:t>
      </w:r>
    </w:p>
    <w:p>
      <w:pPr>
        <w:pStyle w:val="Heading1"/>
        <w:spacing w:after="160" w:before="320" w:line="276"/>
      </w:pPr>
      <w:r>
        <w:rPr>
          <w:rFonts w:ascii="Times New Roman" w:cs="Times New Roman" w:eastAsia="Times New Roman" w:hAnsi="Times New Roman"/>
          <w:b/>
          <w:bCs/>
          <w:color w:val="1F3864"/>
          <w:sz w:val="32"/>
          <w:szCs w:val="32"/>
        </w:rPr>
        <w:t xml:space="preserve">4. Qabulxona xodimi roli</w:t>
      </w:r>
    </w:p>
    <w:p>
      <w:pPr>
        <w:spacing w:after="120" w:line="276"/>
        <w:jc w:val="both"/>
      </w:pPr>
      <w:r>
        <w:rPr>
          <w:rFonts w:ascii="Times New Roman" w:cs="Times New Roman" w:eastAsia="Times New Roman" w:hAnsi="Times New Roman"/>
          <w:b w:val="false"/>
          <w:bCs w:val="false"/>
          <w:i w:val="false"/>
          <w:iCs w:val="false"/>
          <w:sz w:val="24"/>
          <w:szCs w:val="24"/>
        </w:rPr>
        <w:t xml:space="preserve">Qabulxona roli maktabning "old ofis" administratori — kotib yoki maʼmuriy xodimlar uchun moʻljallangan. U kundalik qabul va roʻyxatga olish ishlarini yuritadi: oilalar va bolalarni tizimga kiritadi, oʻqituvchilarni ishga qabul qiladi, guruhlarni tashkil qiladi va maktabning rasmiy hujjatlarini tartibda saqlaydi.</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Yangi oilalarni 3 bosqichli qulay yoʻriqnoma orqali roʻyxatga olish: ota-ona maʼlumotlari → bola maʼlumotlari (nogironlik turi va alohida ehtiyojlari bilan) → guruhga biriktirish.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Ota-onalarning toʻliq reyestrini yuritish: koʻrish, qidirish (ism, email yoki telefon boʻyicha), tahrirlash va oʻchirish.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Bolalar maʼlumotlarini yuritish: mavjud oilaga bola qoʻshish, profilni yangilash — ism, tugʻilgan sana, nogironlik turi, tibbiy tashxis, fotosurat.</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Oila hisoblarini boshqarish: yangi ota-onalarni faollashtirish, hisobni vaqtincha toʻxtatish va qayta tiklash.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parolini bir zumda tiklash — vaqtinchalik parol berish orqali, IT mutaxassisisiz.</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Oʻqituvchilarni ishga qabul qilish va boshqarish: hisob yaratish, tahrirlash, toʻxtatish/faollashtirish, parol tiklash, ishdan ketganlarni oʻchirish.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Oʻqituvchilar haqidagi fikr-mulohazalarni koʻrish: ota-onalar bergan yulduzli baholar va yozma izohlar, oʻrtacha koʻrsatkichlar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Guruhlar yaratish va boshqarish: nomi, sigʻimi, yosh oraligʻi va masʼul oʻqituvchini belgilash.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Maktabning rasmiy hujjatlarini (litsenziya, sertifikat, guvohnomalar) yuklash va davlat tasdigʻi uchun taqdim etish.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Jonli boshqaruv paneli: ota-onalar, oʻqituvchilar va guruhlar soni, kutilayotgan tasdiqlashlar, soʻnggi roʻyxatga olishlar va tez-tez ishlatiladigan amallarga bir bosishli oʻtish.</w:t>
      </w:r>
    </w:p>
    <w:p>
      <w:pPr>
        <w:pStyle w:val="Heading2"/>
        <w:spacing w:after="120" w:before="200" w:line="276"/>
      </w:pPr>
      <w:r>
        <w:rPr>
          <w:rFonts w:ascii="Times New Roman" w:cs="Times New Roman" w:eastAsia="Times New Roman" w:hAnsi="Times New Roman"/>
          <w:b/>
          <w:bCs/>
          <w:color w:val="2E5395"/>
          <w:sz w:val="26"/>
          <w:szCs w:val="26"/>
        </w:rPr>
        <w:t xml:space="preserve">Qoʻshimcha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Ommaviy amallar: bir nechta ota-onani belgilab, bir harakatda faollashtirish yoki oʻchirish (tasdiqlash oynalari va natija hisoboti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reyestrini jadval (CSV) fayliga eksport qilish.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Roʻyxatni hisob holati boʻyicha filtrlash: barchasi, faol, faollashtirilishi kutilayotgan, toʻxtatilgan.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Hukumat nazorat organi bilan ikki tomonlama yozishma.</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Hujjatlar holatini kuzatish: har bir hujjat boʻyicha aniq holat (tasdiqlangan, kutilmoqda, rad etilgan), hammasi tasdiqlangach — yakuniy tasdiq belgisi; kutilayotgan hujjatni qaytarib olib, qayta yuklash mumkin.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profil va sozlamalar: ism, aloqa maʼlumotlari, parol, bildirishnoma sozlamalari.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Interfeys tilini almashtirish.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Guruhlar tarkibi va bolalar boʻyicha maʼlumotlarni koʻrish.</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Qatʼiy maktab doirasi: qabulxona xodimi faqat oʻz maktabidagi ota-onalar, oʻqituvchilar, bolalar va guruhlarni koʻradi.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Hujjat tasdigʻi sharti: maktabning yuklangan hujjatlari nazorat organi tomonidan tasdiqlanmaguncha qabulxona hisobining toʻliq imkoniyatlari ochilmaydi — bu oilaviy maʼlumotlar bilan ishlashdan oldingi majburiy muvofiqlik nazorati.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Xavfsizlik: birinchi kirishda majburiy parol almashtirish, qisqa muddatli avtomatik yangilanadigan seanslar, har bir nozik amalda (oʻchirish, toʻxtatish, parol tiklash) aniq tasdiqlash talab qilinadi.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Ierarxiyadagi oʻrni aniq: qabulxona administratordan quyida, oʻqituvchi va ota-onalardan yuqorida turadi — qabul va kadrlar ishini yuritadi, lekin maktab siyosati va davlat nazoratiga aralashmaydi.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Hisoblar oʻchirilmasdan toʻxtatiladi va tiklanadi — oilaning maʼlumotlari yoʻqolmasdan kirishni vaqtincha cheklash mumkin.</w:t>
      </w:r>
    </w:p>
    <w:p>
      <w:pPr>
        <w:pStyle w:val="Heading1"/>
        <w:spacing w:after="160" w:before="320" w:line="276"/>
      </w:pPr>
      <w:r>
        <w:rPr>
          <w:rFonts w:ascii="Times New Roman" w:cs="Times New Roman" w:eastAsia="Times New Roman" w:hAnsi="Times New Roman"/>
          <w:b/>
          <w:bCs/>
          <w:color w:val="1F3864"/>
          <w:sz w:val="32"/>
          <w:szCs w:val="32"/>
        </w:rPr>
        <w:t xml:space="preserve">5. Tarbiyachi (oʻqituvchi) roli</w:t>
      </w:r>
    </w:p>
    <w:p>
      <w:pPr>
        <w:spacing w:after="120" w:line="276"/>
        <w:jc w:val="both"/>
      </w:pPr>
      <w:r>
        <w:rPr>
          <w:rFonts w:ascii="Times New Roman" w:cs="Times New Roman" w:eastAsia="Times New Roman" w:hAnsi="Times New Roman"/>
          <w:b w:val="false"/>
          <w:bCs w:val="false"/>
          <w:i w:val="false"/>
          <w:iCs w:val="false"/>
          <w:sz w:val="24"/>
          <w:szCs w:val="24"/>
        </w:rPr>
        <w:t xml:space="preserve">Tarbiyachi roli bolalar bilan har kuni bevosita ishlaydigan maxsus taʼlim pedagoglari va guruh rahbarlari uchun moʻljallangan. Tarbiyachi har bir bolaning individual rivojlanish rejasi (IRR), kundalik davomat, mashgʻulotlar, ovqatlanish va emotsional holatini hujjatlashtirish hamda ota-onalarni doimiy xabardor qilib borish uchun masʼuldir. Portal tarbiyachining qogʻoz jurnallari va hisobotlarini yagona raqamli ish jarayoniga aylantiradi.</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Individual rivojlanish rejasi (IRR): har bir bola uchun toʻliq reja yaratish — qabul va komissiya (PTPK) maʼlumotlari, tashxis, bolaning kuchli tomonlari va xavf omillari bilan; reja toʻliq toʻldirilmaguncha faollashmaydi, eskirgani esa arxivlanadi.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Standartlashtirilgan rivojlanish baholash: har bir bolani 17 mezon boʻyicha 1–5 ball tizimida baholash, vaqt oʻtishi bilan takroriy sessiyalar oʻtkazish va yoʻnalishlar kesimida oʻsish dinamikasini koʻrish.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Maqsadlarni boshqarish: uzoq muddatli maqsadlar qoʻyish, ularni davrlar boʻyicha qisqa muddatli maqsadlarga boʻlish, choraklik sharhlar yozish va har bir yakunlangan davrni rasman imzolash.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Kundalik (27 bandli) va haftalik (18 bandli) rivojlanish jurnallarini yuritish — har bir bola boʻyicha uzluksiz rivojlanish tarixi.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Davomat: har bir bolani keldi/kelmadi/kechikdi/kasal deb belgilash, bir bosishda "hammasi keldi" imkoniyati va toʻliq tarix.</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Kundalik mashgʻulot va kuzatuvlarni qayd etish, tahrirlash va koʻrib borish.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Emotsional holat monitoringi: bolaning kayfiyatini kunma-kun qayd etish — bu platformaning erta ogohlantirish tizimini oziqlantiradi.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Sunʼiy intellekt ogohlantirishlari: bola maʼlumotlarida xavotirli holat aniqlanganda avtomatik ogohlantirish olish, muhimlik boʻyicha saralash va izoh bilan yopish.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bilan real vaqtdagi chat: oʻqilmagan xabarlar soni, xabarni tahrirlash/oʻchirish va oʻqilganlik belgilari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Foto va video galereya: guruh mashgʻulotlari surat va videolarini yuklash — ota-onalar farzandining kunini koʻrib boradi.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Ovqatlanish jurnali: har bir bola nima yeganini ovqatlanish boʻyicha qayd etish.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Terapiya seanslarini rejalashtirish, biriktirish va kuzatish.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Har bir bola boʻyicha yagona sahifa: profil, tashxis, fotosurat, kuzatuvlar tarixi va rivojlanish rejasiga toʻgʻridan-toʻgʻri oʻtish.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kundalik mulohaza jurnali — avtomatik saqlash bilan, yozilgan ish hech qachon yoʻqolmaydi.</w:t>
      </w:r>
    </w:p>
    <w:p>
      <w:pPr>
        <w:pStyle w:val="Heading2"/>
        <w:spacing w:after="120" w:before="200" w:line="276"/>
      </w:pPr>
      <w:r>
        <w:rPr>
          <w:rFonts w:ascii="Times New Roman" w:cs="Times New Roman" w:eastAsia="Times New Roman" w:hAnsi="Times New Roman"/>
          <w:b/>
          <w:bCs/>
          <w:color w:val="2E5395"/>
          <w:sz w:val="26"/>
          <w:szCs w:val="26"/>
        </w:rPr>
        <w:t xml:space="preserve">Qoʻshimcha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Boshqaruv paneli: kunlik koʻrsatkichlar (davomat, mashgʻulotlar, ovqatlanish, media, ota-onalar faolligi) va guruh bolalari roʻyxati.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Ota-onalar katalogi: qidiruv, aloqa kartochkalari va bir bosishda chatga oʻtish.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Hukumatga toʻgʻridan-toʻgʻri murojaat yuborish va javoblarni koʻrish — tarbiyachining vazirlik darajasigacha rasmiy fikr bildirish kanali.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Real vaqtdagi bildirishnomalar paneli.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Interfeysni istalgan joyda uch tilda almashtirish (kirish sahifasida ham).</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profil: maʼlumotlar, rasm, parol, bildirishnoma sozlamalari.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Internet uzilganda aniq ogohlantirish — ish bilinmasdan yoʻqolmaydi.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Xavfsiz kirish: kuchli parol talablari, birinchi kirishda majburiy parol almashtirish, kun davomida uzilmasdan ishlash uchun avtomatik seans yangilanishi.</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Tarbiyachi faqat oʻz guruhidagi bolalar, ota-onalar va yozuvlarni koʻradi — boshqa guruh yoki maktablarga kirish yoʻq.</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Rivojlanish rejalari faqat tarbiyachiga tegishli: IRR yaratish, baholash va imzolash faqat tarbiyachi vakolatida — administrator va qabulxona ularni oʻzgartira olmaydi. Bu pedagogik masʼuliyatni saqlaydi.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 rahbariyati tarbiyachi yozuvlarining bir qismini nazorat maqsadida faqat oʻqiy oladi.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Sifat nazorati tizimning oʻziga oʻrnatilgan: toʻliq boʻlmagan reja faollashmaydi, baholash esa barcha mezonlar toʻldirilmaguncha saqlanmaydi.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Bitta yozuv uch maqsadga xizmat qiladi: tarbiyachi kiritgan maʼlumot bir vaqtning oʻzida ota-ona portaliga, davlat hisobotiga va pedagogik hujjatlarga boradi.</w:t>
      </w:r>
    </w:p>
    <w:p>
      <w:pPr>
        <w:pStyle w:val="Heading1"/>
        <w:spacing w:after="160" w:before="320" w:line="276"/>
      </w:pPr>
      <w:r>
        <w:rPr>
          <w:rFonts w:ascii="Times New Roman" w:cs="Times New Roman" w:eastAsia="Times New Roman" w:hAnsi="Times New Roman"/>
          <w:b/>
          <w:bCs/>
          <w:color w:val="1F3864"/>
          <w:sz w:val="32"/>
          <w:szCs w:val="32"/>
        </w:rPr>
        <w:t xml:space="preserve">6. Ota-ona roli</w:t>
      </w:r>
    </w:p>
    <w:p>
      <w:pPr>
        <w:spacing w:after="120" w:line="276"/>
        <w:jc w:val="both"/>
      </w:pPr>
      <w:r>
        <w:rPr>
          <w:rFonts w:ascii="Times New Roman" w:cs="Times New Roman" w:eastAsia="Times New Roman" w:hAnsi="Times New Roman"/>
          <w:b w:val="false"/>
          <w:bCs w:val="false"/>
          <w:i w:val="false"/>
          <w:iCs w:val="false"/>
          <w:sz w:val="24"/>
          <w:szCs w:val="24"/>
        </w:rPr>
        <w:t xml:space="preserve">Ota-ona roli maxsus taʼlim maktablarida oʻqiydigan bolalarning ota-onalari va vasiylari uchun moʻljallangan. U oilaga farzandining kundalik hayoti, rivojlanish jarayoni va individual taʼlim rejasiga xavfsiz, mobil qurilmalarga moslashgan "oyna" ochib beradi — hamda maktabga, tarbiyachiga va hatto davlat nazorat organlariga bevosita murojaat qilish imkonini beradi. Ota-ona maktabga bormasdan turib ham doimo xabardor va jarayonga jalb etilgan boʻladi.</w:t>
      </w:r>
    </w:p>
    <w:p>
      <w:pPr>
        <w:pStyle w:val="Heading2"/>
        <w:spacing w:after="120" w:before="200" w:line="276"/>
      </w:pPr>
      <w:r>
        <w:rPr>
          <w:rFonts w:ascii="Times New Roman" w:cs="Times New Roman" w:eastAsia="Times New Roman" w:hAnsi="Times New Roman"/>
          <w:b/>
          <w:bCs/>
          <w:color w:val="2E5395"/>
          <w:sz w:val="26"/>
          <w:szCs w:val="26"/>
        </w:rPr>
        <w:t xml:space="preserve">Asosiy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boshqaruv paneli: farzandning kuni haqida qisqacha xulosalar (mashgʻulotlar, ovqatlanish, foto/video) — tarbiyachi yozgan zahoti real vaqtda yangilanadi.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Bola profili: fotosurat, asosiy maʼlumotlar, tashxis, alohida ehtiyojlar tavsifi, biriktirilgan tarbiyachi, maktab va guruh, haftalik faollik statistikasi.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Individual rivojlanish rejasini (IRR) kuzatish: umumiy ball va oʻsish shkalasi, vaqt boʻyicha baholash sessiyalari (boshlangʻich, 3 oylik, 6 oylik, yakuniy) va dinamika, uzoq va qisqa muddatli maqsadlar, tarbiyachi sharhlari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Uy sharoitida shugʻullanish uchun tavsiyalar: har bir qisqa muddatli maqsad boʻyicha amaliy mashqlar.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Kundalik mashgʻulotlar: farzand ishtirok etgan har bir mashgʻulotni toʻliq koʻrish — maqsadlari, vazifalari, usullari va kuzatilgan natijalari bilan.</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Ovqatlanish nazorati: har kuni qanday taomlar berilgani, farzand yeb-yemagani va kunlik xulosa — istalgan sana boʻyicha.</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Foto va video galereya: maktab ulashgan surat va videolarni filtrlash, toʻliq ekranda koʻrish va oʻrnatilgan pleyer orqali tomosha qilish.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Tarbiyachi bilan bevosita chat: ikki tomonlama shaxsiy yozishma, real vaqtda yetkazish, oʻz xabarini tahrirlash va oʻchirish imkoniyati.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Davlat organlariga murojaat — bosqichma-bosqich koʻtarilish bilan: murojaatni maktabga, viloyat boshqarmasiga yoki respublika darajasiga yoʻllash; javob kelmasa — keyingi bosqichga koʻtarish. Barcha javoblar tarixda koʻrinadi.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Tarbiyachini baholash: 5 yulduzli baho va yozma izoh; boshqa ota-onalarning oʻrtacha bahosini koʻrish.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Maktabni baholash: 5 ta sifat koʻrsatkichi boʻyicha, majburiy izoh bilan; maktabning umumiy reytingini koʻrish.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Emotsional monitoring jurnalini oʻqish: tarbiyachining farzand kayfiyati va xulq-atvori boʻyicha muntazam kuzatuvlari.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Terapiya va foydali materiallar kutubxonasi: musiqa, video va boshqa terapevtik kontentni qidirish va yoʻriqnomali seanslar oʻtkazish.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Bildirishnomalar markazi: farzand haqidagi barcha yangiliklarni olish, filtrlash va boshqarish.</w:t>
      </w:r>
    </w:p>
    <w:p>
      <w:pPr>
        <w:pStyle w:val="Heading2"/>
        <w:spacing w:after="120" w:before="200" w:line="276"/>
      </w:pPr>
      <w:r>
        <w:rPr>
          <w:rFonts w:ascii="Times New Roman" w:cs="Times New Roman" w:eastAsia="Times New Roman" w:hAnsi="Times New Roman"/>
          <w:b/>
          <w:bCs/>
          <w:color w:val="2E5395"/>
          <w:sz w:val="26"/>
          <w:szCs w:val="26"/>
        </w:rPr>
        <w:t xml:space="preserve">Qoʻshimcha funksiyalar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Bir nechta farzand boʻlsa — ular oʻrtasida bir bosishda almashish.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Shaxsiy profilni boshqarish: ism va telefonni tahrirlash, bildirishnoma sozlamalari.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Parolni almashtirish; birinchi kirishda majburiy xavfsiz parol oʻrnatish.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Interfeys tilini almashtirish.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Oʻrnatilgan yordam markazi: koʻp beriladigan savollar va bir bosishda qoʻllab-quvvatlash xizmatiga bogʻlanish.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Oʻzining shaxsiy maʼlumotlarini eksport qilish.</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Sahifani yangilamasdan real vaqtda yangilanish — yangi mashgʻulot, ovqat, media va xabarlar darhol koʻrinadi.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Mobil qurilmalarga birinchi navbatda moslashgan dizayn: telefonda pastki menyu, kompyuterda yuqori menyu.</w:t>
      </w:r>
    </w:p>
    <w:p>
      <w:pPr>
        <w:pStyle w:val="Heading2"/>
        <w:spacing w:after="120" w:before="200" w:line="276"/>
      </w:pPr>
      <w:r>
        <w:rPr>
          <w:rFonts w:ascii="Times New Roman" w:cs="Times New Roman" w:eastAsia="Times New Roman" w:hAnsi="Times New Roman"/>
          <w:b/>
          <w:bCs/>
          <w:color w:val="2E5395"/>
          <w:sz w:val="26"/>
          <w:szCs w:val="26"/>
        </w:rPr>
        <w:t xml:space="preserve">Muhim maʼlumotlar</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Qatʼiy maxfiylik: ota-ona faqat oʻz farzandi(lari)ning maʼlumotlarini koʻradi — boshqa oilalar maʼlumotlari hech qachon koʻrinmaydi.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Rasmiy yozuvlar himoyalangan: rivojlanish rejalari, baholashlar va monitoring yozuvlarini faqat tarbiyachi kiritadi; ota-ona ularni koʻradi, lekin oʻzgartira olmaydi.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Murojaatlarning kafolatlangan yoʻli: maktab → viloyat → respublika eskalatsiya zinapoyasi har bir oilaga ovozi eshitilishini kafolatlaydi — davlat platformasi uchun alohida ahamiyatga ega imkoniyat.</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Oʻzbekiston uchun lokalizatsiya: uch tilli interfeys, mahalliy telefon formatlari va milliy maxsus taʼlim baholash tizimiga moslashtirilgan ish jarayonlari.</w:t>
      </w:r>
    </w:p>
    <w:p>
      <w:pPr>
        <w:pStyle w:val="Heading1"/>
        <w:spacing w:after="160" w:before="320" w:line="276"/>
      </w:pPr>
      <w:r>
        <w:rPr>
          <w:rFonts w:ascii="Times New Roman" w:cs="Times New Roman" w:eastAsia="Times New Roman" w:hAnsi="Times New Roman"/>
          <w:b/>
          <w:bCs/>
          <w:color w:val="1F3864"/>
          <w:sz w:val="32"/>
          <w:szCs w:val="32"/>
        </w:rPr>
        <w:t xml:space="preserve">Xulosa: platformaning umumiy afzalliklari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Yagona tizim — toʻliq jarayon: bolani qabul qilishdan individual rivojlanish rejasi va davlat nazoratigacha barcha bosqichlar bitta platformada.</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480 dan ortiq tayyor funksiya, 5 ta foydalanuvchi interfeysi va olti darajali rol tizimi.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Uch tilli interfeys: oʻzbek, rus va ingliz.</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Har bir darajada qatʼiy maʼlumotlar izolyatsiyasi: respublika → viloyat → maktab → guruh → oila.</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Oʻzgartirib boʻlmaydigan audit jurnali — davlat darajasidagi shaffoflik va hisobdorlik.</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Sunʼiy intellektga asoslangan erta ogohlantirish tizimi — bolalar farovonligidagi xavotirli holatlarni avtomatik aniqlaydi.</w:t>
      </w:r>
    </w:p>
    <w:p>
      <w:pPr>
        <w:pStyle w:val="ListParagraph"/>
        <w:numPr>
          <w:ilvl w:val="0"/>
          <w:numId w:val="1"/>
        </w:numPr>
        <w:spacing w:after="60" w:line="276"/>
        <w:jc w:val="both"/>
      </w:pPr>
      <w:r>
        <w:rPr>
          <w:rFonts w:ascii="Times New Roman" w:cs="Times New Roman" w:eastAsia="Times New Roman" w:hAnsi="Times New Roman"/>
          <w:b w:val="false"/>
          <w:bCs w:val="false"/>
          <w:sz w:val="24"/>
          <w:szCs w:val="24"/>
        </w:rPr>
        <w:t xml:space="preserve">Zamonaviy veb-texnologiyalar: mobil qurilmalarga toʻliq moslashgan, real vaqtda ishlaydigan, oʻrnatish talab qilmaydigan tizim.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Uchqun platformasi — loyihaning rollar boʻyicha taqdimoti</dc:title>
  <dc:creator>Uchqun</dc:creator>
  <cp:lastModifiedBy>Un-named</cp:lastModifiedBy>
  <cp:revision>1</cp:revision>
  <dcterms:created xsi:type="dcterms:W3CDTF">2026-07-13T09:05:36.430Z</dcterms:created>
  <dcterms:modified xsi:type="dcterms:W3CDTF">2026-07-13T09:05:36.431Z</dcterms:modified>
</cp:coreProperties>
</file>

<file path=docProps/custom.xml><?xml version="1.0" encoding="utf-8"?>
<Properties xmlns="http://schemas.openxmlformats.org/officeDocument/2006/custom-properties" xmlns:vt="http://schemas.openxmlformats.org/officeDocument/2006/docPropsVTypes"/>
</file>