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/>
      </w:pPr>
    </w:p>
    <w:p>
      <w:pPr>
        <w:pStyle w:val="style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page">
                  <wp:posOffset>2743133</wp:posOffset>
                </wp:positionH>
                <wp:positionV relativeFrom="page">
                  <wp:posOffset>7338963</wp:posOffset>
                </wp:positionV>
                <wp:extent cx="14630400" cy="2406316"/>
                <wp:effectExtent l="0" t="0" r="0" b="13334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630400" cy="2406316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157"/>
                              <w:rPr>
                                <w:rFonts w:ascii="Cambria" w:cs="宋体" w:eastAsia="宋体" w:hAnsi="Cambria"/>
                                <w:color w:val="262626"/>
                                <w:sz w:val="144"/>
                                <w:szCs w:val="144"/>
                                <w:highlight w:val="lightGray"/>
                              </w:rPr>
                            </w:pP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 xml:space="preserve">CONTAINMENT ZONE ALERTING </w:t>
                            </w: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 xml:space="preserve">   </w:t>
                            </w: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 xml:space="preserve">    </w:t>
                            </w: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>APPLICATION</w:t>
                            </w: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 xml:space="preserve">   </w:t>
                            </w: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 xml:space="preserve">    </w:t>
                            </w: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 xml:space="preserve">    </w:t>
                            </w:r>
                            <w:r>
                              <w:rPr>
                                <w:rFonts w:ascii="Cambria" w:cs="宋体" w:eastAsia="宋体" w:hAnsi="Cambria"/>
                                <w:color w:val="000000"/>
                                <w:sz w:val="144"/>
                                <w:szCs w:val="144"/>
                                <w:highlight w:val="lightGray"/>
                              </w:rPr>
                              <w:t xml:space="preserve">                                  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7" filled="f" stroked="f" style="position:absolute;margin-left:215.99pt;margin-top:577.87pt;width:1152.0pt;height:189.47pt;z-index:11;mso-position-horizontal-relative:page;mso-position-vertical-relative:page;mso-width-percent:0;mso-height-percent:0;mso-width-relative:page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157"/>
                        <w:rPr>
                          <w:rFonts w:ascii="Cambria" w:cs="宋体" w:eastAsia="宋体" w:hAnsi="Cambria"/>
                          <w:color w:val="262626"/>
                          <w:sz w:val="144"/>
                          <w:szCs w:val="144"/>
                          <w:highlight w:val="lightGray"/>
                        </w:rPr>
                      </w:pP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 xml:space="preserve">CONTAINMENT ZONE ALERTING </w:t>
                      </w: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 xml:space="preserve">   </w:t>
                      </w: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 xml:space="preserve">    </w:t>
                      </w: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>APPLICATION</w:t>
                      </w: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 xml:space="preserve">   </w:t>
                      </w: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 xml:space="preserve">    </w:t>
                      </w: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 xml:space="preserve">    </w:t>
                      </w:r>
                      <w:r>
                        <w:rPr>
                          <w:rFonts w:ascii="Cambria" w:cs="宋体" w:eastAsia="宋体" w:hAnsi="Cambria"/>
                          <w:color w:val="000000"/>
                          <w:sz w:val="144"/>
                          <w:szCs w:val="144"/>
                          <w:highlight w:val="lightGray"/>
                        </w:rPr>
                        <w:t xml:space="preserve">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13407391</wp:posOffset>
            </wp:positionH>
            <wp:positionV relativeFrom="paragraph">
              <wp:posOffset>21590</wp:posOffset>
            </wp:positionV>
            <wp:extent cx="5304155" cy="3009265"/>
            <wp:effectExtent l="0" t="0" r="0" b="635"/>
            <wp:wrapNone/>
            <wp:docPr id="1028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04155" cy="30092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rPr>
          <w:rFonts w:ascii="Times New Roman"/>
          <w:sz w:val="20"/>
        </w:rPr>
      </w:pPr>
    </w:p>
    <w:p>
      <w:pPr>
        <w:pStyle w:val="style0"/>
        <w:tabs>
          <w:tab w:val="left" w:leader="none" w:pos="10686"/>
        </w:tabs>
        <w:rPr>
          <w:rFonts w:ascii="Times New Roman"/>
          <w:b/>
          <w:bCs/>
          <w:sz w:val="36"/>
          <w:szCs w:val="36"/>
        </w:rPr>
      </w:pPr>
      <w:r>
        <w:rPr>
          <w:rFonts w:ascii="Times New Roman"/>
          <w:b/>
          <w:bCs/>
          <w:sz w:val="20"/>
        </w:rPr>
        <w:t xml:space="preserve">                                                                          </w:t>
      </w:r>
      <w:r>
        <w:rPr>
          <w:rFonts w:ascii="Times New Roman"/>
          <w:b/>
          <w:bCs/>
          <w:sz w:val="36"/>
          <w:szCs w:val="36"/>
        </w:rPr>
        <w:t>AGENDA</w:t>
      </w:r>
    </w:p>
    <w:p>
      <w:pPr>
        <w:pStyle w:val="style0"/>
        <w:tabs>
          <w:tab w:val="left" w:leader="none" w:pos="10686"/>
        </w:tabs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 CONTAINMENT ZONE ALERTING APPLICATION</w:t>
      </w:r>
    </w:p>
    <w:p>
      <w:pPr>
        <w:pStyle w:val="style0"/>
        <w:tabs>
          <w:tab w:val="left" w:leader="none" w:pos="10686"/>
        </w:tabs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-----------------------------------------------------------------------</w:t>
      </w:r>
    </w:p>
    <w:p>
      <w:pPr>
        <w:pStyle w:val="style0"/>
        <w:tabs>
          <w:tab w:val="left" w:leader="none" w:pos="10686"/>
        </w:tabs>
        <w:rPr>
          <w:rFonts w:ascii="Times New Roman"/>
          <w:b/>
          <w:bCs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</w:t>
      </w:r>
      <w:r>
        <w:rPr>
          <w:rFonts w:ascii="Times New Roman"/>
          <w:b/>
          <w:bCs/>
          <w:sz w:val="36"/>
          <w:szCs w:val="36"/>
        </w:rPr>
        <w:t>What we are doing</w:t>
      </w:r>
      <w:r>
        <w:rPr>
          <w:rFonts w:ascii="Times New Roman"/>
          <w:noProof/>
          <w:sz w:val="20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13383248</wp:posOffset>
            </wp:positionH>
            <wp:positionV relativeFrom="page">
              <wp:posOffset>14184559</wp:posOffset>
            </wp:positionV>
            <wp:extent cx="5043169" cy="2865119"/>
            <wp:effectExtent l="0" t="0" r="5080" b="0"/>
            <wp:wrapNone/>
            <wp:docPr id="1026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3169" cy="286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10686"/>
        </w:tabs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 Updates</w:t>
      </w:r>
      <w:r>
        <w:rPr>
          <w:rFonts w:ascii="Times New Roman"/>
          <w:sz w:val="36"/>
          <w:szCs w:val="36"/>
        </w:rPr>
        <w:t xml:space="preserve"> the locations of the areas in google map which are</w:t>
      </w:r>
    </w:p>
    <w:p>
      <w:pPr>
        <w:pStyle w:val="style0"/>
        <w:tabs>
          <w:tab w:val="left" w:leader="none" w:pos="10686"/>
        </w:tabs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  Identified to be the containment zones.</w:t>
      </w:r>
    </w:p>
    <w:p>
      <w:pPr>
        <w:pStyle w:val="style0"/>
        <w:tabs>
          <w:tab w:val="left" w:leader="none" w:pos="10686"/>
        </w:tabs>
        <w:rPr>
          <w:rFonts w:ascii="Times New Roman"/>
          <w:sz w:val="36"/>
          <w:szCs w:val="36"/>
        </w:rPr>
      </w:pPr>
      <w:r>
        <w:rPr>
          <w:rFonts w:ascii="Times New Roman"/>
          <w:sz w:val="36"/>
          <w:szCs w:val="36"/>
        </w:rPr>
        <w:t xml:space="preserve">                                         -----------------------------------------------------------------------</w:t>
      </w:r>
    </w:p>
    <w:p>
      <w:pPr>
        <w:pStyle w:val="style0"/>
        <w:tabs>
          <w:tab w:val="left" w:leader="none" w:pos="10686"/>
        </w:tabs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sz w:val="36"/>
          <w:szCs w:val="36"/>
        </w:rPr>
        <w:t xml:space="preserve">                                        </w:t>
      </w:r>
      <w:r>
        <w:rPr>
          <w:rFonts w:ascii="Times New Roman"/>
          <w:b/>
          <w:bCs/>
          <w:sz w:val="40"/>
          <w:szCs w:val="40"/>
        </w:rPr>
        <w:t>S</w:t>
      </w:r>
      <w:r>
        <w:rPr>
          <w:rFonts w:ascii="Times New Roman"/>
          <w:b/>
          <w:bCs/>
          <w:sz w:val="40"/>
          <w:szCs w:val="40"/>
        </w:rPr>
        <w:t>teps</w:t>
      </w:r>
    </w:p>
    <w:p>
      <w:pPr>
        <w:pStyle w:val="style0"/>
        <w:tabs>
          <w:tab w:val="left" w:leader="none" w:pos="10686"/>
        </w:tabs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                              1.Message screen</w:t>
      </w:r>
    </w:p>
    <w:p>
      <w:pPr>
        <w:pStyle w:val="style0"/>
        <w:tabs>
          <w:tab w:val="left" w:leader="none" w:pos="10686"/>
        </w:tabs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                              2.Datasnapshot from cache</w:t>
      </w:r>
    </w:p>
    <w:p>
      <w:pPr>
        <w:pStyle w:val="style0"/>
        <w:tabs>
          <w:tab w:val="left" w:leader="none" w:pos="10686"/>
        </w:tabs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                              3.Containment zones shown in a google map</w:t>
      </w:r>
    </w:p>
    <w:p>
      <w:pPr>
        <w:pStyle w:val="style0"/>
        <w:tabs>
          <w:tab w:val="left" w:leader="none" w:pos="10686"/>
        </w:tabs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 xml:space="preserve">                                    4.User receives notification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 xml:space="preserve"> </w:t>
      </w:r>
    </w:p>
    <w:p>
      <w:pPr>
        <w:pStyle w:val="style0"/>
        <w:rPr>
          <w:rFonts w:ascii="Times New Roman"/>
          <w:sz w:val="20"/>
          <w:szCs w:val="56"/>
        </w:rPr>
      </w:pPr>
      <w:r>
        <w:rPr>
          <w:rFonts w:ascii="Times New Roman"/>
          <w:sz w:val="20"/>
        </w:rPr>
        <w:br w:type="page"/>
      </w:r>
      <w:r>
        <w:rPr>
          <w:rFonts w:ascii="Times New Roman"/>
          <w:sz w:val="20"/>
        </w:rPr>
        <w:t>age</w:t>
      </w:r>
    </w:p>
    <w:p>
      <w:pPr>
        <w:pStyle w:val="style66"/>
        <w:rPr>
          <w:rFonts w:ascii="Times New Roman"/>
          <w:sz w:val="20"/>
        </w:rPr>
      </w:pPr>
      <w:r>
        <w:rPr/>
        <w:pict>
          <v:rect id="1029" fillcolor="#fafafa" stroked="f" style="position:absolute;margin-left:-44.7pt;margin-top:0.05pt;width:1583.9pt;height:1504.45pt;z-index:-2147483633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3"/>
        </w:rPr>
      </w:pPr>
    </w:p>
    <w:p>
      <w:pPr>
        <w:pStyle w:val="style0"/>
        <w:rPr>
          <w:rFonts w:ascii="Times New Roman"/>
          <w:sz w:val="23"/>
        </w:rPr>
        <w:sectPr>
          <w:type w:val="continuous"/>
          <w:pgSz w:w="31660" w:h="30140" w:orient="landscape"/>
          <w:pgMar w:top="900" w:right="3400" w:bottom="280" w:left="1080" w:header="720" w:footer="720" w:gutter="0"/>
          <w:pgNumType w:start="0"/>
          <w:cols w:space="720"/>
          <w:titlePg/>
          <w:docGrid w:linePitch="299"/>
        </w:sectPr>
      </w:pPr>
    </w:p>
    <w:p>
      <w:pPr>
        <w:pStyle w:val="style1"/>
        <w:spacing w:before="87"/>
        <w:ind w:right="87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color="#3ac09f" style="position:absolute;margin-left:151.2pt;margin-top:-247.7pt;width:296.85pt;height:296.85pt;z-index:6;mso-position-horizontal-relative:page;mso-position-vertical-relative:text;mso-width-relative:page;mso-height-relative:page;mso-wrap-distance-left:0.0pt;mso-wrap-distance-right:0.0pt;visibility:visible;">
            <v:stroke weight="2.86pt"/>
            <v:fill/>
            <v:textbox inset="0.0pt,0.0pt,0.0pt,0.0pt">
              <w:txbxContent>
                <w:p>
                  <w:pPr>
                    <w:pStyle w:val="style0"/>
                    <w:spacing w:before="300" w:lineRule="auto" w:line="251"/>
                    <w:ind w:left="291" w:right="289"/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We have used</w:t>
                  </w:r>
                  <w:r>
                    <w:rPr>
                      <w:spacing w:val="1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Geofencing and</w:t>
                  </w:r>
                  <w:r>
                    <w:rPr>
                      <w:spacing w:val="-160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Firebase</w:t>
                  </w:r>
                  <w:r>
                    <w:rPr>
                      <w:spacing w:val="-10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APIs</w:t>
                  </w:r>
                </w:p>
                <w:p>
                  <w:pPr>
                    <w:pStyle w:val="style0"/>
                    <w:spacing w:lineRule="auto" w:line="251"/>
                    <w:ind w:left="291" w:right="289"/>
                    <w:jc w:val="center"/>
                    <w:rPr>
                      <w:sz w:val="54"/>
                    </w:rPr>
                  </w:pPr>
                  <w:r>
                    <w:rPr>
                      <w:w w:val="95"/>
                      <w:sz w:val="54"/>
                    </w:rPr>
                    <w:t>(Application</w:t>
                  </w:r>
                  <w:r>
                    <w:rPr>
                      <w:spacing w:val="10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Program</w:t>
                  </w:r>
                  <w:r>
                    <w:rPr>
                      <w:spacing w:val="1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Interface)</w:t>
                  </w:r>
                  <w:r>
                    <w:rPr>
                      <w:spacing w:val="2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from</w:t>
                  </w:r>
                  <w:r>
                    <w:rPr>
                      <w:spacing w:val="2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Google</w:t>
                  </w:r>
                  <w:r>
                    <w:rPr>
                      <w:spacing w:val="-152"/>
                      <w:w w:val="95"/>
                      <w:sz w:val="54"/>
                    </w:rPr>
                    <w:t xml:space="preserve"> </w:t>
                  </w:r>
                  <w:r>
                    <w:rPr>
                      <w:sz w:val="54"/>
                    </w:rPr>
                    <w:t>as the base for</w:t>
                  </w:r>
                  <w:r>
                    <w:rPr>
                      <w:spacing w:val="1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development of</w:t>
                  </w:r>
                  <w:r>
                    <w:rPr>
                      <w:spacing w:val="1"/>
                      <w:w w:val="95"/>
                      <w:sz w:val="54"/>
                    </w:rPr>
                    <w:t xml:space="preserve"> </w:t>
                  </w:r>
                  <w:r>
                    <w:rPr>
                      <w:w w:val="95"/>
                      <w:sz w:val="54"/>
                    </w:rPr>
                    <w:t>this</w:t>
                  </w:r>
                </w:p>
                <w:p>
                  <w:pPr>
                    <w:pStyle w:val="style0"/>
                    <w:spacing w:lineRule="exact" w:line="622"/>
                    <w:ind w:left="289" w:right="289"/>
                    <w:jc w:val="center"/>
                    <w:rPr>
                      <w:sz w:val="54"/>
                    </w:rPr>
                  </w:pPr>
                  <w:r>
                    <w:rPr>
                      <w:sz w:val="54"/>
                    </w:rPr>
                    <w:t>application.</w:t>
                  </w:r>
                </w:p>
              </w:txbxContent>
            </v:textbox>
          </v:shape>
        </w:pict>
      </w:r>
      <w:r>
        <w:rPr>
          <w:w w:val="110"/>
        </w:rPr>
        <w:t>Says</w:t>
      </w:r>
    </w:p>
    <w:p>
      <w:pPr>
        <w:pStyle w:val="style66"/>
        <w:spacing w:before="1"/>
        <w:rPr>
          <w:sz w:val="110"/>
        </w:rPr>
      </w:pPr>
    </w:p>
    <w:p>
      <w:pPr>
        <w:pStyle w:val="style0"/>
        <w:jc w:val="right"/>
        <w:rPr>
          <w:sz w:val="91"/>
        </w:rPr>
      </w:pPr>
      <w:r>
        <w:rPr/>
        <w:pict>
          <v:shape id="1031" type="#_x0000_t202" fillcolor="#9bedfd" stroked="f" style="position:absolute;margin-left:59.35pt;margin-top:73.75pt;width:282.85pt;height:282.85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before="537" w:lineRule="auto" w:line="253"/>
                    <w:ind w:left="296" w:firstLine="275"/>
                    <w:rPr>
                      <w:sz w:val="62"/>
                    </w:rPr>
                  </w:pPr>
                  <w:r>
                    <w:rPr>
                      <w:w w:val="95"/>
                      <w:sz w:val="62"/>
                    </w:rPr>
                    <w:t>. The application</w:t>
                  </w:r>
                  <w:r>
                    <w:rPr>
                      <w:spacing w:val="1"/>
                      <w:w w:val="9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has</w:t>
                  </w:r>
                  <w:r>
                    <w:rPr>
                      <w:spacing w:val="-24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been</w:t>
                  </w:r>
                  <w:r>
                    <w:rPr>
                      <w:spacing w:val="-23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tested</w:t>
                  </w:r>
                  <w:r>
                    <w:rPr>
                      <w:spacing w:val="-23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in</w:t>
                  </w:r>
                  <w:r>
                    <w:rPr>
                      <w:spacing w:val="-184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various</w:t>
                  </w:r>
                  <w:r>
                    <w:rPr>
                      <w:spacing w:val="-3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locations</w:t>
                  </w:r>
                </w:p>
                <w:p>
                  <w:pPr>
                    <w:pStyle w:val="style0"/>
                    <w:spacing w:lineRule="exact" w:line="715"/>
                    <w:ind w:left="169" w:right="169"/>
                    <w:jc w:val="center"/>
                    <w:rPr>
                      <w:sz w:val="62"/>
                    </w:rPr>
                  </w:pPr>
                  <w:r>
                    <w:rPr>
                      <w:w w:val="104"/>
                      <w:sz w:val="62"/>
                    </w:rPr>
                    <w:t>and</w:t>
                  </w:r>
                  <w:r>
                    <w:rPr>
                      <w:spacing w:val="-46"/>
                      <w:w w:val="104"/>
                      <w:sz w:val="62"/>
                    </w:rPr>
                    <w:t xml:space="preserve"> </w:t>
                  </w:r>
                  <w:r>
                    <w:rPr>
                      <w:w w:val="104"/>
                      <w:sz w:val="62"/>
                    </w:rPr>
                    <w:t>has</w:t>
                  </w:r>
                </w:p>
                <w:p>
                  <w:pPr>
                    <w:pStyle w:val="style0"/>
                    <w:spacing w:before="41" w:lineRule="auto" w:line="253"/>
                    <w:ind w:left="171" w:right="169"/>
                    <w:jc w:val="center"/>
                    <w:rPr>
                      <w:sz w:val="62"/>
                    </w:rPr>
                  </w:pPr>
                  <w:r>
                    <w:rPr>
                      <w:sz w:val="62"/>
                    </w:rPr>
                    <w:t>been</w:t>
                  </w:r>
                  <w:r>
                    <w:rPr>
                      <w:spacing w:val="-4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found</w:t>
                  </w:r>
                  <w:r>
                    <w:rPr>
                      <w:spacing w:val="-4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to</w:t>
                  </w:r>
                  <w:r>
                    <w:rPr>
                      <w:spacing w:val="-45"/>
                      <w:sz w:val="62"/>
                    </w:rPr>
                    <w:t xml:space="preserve"> </w:t>
                  </w:r>
                  <w:r>
                    <w:rPr>
                      <w:sz w:val="62"/>
                    </w:rPr>
                    <w:t>yield</w:t>
                  </w:r>
                  <w:r>
                    <w:rPr>
                      <w:spacing w:val="-183"/>
                      <w:sz w:val="62"/>
                    </w:rPr>
                    <w:t xml:space="preserve"> </w:t>
                  </w:r>
                  <w:r>
                    <w:rPr>
                      <w:w w:val="95"/>
                      <w:sz w:val="62"/>
                    </w:rPr>
                    <w:t>accurate</w:t>
                  </w:r>
                  <w:r>
                    <w:rPr>
                      <w:spacing w:val="-11"/>
                      <w:w w:val="95"/>
                      <w:sz w:val="62"/>
                    </w:rPr>
                    <w:t xml:space="preserve"> </w:t>
                  </w:r>
                  <w:r>
                    <w:rPr>
                      <w:w w:val="95"/>
                      <w:sz w:val="62"/>
                    </w:rPr>
                    <w:t>results.</w:t>
                  </w:r>
                </w:p>
              </w:txbxContent>
            </v:textbox>
          </v:shape>
        </w:pict>
      </w:r>
      <w:r>
        <w:rPr>
          <w:w w:val="110"/>
          <w:sz w:val="91"/>
        </w:rPr>
        <w:t>Does</w:t>
      </w:r>
    </w:p>
    <w:p>
      <w:pPr>
        <w:pStyle w:val="style1"/>
        <w:spacing w:before="679" w:lineRule="auto" w:line="396"/>
        <w:ind w:left="2617" w:right="8322" w:firstLine="285"/>
        <w:jc w:val="left"/>
        <w:rPr/>
      </w:pPr>
      <w:r>
        <w:br w:type="column"/>
      </w:r>
      <w:r>
        <w:t>Thinks</w:t>
      </w:r>
      <w:r>
        <w:rPr>
          <w:spacing w:val="-272"/>
        </w:rPr>
        <w:t xml:space="preserve"> </w:t>
      </w:r>
      <w:r>
        <w:t>Feels</w:t>
      </w:r>
    </w:p>
    <w:p>
      <w:pPr>
        <w:pStyle w:val="style0"/>
        <w:spacing w:lineRule="auto" w:line="396"/>
        <w:rPr/>
        <w:sectPr>
          <w:type w:val="continuous"/>
          <w:pgSz w:w="31660" w:h="30140" w:orient="landscape"/>
          <w:pgMar w:top="900" w:right="3400" w:bottom="280" w:left="1080" w:header="720" w:footer="720" w:gutter="0"/>
          <w:cols w:equalWidth="0" w:space="720" w:num="2">
            <w:col w:w="13286" w:space="40"/>
            <w:col w:w="13854"/>
          </w:cols>
        </w:sectPr>
      </w:pPr>
    </w:p>
    <w:p>
      <w:pPr>
        <w:pStyle w:val="style66"/>
        <w:rPr>
          <w:sz w:val="20"/>
        </w:rPr>
      </w:pPr>
      <w:r>
        <w:rPr/>
        <w:pict>
          <v:group id="1032" filled="f" stroked="f" style="position:absolute;margin-left:39.6pt;margin-top:51.6pt;width:1429.65pt;height:1354.9pt;z-index:-2147483632;mso-position-horizontal-relative:page;mso-position-vertical-relative:page;mso-width-relative:page;mso-height-relative:page;mso-wrap-distance-left:0.0pt;mso-wrap-distance-right:0.0pt;visibility:visible;" coordsize="28593,27098" coordorigin="792,1032">
            <v:shape id="1033" coordsize="3063,2989" coordorigin="14280,12474" path="m15815,15462l17342,13970l15815,12474l14280,13970l15815,15462xe" filled="f" stroked="t" style="position:absolute;left:14279;top:12473;width:3063;height:2989;z-index:9;mso-position-horizontal-relative:text;mso-position-vertical-relative:text;mso-width-relative:page;mso-height-relative:page;visibility:visible;">
              <v:stroke weight="2.86pt"/>
              <v:fill/>
              <v:path textboxrect="14280,12474,17343,15463" arrowok="t"/>
            </v:shape>
            <v:line id="1034" stroked="t" from="29384.0pt,13968.0pt" to="17352.0pt,13968.0pt" style="position:absolute;z-index:10;mso-position-horizontal-relative:text;mso-position-vertical-relative:text;mso-width-relative:page;mso-height-relative:page;visibility:visible;">
              <v:stroke weight="2.86pt"/>
              <v:fill/>
            </v:line>
            <v:line id="1035" stroked="t" from="15801.0pt,1032.0pt" to="15801.0pt,12513.0pt" style="position:absolute;z-index:11;mso-position-horizontal-relative:text;mso-position-vertical-relative:text;mso-width-relative:page;mso-height-relative:page;visibility:visible;">
              <v:stroke weight="2.86pt"/>
              <v:fill/>
            </v:line>
            <v:line id="1036" stroked="t" from="792.0pt,13968.0pt" to="14270.0pt,13968.0pt" style="position:absolute;z-index:12;mso-position-horizontal-relative:text;mso-position-vertical-relative:text;mso-width-relative:page;mso-height-relative:page;visibility:visible;">
              <v:stroke weight="2.86pt"/>
              <v:fill/>
            </v:line>
            <v:line id="1037" stroked="t" from="15811.0pt,28129.0pt" to="15811.0pt,15471.0pt" style="position:absolute;z-index:13;mso-position-horizontal-relative:text;mso-position-vertical-relative:text;mso-width-relative:page;mso-height-relative:page;visibility:visible;">
              <v:stroke weight="2.86pt"/>
              <v:fill/>
            </v:line>
            <v:shape id="1038" coordsize="7153,5419" coordorigin="12221,10741" path="m13256,10924l13242,10852l13202,10794l13144,10755l13073,10741l12404,10741l12333,10755l12275,10794l12235,10852l12221,10924l12221,11243l12235,11314l12275,11372l12333,11411l12404,11426l12800,11426l12965,11675l13018,11426l13073,11426l13144,11411l13202,11372l13242,11314l13256,11243l13256,10924xm13560,15551l13290,15551l13398,16160l13560,16160l13560,15551xm14474,15646l14466,15607l14448,15584l14430,15573l14422,15571l14084,15571l14081,15565l14075,15549l14073,15520l14081,15480l14092,15429l14097,15375l14096,15326l14087,15288l14072,15254l14049,15218l14015,15188l13967,15174l13939,15184l13921,15198l13911,15211l13908,15216l13908,15360l13886,15399l13836,15487l13782,15575l13749,15616l13725,15620l13652,15629l13652,16078l13674,16078l13701,16091l13761,16119l13828,16147l13872,16160l14282,16160l14291,16156l14312,16145l14332,16121l14341,16081l14335,16053l14323,16031l14311,16018l14305,16013l14319,16011l14349,16001l14379,15976l14393,15932l14386,15910l14372,15891l14357,15878l14351,15873l14363,15870l14391,15857l14418,15831l14429,15789l14421,15761l14412,15740l14403,15728l14399,15724l14411,15721l14437,15709l14462,15685l14474,15646xm18488,15603l18467,15537l18425,15479l18367,15437l18301,15417l18233,15417l18167,15438l18110,15480l18052,15438l17986,15417l17918,15417l17852,15437l17794,15479l17752,15537l17731,15603l17732,15672l17755,15740l17801,15802l18110,16111l18419,15802l18465,15740l18488,15672l18488,15603xm19374,11669l19363,11588l19335,11515l19291,11452l19233,11402l19164,11366l19128,11297l19077,11239l19014,11195l18941,11166l18861,11156l18777,11167l18702,11198l18638,11245l18587,11308l18577,11306l18567,11306l18556,11305l18546,11305l18472,11313l18404,11338l18344,11376l18294,11426l18256,11486l18231,11554l18223,11628l18227,11681l18240,11732l18260,11779l18287,11821l18270,11845l18257,11871l18249,11899l18246,11929l18248,11951l18252,11972l18259,11992l18268,12011l18264,12010l18259,12010l18254,12010l18225,12016l18202,12032l18186,12055l18180,12085l18186,12114l18202,12137l18225,12153l18254,12159l18284,12153l18307,12137l18323,12114l18329,12085l18329,12080l18329,12075l18328,12070l18346,12080l18366,12086l18387,12091l18409,12092l18444,12088l18476,12078l18505,12061l18529,12039l18571,12064l18616,12083l18665,12094l18716,12098l18789,12090l18856,12066l18916,12029l18966,11981l18986,11986l19007,11989l19028,11991l19050,11992l19124,11983l19192,11959l19252,11921l19303,11871l19341,11811l19365,11743l19374,11669xe" adj="0,0," fillcolor="black" stroked="f" style="position:absolute;left:12221;top:10740;width:7153;height:5419;z-index:1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/>
        <w:pict>
          <v:shape id="1039" type="#_x0000_t202" fillcolor="#ffcb43" stroked="f" style="position:absolute;margin-left:245.75pt;margin-top:1174.05pt;width:252.5pt;height:252.5pt;z-index:2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p>
                  <w:pPr>
                    <w:pStyle w:val="style0"/>
                    <w:spacing w:before="359" w:lineRule="auto" w:line="253"/>
                    <w:ind w:left="452" w:right="450" w:firstLine="209"/>
                    <w:jc w:val="both"/>
                    <w:rPr>
                      <w:sz w:val="50"/>
                    </w:rPr>
                  </w:pPr>
                  <w:r>
                    <w:rPr>
                      <w:w w:val="95"/>
                      <w:sz w:val="50"/>
                    </w:rPr>
                    <w:t>. This application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further tracks the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user's</w:t>
                  </w:r>
                  <w:r>
                    <w:rPr>
                      <w:spacing w:val="-11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location</w:t>
                  </w:r>
                  <w:r>
                    <w:rPr>
                      <w:spacing w:val="-11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and</w:t>
                  </w:r>
                </w:p>
                <w:p>
                  <w:pPr>
                    <w:pStyle w:val="style0"/>
                    <w:spacing w:before="8" w:lineRule="auto" w:line="253"/>
                    <w:ind w:left="252" w:right="250"/>
                    <w:jc w:val="center"/>
                    <w:rPr>
                      <w:sz w:val="50"/>
                    </w:rPr>
                  </w:pPr>
                  <w:r>
                    <w:rPr>
                      <w:spacing w:val="-1"/>
                      <w:sz w:val="50"/>
                    </w:rPr>
                    <w:t>checks</w:t>
                  </w:r>
                  <w:r>
                    <w:rPr>
                      <w:spacing w:val="-35"/>
                      <w:sz w:val="50"/>
                    </w:rPr>
                    <w:t xml:space="preserve"> </w:t>
                  </w:r>
                  <w:r>
                    <w:rPr>
                      <w:spacing w:val="-1"/>
                      <w:sz w:val="50"/>
                    </w:rPr>
                    <w:t>whether</w:t>
                  </w:r>
                  <w:r>
                    <w:rPr>
                      <w:spacing w:val="-3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it</w:t>
                  </w:r>
                  <w:r>
                    <w:rPr>
                      <w:spacing w:val="-3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is</w:t>
                  </w:r>
                  <w:r>
                    <w:rPr>
                      <w:spacing w:val="-148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present in the</w:t>
                  </w:r>
                  <w:r>
                    <w:rPr>
                      <w:spacing w:val="1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list of</w:t>
                  </w:r>
                  <w:r>
                    <w:rPr>
                      <w:spacing w:val="-140"/>
                      <w:w w:val="95"/>
                      <w:sz w:val="50"/>
                    </w:rPr>
                    <w:t xml:space="preserve"> </w:t>
                  </w:r>
                  <w:r>
                    <w:rPr>
                      <w:sz w:val="50"/>
                    </w:rPr>
                    <w:t>identified</w:t>
                  </w:r>
                  <w:r>
                    <w:rPr>
                      <w:spacing w:val="1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containment</w:t>
                  </w:r>
                  <w:r>
                    <w:rPr>
                      <w:spacing w:val="140"/>
                      <w:w w:val="95"/>
                      <w:sz w:val="50"/>
                    </w:rPr>
                    <w:t xml:space="preserve"> </w:t>
                  </w:r>
                  <w:r>
                    <w:rPr>
                      <w:w w:val="95"/>
                      <w:sz w:val="50"/>
                    </w:rPr>
                    <w:t>zones.</w:t>
                  </w:r>
                </w:p>
              </w:txbxContent>
            </v:textbox>
          </v:shape>
        </w:pict>
      </w:r>
      <w:r>
        <w:rPr/>
        <w:pict>
          <v:shape id="1040" type="#_x0000_t202" fillcolor="#fcf356" stroked="f" style="position:absolute;margin-left:960.75pt;margin-top:1078.6pt;width:200.15pt;height:200.15pt;z-index:3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p>
                  <w:pPr>
                    <w:pStyle w:val="style66"/>
                    <w:spacing w:before="9"/>
                    <w:rPr>
                      <w:sz w:val="101"/>
                    </w:rPr>
                  </w:pPr>
                </w:p>
                <w:p>
                  <w:pPr>
                    <w:pStyle w:val="style0"/>
                    <w:spacing w:before="1" w:lineRule="auto" w:line="253"/>
                    <w:ind w:left="504" w:firstLine="400"/>
                    <w:rPr>
                      <w:sz w:val="66"/>
                    </w:rPr>
                  </w:pPr>
                  <w:r>
                    <w:rPr>
                      <w:sz w:val="66"/>
                    </w:rPr>
                    <w:t>destroy</w:t>
                  </w:r>
                  <w:r>
                    <w:rPr>
                      <w:spacing w:val="1"/>
                      <w:sz w:val="66"/>
                    </w:rPr>
                    <w:t xml:space="preserve"> </w:t>
                  </w:r>
                  <w:r>
                    <w:rPr>
                      <w:w w:val="95"/>
                      <w:sz w:val="66"/>
                    </w:rPr>
                    <w:t>properties</w:t>
                  </w:r>
                </w:p>
              </w:txbxContent>
            </v:textbox>
          </v:shape>
        </w:pict>
      </w:r>
      <w:r>
        <w:rPr/>
        <w:pict>
          <v:shape id="1041" type="#_x0000_t202" fillcolor="#ff5aa0" style="position:absolute;margin-left:1088.15pt;margin-top:428.0pt;width:221.5pt;height:221.5pt;z-index:5;mso-position-horizontal-relative:page;mso-position-vertical-relative:page;mso-width-relative:page;mso-height-relative:page;mso-wrap-distance-left:0.0pt;mso-wrap-distance-right:0.0pt;visibility:visible;">
            <v:stroke weight="2.86pt"/>
            <v:fill/>
            <v:textbox inset="0.0pt,0.0pt,0.0pt,0.0pt">
              <w:txbxContent>
                <w:p>
                  <w:pPr>
                    <w:pStyle w:val="style0"/>
                    <w:spacing w:before="492" w:lineRule="auto" w:line="253"/>
                    <w:ind w:left="186" w:right="184"/>
                    <w:jc w:val="center"/>
                    <w:rPr>
                      <w:sz w:val="55"/>
                    </w:rPr>
                  </w:pPr>
                  <w:r>
                    <w:rPr>
                      <w:sz w:val="55"/>
                    </w:rPr>
                    <w:t>Even small</w:t>
                  </w:r>
                  <w:r>
                    <w:rPr>
                      <w:spacing w:val="1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actions</w:t>
                  </w:r>
                  <w:r>
                    <w:rPr>
                      <w:spacing w:val="-40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and</w:t>
                  </w:r>
                  <w:r>
                    <w:rPr>
                      <w:spacing w:val="-162"/>
                      <w:sz w:val="55"/>
                    </w:rPr>
                    <w:t xml:space="preserve"> </w:t>
                  </w:r>
                  <w:r>
                    <w:rPr>
                      <w:sz w:val="55"/>
                    </w:rPr>
                    <w:t>small</w:t>
                  </w:r>
                </w:p>
                <w:p>
                  <w:pPr>
                    <w:pStyle w:val="style0"/>
                    <w:spacing w:lineRule="auto" w:line="253"/>
                    <w:ind w:left="186" w:right="184"/>
                    <w:jc w:val="center"/>
                    <w:rPr>
                      <w:sz w:val="55"/>
                    </w:rPr>
                  </w:pPr>
                  <w:r>
                    <w:rPr>
                      <w:sz w:val="55"/>
                    </w:rPr>
                    <w:t>donations.Make</w:t>
                  </w:r>
                  <w:r>
                    <w:rPr>
                      <w:spacing w:val="-163"/>
                      <w:sz w:val="55"/>
                    </w:rPr>
                    <w:t xml:space="preserve"> </w:t>
                  </w:r>
                  <w:r>
                    <w:rPr>
                      <w:w w:val="95"/>
                      <w:sz w:val="55"/>
                    </w:rPr>
                    <w:t>a</w:t>
                  </w:r>
                  <w:r>
                    <w:rPr>
                      <w:spacing w:val="-23"/>
                      <w:w w:val="95"/>
                      <w:sz w:val="55"/>
                    </w:rPr>
                    <w:t xml:space="preserve"> </w:t>
                  </w:r>
                  <w:r>
                    <w:rPr>
                      <w:w w:val="95"/>
                      <w:sz w:val="55"/>
                    </w:rPr>
                    <w:t>diifference</w:t>
                  </w:r>
                  <w:r>
                    <w:rPr>
                      <w:w w:val="95"/>
                      <w:sz w:val="55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shape id="1042" type="#_x0000_t202" fillcolor="#efa7d7" style="position:absolute;margin-left:1186.25pt;margin-top:144.75pt;width:221.5pt;height:221.5pt;z-index:7;mso-position-horizontal-relative:page;mso-position-vertical-relative:page;mso-width-relative:page;mso-height-relative:page;mso-wrap-distance-left:0.0pt;mso-wrap-distance-right:0.0pt;visibility:visible;">
            <v:stroke weight="2.86pt"/>
            <v:fill/>
            <v:textbox inset="0.0pt,0.0pt,0.0pt,0.0pt">
              <w:txbxContent>
                <w:p>
                  <w:pPr>
                    <w:pStyle w:val="style66"/>
                    <w:spacing w:before="459" w:lineRule="auto" w:line="253"/>
                    <w:ind w:left="157" w:right="155"/>
                    <w:jc w:val="center"/>
                    <w:rPr/>
                  </w:pPr>
                  <w:r>
                    <w:t>There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7"/>
                    </w:rPr>
                    <w:t xml:space="preserve"> </w:t>
                  </w:r>
                  <w:r>
                    <w:t>things</w:t>
                  </w:r>
                  <w:r>
                    <w:rPr>
                      <w:spacing w:val="-165"/>
                    </w:rPr>
                    <w:t xml:space="preserve"> </w:t>
                  </w:r>
                  <w:r>
                    <w:t>that everyone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help</w:t>
                  </w:r>
                </w:p>
                <w:p>
                  <w:pPr>
                    <w:pStyle w:val="style66"/>
                    <w:spacing w:lineRule="auto" w:line="253"/>
                    <w:ind w:left="186" w:right="184"/>
                    <w:jc w:val="center"/>
                    <w:rPr/>
                  </w:pPr>
                  <w:r>
                    <w:t>those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t>it.</w:t>
                  </w:r>
                </w:p>
              </w:txbxContent>
            </v:textbox>
          </v:shape>
        </w:pict>
      </w:r>
      <w:r>
        <w:rPr/>
        <w:pict>
          <v:shape id="1043" type="#_x0000_t202" fillcolor="#c7fe80" style="position:absolute;margin-left:875.7pt;margin-top:76.45pt;width:221.5pt;height:221.5pt;z-index:8;mso-position-horizontal-relative:page;mso-position-vertical-relative:page;mso-width-relative:page;mso-height-relative:page;mso-wrap-distance-left:0.0pt;mso-wrap-distance-right:0.0pt;visibility:visible;">
            <v:stroke weight="2.86pt"/>
            <v:fill/>
            <v:textbox inset="0.0pt,0.0pt,0.0pt,0.0pt">
              <w:txbxContent>
                <w:p>
                  <w:pPr>
                    <w:pStyle w:val="style0"/>
                    <w:spacing w:before="317" w:lineRule="auto" w:line="251"/>
                    <w:ind w:left="345" w:right="168" w:hanging="175"/>
                    <w:rPr>
                      <w:sz w:val="51"/>
                    </w:rPr>
                  </w:pPr>
                  <w:r>
                    <w:rPr>
                      <w:sz w:val="51"/>
                    </w:rPr>
                    <w:t>Depending on the</w:t>
                  </w:r>
                  <w:r>
                    <w:rPr>
                      <w:spacing w:val="-151"/>
                      <w:sz w:val="51"/>
                    </w:rPr>
                    <w:t xml:space="preserve"> </w:t>
                  </w:r>
                  <w:r>
                    <w:rPr>
                      <w:w w:val="90"/>
                      <w:sz w:val="51"/>
                    </w:rPr>
                    <w:t>situation</w:t>
                  </w:r>
                  <w:r>
                    <w:rPr>
                      <w:spacing w:val="14"/>
                      <w:w w:val="90"/>
                      <w:sz w:val="51"/>
                    </w:rPr>
                    <w:t xml:space="preserve"> </w:t>
                  </w:r>
                  <w:r>
                    <w:rPr>
                      <w:w w:val="90"/>
                      <w:sz w:val="51"/>
                    </w:rPr>
                    <w:t>a</w:t>
                  </w:r>
                  <w:r>
                    <w:rPr>
                      <w:spacing w:val="15"/>
                      <w:w w:val="90"/>
                      <w:sz w:val="51"/>
                    </w:rPr>
                    <w:t xml:space="preserve"> </w:t>
                  </w:r>
                  <w:r>
                    <w:rPr>
                      <w:w w:val="90"/>
                      <w:sz w:val="51"/>
                    </w:rPr>
                    <w:t>rellef</w:t>
                  </w:r>
                  <w:r>
                    <w:rPr>
                      <w:spacing w:val="1"/>
                      <w:w w:val="90"/>
                      <w:sz w:val="51"/>
                    </w:rPr>
                    <w:t xml:space="preserve"> </w:t>
                  </w:r>
                  <w:r>
                    <w:rPr>
                      <w:sz w:val="51"/>
                    </w:rPr>
                    <w:t>group mat need</w:t>
                  </w:r>
                  <w:r>
                    <w:rPr>
                      <w:spacing w:val="1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donation</w:t>
                  </w:r>
                  <w:r>
                    <w:rPr>
                      <w:spacing w:val="16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of</w:t>
                  </w:r>
                  <w:r>
                    <w:rPr>
                      <w:spacing w:val="16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food</w:t>
                  </w:r>
                  <w:r>
                    <w:rPr>
                      <w:spacing w:val="1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water</w:t>
                  </w:r>
                  <w:r>
                    <w:rPr>
                      <w:spacing w:val="-15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are</w:t>
                  </w:r>
                  <w:r>
                    <w:rPr>
                      <w:spacing w:val="-14"/>
                      <w:w w:val="95"/>
                      <w:sz w:val="51"/>
                    </w:rPr>
                    <w:t xml:space="preserve"> </w:t>
                  </w:r>
                  <w:r>
                    <w:rPr>
                      <w:w w:val="95"/>
                      <w:sz w:val="51"/>
                    </w:rPr>
                    <w:t>other</w:t>
                  </w:r>
                </w:p>
                <w:p>
                  <w:pPr>
                    <w:pStyle w:val="style0"/>
                    <w:spacing w:lineRule="exact" w:line="581"/>
                    <w:ind w:left="1118"/>
                    <w:rPr>
                      <w:sz w:val="51"/>
                    </w:rPr>
                  </w:pPr>
                  <w:r>
                    <w:rPr>
                      <w:sz w:val="51"/>
                    </w:rPr>
                    <w:t>suppliers.</w:t>
                  </w:r>
                </w:p>
              </w:txbxContent>
            </v:textbox>
          </v:shape>
        </w:pict>
      </w:r>
      <w:r>
        <w:rPr/>
        <w:pict>
          <v:shape id="1044" type="#_x0000_t202" fillcolor="#ff7139" style="position:absolute;margin-left:425.6pt;margin-top:64.4pt;width:245.65pt;height:245.65pt;z-index:9;mso-position-horizontal-relative:page;mso-position-vertical-relative:page;mso-width-relative:page;mso-height-relative:page;mso-wrap-distance-left:0.0pt;mso-wrap-distance-right:0.0pt;visibility:visible;">
            <v:stroke weight="2.86pt"/>
            <v:fill/>
            <v:textbox inset="0.0pt,0.0pt,0.0pt,0.0pt">
              <w:txbxContent>
                <w:p>
                  <w:pPr>
                    <w:pStyle w:val="style0"/>
                    <w:spacing w:before="147" w:lineRule="auto" w:line="253"/>
                    <w:ind w:left="808" w:right="731" w:hanging="67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In</w:t>
                  </w:r>
                  <w:r>
                    <w:rPr>
                      <w:spacing w:val="-1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this</w:t>
                  </w:r>
                  <w:r>
                    <w:rPr>
                      <w:spacing w:val="-1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paper,</w:t>
                  </w:r>
                  <w:r>
                    <w:rPr>
                      <w:spacing w:val="-1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we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mainly focus on</w:t>
                  </w:r>
                  <w:r>
                    <w:rPr>
                      <w:spacing w:val="-139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developing an</w:t>
                  </w:r>
                  <w:r>
                    <w:rPr>
                      <w:spacing w:val="1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android</w:t>
                  </w:r>
                  <w:r>
                    <w:rPr>
                      <w:spacing w:val="-4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based</w:t>
                  </w:r>
                </w:p>
                <w:p>
                  <w:pPr>
                    <w:pStyle w:val="style0"/>
                    <w:spacing w:lineRule="auto" w:line="253"/>
                    <w:ind w:left="1025" w:hanging="821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application</w:t>
                  </w:r>
                  <w:r>
                    <w:rPr>
                      <w:spacing w:val="-23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to</w:t>
                  </w:r>
                  <w:r>
                    <w:rPr>
                      <w:spacing w:val="-22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identify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the</w:t>
                  </w:r>
                  <w:r>
                    <w:rPr>
                      <w:spacing w:val="-18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COVID-19</w:t>
                  </w:r>
                </w:p>
                <w:p>
                  <w:pPr>
                    <w:pStyle w:val="style0"/>
                    <w:spacing w:lineRule="auto" w:line="253"/>
                    <w:ind w:left="1871" w:hanging="1549"/>
                    <w:rPr>
                      <w:sz w:val="47"/>
                    </w:rPr>
                  </w:pPr>
                  <w:r>
                    <w:rPr>
                      <w:w w:val="95"/>
                      <w:sz w:val="47"/>
                    </w:rPr>
                    <w:t>containment</w:t>
                  </w:r>
                  <w:r>
                    <w:rPr>
                      <w:spacing w:val="40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zone</w:t>
                  </w:r>
                  <w:r>
                    <w:rPr>
                      <w:spacing w:val="41"/>
                      <w:w w:val="95"/>
                      <w:sz w:val="47"/>
                    </w:rPr>
                    <w:t xml:space="preserve"> </w:t>
                  </w:r>
                  <w:r>
                    <w:rPr>
                      <w:w w:val="95"/>
                      <w:sz w:val="47"/>
                    </w:rPr>
                    <w:t>in</w:t>
                  </w:r>
                  <w:r>
                    <w:rPr>
                      <w:spacing w:val="-131"/>
                      <w:w w:val="95"/>
                      <w:sz w:val="47"/>
                    </w:rPr>
                    <w:t xml:space="preserve"> </w:t>
                  </w:r>
                  <w:r>
                    <w:rPr>
                      <w:sz w:val="47"/>
                    </w:rPr>
                    <w:t>India.</w:t>
                  </w:r>
                </w:p>
              </w:txbxContent>
            </v:textbox>
          </v:shape>
        </w:pict>
      </w:r>
      <w:r>
        <w:rPr/>
        <w:pict>
          <v:shape id="1045" type="#_x0000_t202" fillcolor="#fcfe7d" style="position:absolute;margin-left:60.8pt;margin-top:46.35pt;width:221.5pt;height:221.5pt;z-index:10;mso-position-horizontal-relative:page;mso-position-vertical-relative:page;mso-width-relative:page;mso-height-relative:page;mso-wrap-distance-left:0.0pt;mso-wrap-distance-right:0.0pt;visibility:visible;">
            <v:stroke weight="2.86pt"/>
            <v:fill/>
            <v:textbox inset="0.0pt,0.0pt,0.0pt,0.0pt">
              <w:txbxContent>
                <w:p>
                  <w:pPr>
                    <w:pStyle w:val="style66"/>
                    <w:spacing w:before="147" w:lineRule="auto" w:line="253"/>
                    <w:ind w:left="186" w:right="184"/>
                    <w:jc w:val="center"/>
                    <w:rPr/>
                  </w:pPr>
                  <w:r>
                    <w:rPr>
                      <w:w w:val="95"/>
                    </w:rPr>
                    <w:t>Currently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there</w:t>
                  </w:r>
                  <w:r>
                    <w:rPr>
                      <w:spacing w:val="-157"/>
                      <w:w w:val="9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several</w:t>
                  </w:r>
                </w:p>
                <w:p>
                  <w:pPr>
                    <w:pStyle w:val="style66"/>
                    <w:spacing w:lineRule="auto" w:line="253"/>
                    <w:ind w:left="186" w:right="184"/>
                    <w:jc w:val="center"/>
                    <w:rPr/>
                  </w:pPr>
                  <w:r>
                    <w:t>research works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t>undergoing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prevent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COVID-</w:t>
                  </w:r>
                  <w:r>
                    <w:rPr>
                      <w:spacing w:val="-166"/>
                    </w:rPr>
                    <w:t xml:space="preserve"> </w:t>
                  </w:r>
                  <w:r>
                    <w:t>19</w:t>
                  </w:r>
                </w:p>
              </w:txbxContent>
            </v:textbox>
          </v:shape>
        </w:pict>
      </w:r>
    </w:p>
    <w:p>
      <w:pPr>
        <w:pStyle w:val="style66"/>
        <w:spacing w:before="10"/>
        <w:rPr>
          <w:sz w:val="13"/>
        </w:rPr>
      </w:pPr>
    </w:p>
    <w:p>
      <w:pPr>
        <w:pStyle w:val="style0"/>
        <w:tabs>
          <w:tab w:val="left" w:leader="none" w:pos="16488"/>
          <w:tab w:val="left" w:leader="none" w:pos="21436"/>
        </w:tabs>
        <w:ind w:left="7322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046" type="#_x0000_t202" fillcolor="#9fffd2" stroked="f" style="margin-left:0.0pt;margin-top:0.0pt;width:252.5pt;height:252.5pt;mso-wrap-distance-left:0.0pt;mso-wrap-distance-right:0.0pt;visibility:visible;">
            <w10:anchorlock/>
            <v:stroke on="f"/>
            <v:fill rotate="true"/>
            <v:textbox inset="0.0pt,0.0pt,0.0pt,0.0pt">
              <w:txbxContent>
                <w:p>
                  <w:pPr>
                    <w:pStyle w:val="style0"/>
                    <w:spacing w:before="464"/>
                    <w:ind w:left="250" w:right="250"/>
                    <w:jc w:val="center"/>
                    <w:rPr>
                      <w:sz w:val="48"/>
                    </w:rPr>
                  </w:pPr>
                  <w:r>
                    <w:rPr>
                      <w:w w:val="95"/>
                      <w:sz w:val="48"/>
                    </w:rPr>
                    <w:t>The</w:t>
                  </w:r>
                  <w:r>
                    <w:rPr>
                      <w:spacing w:val="17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application</w:t>
                  </w:r>
                </w:p>
                <w:p>
                  <w:pPr>
                    <w:pStyle w:val="style0"/>
                    <w:spacing w:before="29" w:lineRule="auto" w:line="251"/>
                    <w:ind w:left="252" w:right="250"/>
                    <w:jc w:val="center"/>
                    <w:rPr>
                      <w:sz w:val="48"/>
                    </w:rPr>
                  </w:pPr>
                  <w:r>
                    <w:rPr>
                      <w:w w:val="95"/>
                      <w:sz w:val="48"/>
                    </w:rPr>
                    <w:t>provides</w:t>
                  </w:r>
                  <w:r>
                    <w:rPr>
                      <w:spacing w:val="2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an</w:t>
                  </w:r>
                  <w:r>
                    <w:rPr>
                      <w:spacing w:val="2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efficient</w:t>
                  </w:r>
                  <w:r>
                    <w:rPr>
                      <w:spacing w:val="1"/>
                      <w:w w:val="95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way of showing the</w:t>
                  </w:r>
                  <w:r>
                    <w:rPr>
                      <w:spacing w:val="1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identified</w:t>
                  </w:r>
                  <w:r>
                    <w:rPr>
                      <w:spacing w:val="12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COVID-19</w:t>
                  </w:r>
                  <w:r>
                    <w:rPr>
                      <w:spacing w:val="1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containment</w:t>
                  </w:r>
                  <w:r>
                    <w:rPr>
                      <w:spacing w:val="48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zones</w:t>
                  </w:r>
                  <w:r>
                    <w:rPr>
                      <w:spacing w:val="49"/>
                      <w:w w:val="95"/>
                      <w:sz w:val="48"/>
                    </w:rPr>
                    <w:t xml:space="preserve"> </w:t>
                  </w:r>
                  <w:r>
                    <w:rPr>
                      <w:w w:val="95"/>
                      <w:sz w:val="48"/>
                    </w:rPr>
                    <w:t>to</w:t>
                  </w:r>
                  <w:r>
                    <w:rPr>
                      <w:spacing w:val="-135"/>
                      <w:w w:val="95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the</w:t>
                  </w:r>
                  <w:r>
                    <w:rPr>
                      <w:spacing w:val="-22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users</w:t>
                  </w:r>
                  <w:r>
                    <w:rPr>
                      <w:spacing w:val="-22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in</w:t>
                  </w:r>
                  <w:r>
                    <w:rPr>
                      <w:spacing w:val="-22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a</w:t>
                  </w:r>
                </w:p>
                <w:p>
                  <w:pPr>
                    <w:pStyle w:val="style0"/>
                    <w:spacing w:before="7"/>
                    <w:ind w:left="250" w:right="250"/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Google</w:t>
                  </w:r>
                  <w:r>
                    <w:rPr>
                      <w:spacing w:val="8"/>
                      <w:sz w:val="48"/>
                    </w:rPr>
                    <w:t xml:space="preserve"> </w:t>
                  </w:r>
                  <w:r>
                    <w:rPr>
                      <w:sz w:val="48"/>
                    </w:rPr>
                    <w:t>map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  <w:tab/>
      </w:r>
      <w:r>
        <w:rPr>
          <w:position w:val="137"/>
          <w:sz w:val="20"/>
        </w:rPr>
      </w:r>
      <w:r>
        <w:rPr>
          <w:position w:val="137"/>
          <w:sz w:val="20"/>
        </w:rPr>
      </w:r>
      <w:r>
        <w:rPr>
          <w:position w:val="137"/>
          <w:sz w:val="20"/>
        </w:rPr>
      </w:r>
      <w:r>
        <w:rPr>
          <w:position w:val="137"/>
          <w:sz w:val="20"/>
        </w:rPr>
        <w:pict>
          <v:shape id="1048" type="#_x0000_t202" fillcolor="#a2ef59" stroked="f" style="margin-left:0.0pt;margin-top:0.0pt;width:200.15pt;height:200.15pt;mso-wrap-distance-left:0.0pt;mso-wrap-distance-right:0.0pt;visibility:visible;">
            <w10:anchorlock/>
            <v:stroke on="f"/>
            <v:fill rotate="true"/>
            <v:textbox inset="0.0pt,0.0pt,0.0pt,0.0pt">
              <w:txbxContent>
                <w:p>
                  <w:pPr>
                    <w:pStyle w:val="style66"/>
                    <w:spacing w:before="9"/>
                    <w:rPr>
                      <w:sz w:val="101"/>
                    </w:rPr>
                  </w:pPr>
                </w:p>
                <w:p>
                  <w:pPr>
                    <w:pStyle w:val="style0"/>
                    <w:spacing w:before="1" w:lineRule="auto" w:line="253"/>
                    <w:ind w:left="1278" w:right="696" w:hanging="564"/>
                    <w:rPr>
                      <w:sz w:val="66"/>
                    </w:rPr>
                  </w:pPr>
                  <w:r>
                    <w:rPr>
                      <w:sz w:val="66"/>
                    </w:rPr>
                    <w:t>It causes</w:t>
                  </w:r>
                  <w:r>
                    <w:rPr>
                      <w:spacing w:val="-196"/>
                      <w:sz w:val="66"/>
                    </w:rPr>
                    <w:t xml:space="preserve"> </w:t>
                  </w:r>
                  <w:r>
                    <w:rPr>
                      <w:sz w:val="66"/>
                    </w:rPr>
                    <w:t>fears</w:t>
                  </w:r>
                </w:p>
              </w:txbxContent>
            </v:textbox>
          </v:shape>
        </w:pict>
      </w:r>
      <w:r>
        <w:rPr>
          <w:position w:val="137"/>
          <w:sz w:val="20"/>
        </w:rPr>
      </w:r>
      <w:r>
        <w:rPr>
          <w:position w:val="137"/>
          <w:sz w:val="20"/>
        </w:rPr>
      </w:r>
      <w:r>
        <w:rPr>
          <w:position w:val="137"/>
          <w:sz w:val="20"/>
        </w:rPr>
        <w:tab/>
      </w:r>
      <w:r>
        <w:rPr>
          <w:position w:val="218"/>
          <w:sz w:val="20"/>
        </w:rPr>
      </w:r>
      <w:r>
        <w:rPr>
          <w:position w:val="218"/>
          <w:sz w:val="20"/>
        </w:rPr>
      </w:r>
      <w:r>
        <w:rPr>
          <w:position w:val="218"/>
          <w:sz w:val="20"/>
        </w:rPr>
      </w:r>
      <w:r>
        <w:rPr>
          <w:position w:val="218"/>
          <w:sz w:val="20"/>
        </w:rPr>
        <w:pict>
          <v:shape id="1050" type="#_x0000_t202" fillcolor="#ff5aa0" stroked="f" style="margin-left:0.0pt;margin-top:0.0pt;width:200.15pt;height:200.15pt;mso-wrap-distance-left:0.0pt;mso-wrap-distance-right:0.0pt;visibility:visible;">
            <w10:anchorlock/>
            <v:stroke on="f"/>
            <v:fill rotate="true"/>
            <v:textbox inset="0.0pt,0.0pt,0.0pt,0.0pt">
              <w:txbxContent>
                <w:p>
                  <w:pPr>
                    <w:pStyle w:val="style0"/>
                    <w:spacing w:before="519"/>
                    <w:ind w:left="1106"/>
                    <w:rPr>
                      <w:sz w:val="60"/>
                    </w:rPr>
                  </w:pPr>
                  <w:r>
                    <w:rPr>
                      <w:sz w:val="60"/>
                    </w:rPr>
                    <w:t>Create</w:t>
                  </w:r>
                </w:p>
                <w:p>
                  <w:pPr>
                    <w:pStyle w:val="style0"/>
                    <w:spacing w:before="41" w:lineRule="auto" w:line="253"/>
                    <w:ind w:left="317" w:firstLine="251"/>
                    <w:rPr>
                      <w:sz w:val="60"/>
                    </w:rPr>
                  </w:pPr>
                  <w:r>
                    <w:rPr>
                      <w:sz w:val="60"/>
                    </w:rPr>
                    <w:t>awareness</w:t>
                  </w:r>
                  <w:r>
                    <w:rPr>
                      <w:spacing w:val="1"/>
                      <w:sz w:val="60"/>
                    </w:rPr>
                    <w:t xml:space="preserve"> </w:t>
                  </w:r>
                  <w:r>
                    <w:rPr>
                      <w:w w:val="95"/>
                      <w:sz w:val="60"/>
                    </w:rPr>
                    <w:t>about</w:t>
                  </w:r>
                  <w:r>
                    <w:rPr>
                      <w:spacing w:val="41"/>
                      <w:w w:val="95"/>
                      <w:sz w:val="60"/>
                    </w:rPr>
                    <w:t xml:space="preserve"> </w:t>
                  </w:r>
                  <w:r>
                    <w:rPr>
                      <w:w w:val="95"/>
                      <w:sz w:val="60"/>
                    </w:rPr>
                    <w:t>natura</w:t>
                  </w:r>
                </w:p>
                <w:p>
                  <w:pPr>
                    <w:pStyle w:val="style0"/>
                    <w:spacing w:lineRule="exact" w:line="696"/>
                    <w:ind w:left="738"/>
                    <w:rPr>
                      <w:sz w:val="60"/>
                    </w:rPr>
                  </w:pPr>
                  <w:r>
                    <w:rPr>
                      <w:sz w:val="60"/>
                    </w:rPr>
                    <w:t>disasters</w:t>
                  </w:r>
                </w:p>
              </w:txbxContent>
            </v:textbox>
          </v:shape>
        </w:pict>
      </w:r>
      <w:r>
        <w:rPr>
          <w:position w:val="218"/>
          <w:sz w:val="20"/>
        </w:rPr>
      </w:r>
      <w:r>
        <w:rPr>
          <w:position w:val="218"/>
          <w:sz w:val="20"/>
        </w:rPr>
      </w:r>
    </w:p>
    <w:sectPr>
      <w:type w:val="continuous"/>
      <w:pgSz w:w="31660" w:h="30140" w:orient="landscape"/>
      <w:pgMar w:top="900" w:right="34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rebuchet MS" w:cs="Trebuchet MS" w:eastAsia="Trebuchet MS" w:hAnsi="Trebuchet MS"/>
    </w:rPr>
  </w:style>
  <w:style w:type="paragraph" w:styleId="style1">
    <w:name w:val="heading 1"/>
    <w:basedOn w:val="style0"/>
    <w:next w:val="style1"/>
    <w:qFormat/>
    <w:uiPriority w:val="9"/>
    <w:pPr>
      <w:jc w:val="right"/>
      <w:outlineLvl w:val="0"/>
    </w:pPr>
    <w:rPr>
      <w:sz w:val="91"/>
      <w:szCs w:val="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7">
    <w:name w:val="No Spacing"/>
    <w:next w:val="style157"/>
    <w:link w:val="style4098"/>
    <w:qFormat/>
    <w:uiPriority w:val="1"/>
    <w:pPr>
      <w:widowControl/>
      <w:autoSpaceDE/>
      <w:autoSpaceDN/>
    </w:pPr>
    <w:rPr>
      <w:rFonts w:eastAsia="宋体"/>
    </w:rPr>
  </w:style>
  <w:style w:type="character" w:customStyle="1" w:styleId="style4098">
    <w:name w:val="No Spacing Char"/>
    <w:basedOn w:val="style65"/>
    <w:next w:val="style4098"/>
    <w:link w:val="style157"/>
    <w:uiPriority w:val="1"/>
    <w:rPr>
      <w:rFonts w:eastAsia="宋体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Words>209</Words>
  <Pages>2</Pages>
  <Characters>1269</Characters>
  <Application>WPS Office</Application>
  <DocSecurity>0</DocSecurity>
  <Paragraphs>198</Paragraphs>
  <ScaleCrop>false</ScaleCrop>
  <LinksUpToDate>false</LinksUpToDate>
  <CharactersWithSpaces>1998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2022-09-17T14:19:00Z</dcterms:created>
  <dc:creator>WPS Office</dc:creator>
  <lastModifiedBy>RMX1833</lastModifiedBy>
  <dcterms:modified xsi:type="dcterms:W3CDTF">2022-09-17T15:15:39Z</dcterms:modified>
  <revision>2</revision>
  <dc:title>CONTAINMENT ZONE ALERTING APPLICATION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2b58f199f1fc48579dda5dc71ec8e831</vt:lpwstr>
  </property>
</Properties>
</file>