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C3EDB" w14:textId="79743418" w:rsidR="00B46683" w:rsidRPr="00B46683" w:rsidRDefault="009B5EC2" w:rsidP="00B46683">
      <w:pPr>
        <w:pStyle w:val="Standard"/>
        <w:jc w:val="center"/>
        <w:rPr>
          <w:rFonts w:ascii="Arial Black" w:hAnsi="Arial Black"/>
          <w:sz w:val="32"/>
          <w:szCs w:val="32"/>
        </w:rPr>
      </w:pPr>
      <w:r>
        <w:rPr>
          <w:rFonts w:ascii="Arial Black" w:hAnsi="Arial Black"/>
          <w:sz w:val="32"/>
          <w:szCs w:val="32"/>
        </w:rPr>
        <w:t>Proyecto intermedio</w:t>
      </w:r>
    </w:p>
    <w:p w14:paraId="5154301C" w14:textId="77777777" w:rsidR="00E50D91" w:rsidRDefault="00E50D91">
      <w:pPr>
        <w:pStyle w:val="Standard"/>
        <w:jc w:val="center"/>
        <w:rPr>
          <w:rFonts w:ascii="Calibri" w:hAnsi="Calibri"/>
          <w:b/>
          <w:bCs/>
          <w:sz w:val="32"/>
          <w:szCs w:val="32"/>
        </w:rPr>
      </w:pPr>
    </w:p>
    <w:p w14:paraId="14E52B9B" w14:textId="15F41EF4" w:rsidR="00DF3BAC" w:rsidRPr="00C7583F" w:rsidRDefault="009B5EC2">
      <w:pPr>
        <w:pStyle w:val="Standard"/>
        <w:jc w:val="center"/>
        <w:rPr>
          <w:rFonts w:ascii="Calibri" w:hAnsi="Calibri"/>
          <w:b/>
          <w:bCs/>
          <w:sz w:val="32"/>
          <w:szCs w:val="32"/>
        </w:rPr>
      </w:pPr>
      <w:r w:rsidRPr="00C7583F">
        <w:rPr>
          <w:rFonts w:ascii="Calibri" w:hAnsi="Calibri"/>
          <w:b/>
          <w:bCs/>
          <w:sz w:val="32"/>
          <w:szCs w:val="32"/>
        </w:rPr>
        <w:t>Introducción</w:t>
      </w:r>
    </w:p>
    <w:p w14:paraId="36C68A50" w14:textId="77777777" w:rsidR="00DF3BAC" w:rsidRPr="006A03FD" w:rsidRDefault="009B5EC2">
      <w:pPr>
        <w:pStyle w:val="Standard"/>
        <w:rPr>
          <w:rFonts w:ascii="Calibri" w:hAnsi="Calibri"/>
        </w:rPr>
      </w:pPr>
      <w:r w:rsidRPr="006A03FD">
        <w:rPr>
          <w:rFonts w:ascii="Calibri" w:hAnsi="Calibri"/>
        </w:rPr>
        <w:t xml:space="preserve">El juego propuesto se trata de un juego de </w:t>
      </w:r>
      <w:r w:rsidRPr="006A03FD">
        <w:rPr>
          <w:rFonts w:ascii="Calibri" w:hAnsi="Calibri"/>
          <w:i/>
          <w:iCs/>
        </w:rPr>
        <w:t>plataformas</w:t>
      </w:r>
      <w:r w:rsidRPr="006A03FD">
        <w:rPr>
          <w:rFonts w:ascii="Calibri" w:hAnsi="Calibri"/>
        </w:rPr>
        <w:t>.</w:t>
      </w:r>
    </w:p>
    <w:p w14:paraId="79B4F0F5" w14:textId="77162CA5" w:rsidR="00DF3BAC" w:rsidRPr="006A03FD" w:rsidRDefault="009B5EC2">
      <w:pPr>
        <w:pStyle w:val="Standard"/>
        <w:rPr>
          <w:rFonts w:ascii="Calibri" w:hAnsi="Calibri"/>
          <w:i/>
          <w:iCs/>
        </w:rPr>
      </w:pPr>
      <w:r w:rsidRPr="006A03FD">
        <w:rPr>
          <w:rFonts w:ascii="Calibri" w:hAnsi="Calibri"/>
        </w:rPr>
        <w:t xml:space="preserve">Se avisa de antemano que esto solo son las ideas que hay por el momento, y que </w:t>
      </w:r>
      <w:r w:rsidRPr="006A03FD">
        <w:rPr>
          <w:rFonts w:ascii="Calibri" w:hAnsi="Calibri"/>
          <w:i/>
          <w:iCs/>
        </w:rPr>
        <w:t>no necesariamente está todo implementado</w:t>
      </w:r>
      <w:r w:rsidR="00E93985">
        <w:rPr>
          <w:rFonts w:ascii="Calibri" w:hAnsi="Calibri"/>
          <w:i/>
          <w:iCs/>
        </w:rPr>
        <w:t>, o correctamente implementado</w:t>
      </w:r>
      <w:r w:rsidRPr="006A03FD">
        <w:rPr>
          <w:rFonts w:ascii="Calibri" w:hAnsi="Calibri"/>
          <w:i/>
          <w:iCs/>
        </w:rPr>
        <w:t>.</w:t>
      </w:r>
    </w:p>
    <w:p w14:paraId="143EFBC4" w14:textId="77777777" w:rsidR="00C7583F" w:rsidRPr="006A03FD" w:rsidRDefault="009B5EC2">
      <w:pPr>
        <w:pStyle w:val="Standard"/>
        <w:rPr>
          <w:rFonts w:ascii="Calibri" w:hAnsi="Calibri"/>
        </w:rPr>
      </w:pPr>
      <w:r w:rsidRPr="006A03FD">
        <w:rPr>
          <w:rFonts w:ascii="Calibri" w:hAnsi="Calibri"/>
        </w:rPr>
        <w:t xml:space="preserve">Se simulará una </w:t>
      </w:r>
      <w:r w:rsidRPr="006A03FD">
        <w:rPr>
          <w:rFonts w:ascii="Calibri" w:hAnsi="Calibri"/>
          <w:i/>
          <w:iCs/>
        </w:rPr>
        <w:t>vista 2D</w:t>
      </w:r>
      <w:r w:rsidRPr="006A03FD">
        <w:rPr>
          <w:rFonts w:ascii="Calibri" w:hAnsi="Calibri"/>
        </w:rPr>
        <w:t xml:space="preserve">, con una </w:t>
      </w:r>
      <w:r w:rsidRPr="006A03FD">
        <w:rPr>
          <w:rFonts w:ascii="Calibri" w:hAnsi="Calibri"/>
          <w:i/>
          <w:iCs/>
        </w:rPr>
        <w:t>cámara frontal que seguirá al jugador de forma horizontal con un leve retraso respecto a su movimiento</w:t>
      </w:r>
      <w:r w:rsidRPr="006A03FD">
        <w:rPr>
          <w:rFonts w:ascii="Calibri" w:hAnsi="Calibri"/>
        </w:rPr>
        <w:t xml:space="preserve">. </w:t>
      </w:r>
    </w:p>
    <w:p w14:paraId="2D8CD54D" w14:textId="1F8D8BF5" w:rsidR="00DF3BAC" w:rsidRPr="006A03FD" w:rsidRDefault="009B5EC2">
      <w:pPr>
        <w:pStyle w:val="Standard"/>
        <w:rPr>
          <w:rFonts w:ascii="Calibri" w:hAnsi="Calibri"/>
        </w:rPr>
      </w:pPr>
      <w:r w:rsidRPr="006A03FD">
        <w:rPr>
          <w:rFonts w:ascii="Calibri" w:hAnsi="Calibri"/>
        </w:rPr>
        <w:t xml:space="preserve">El </w:t>
      </w:r>
      <w:r w:rsidRPr="006A03FD">
        <w:rPr>
          <w:rFonts w:ascii="Calibri" w:hAnsi="Calibri"/>
          <w:i/>
          <w:iCs/>
        </w:rPr>
        <w:t>objetivo</w:t>
      </w:r>
      <w:r w:rsidRPr="006A03FD">
        <w:rPr>
          <w:rFonts w:ascii="Calibri" w:hAnsi="Calibri"/>
        </w:rPr>
        <w:t xml:space="preserve"> del juego será </w:t>
      </w:r>
      <w:r w:rsidRPr="006A03FD">
        <w:rPr>
          <w:rFonts w:ascii="Calibri" w:hAnsi="Calibri"/>
          <w:i/>
          <w:iCs/>
        </w:rPr>
        <w:t>recoger todos los objetos recolectable</w:t>
      </w:r>
      <w:r w:rsidRPr="006A03FD">
        <w:rPr>
          <w:rFonts w:ascii="Calibri" w:hAnsi="Calibri"/>
        </w:rPr>
        <w:t xml:space="preserve">s de la escena, pasando por encima de ellos, </w:t>
      </w:r>
      <w:r w:rsidRPr="006A03FD">
        <w:rPr>
          <w:rFonts w:ascii="Calibri" w:hAnsi="Calibri"/>
          <w:i/>
          <w:iCs/>
        </w:rPr>
        <w:t>y llegar al punto final</w:t>
      </w:r>
      <w:r w:rsidRPr="006A03FD">
        <w:rPr>
          <w:rFonts w:ascii="Calibri" w:hAnsi="Calibri"/>
        </w:rPr>
        <w:t xml:space="preserve"> del nivel.</w:t>
      </w:r>
    </w:p>
    <w:p w14:paraId="0EDFACD7" w14:textId="7A6FBA8E" w:rsidR="00DF3BAC" w:rsidRPr="006A03FD" w:rsidRDefault="009B5EC2">
      <w:pPr>
        <w:pStyle w:val="Standard"/>
        <w:rPr>
          <w:rFonts w:ascii="Calibri" w:hAnsi="Calibri"/>
        </w:rPr>
      </w:pPr>
      <w:r w:rsidRPr="006A03FD">
        <w:rPr>
          <w:rFonts w:ascii="Calibri" w:hAnsi="Calibri"/>
        </w:rPr>
        <w:t xml:space="preserve">El jugador </w:t>
      </w:r>
      <w:r w:rsidRPr="006A03FD">
        <w:rPr>
          <w:rFonts w:ascii="Calibri" w:hAnsi="Calibri"/>
          <w:i/>
          <w:iCs/>
        </w:rPr>
        <w:t>morirá</w:t>
      </w:r>
      <w:r w:rsidRPr="006A03FD">
        <w:rPr>
          <w:rFonts w:ascii="Calibri" w:hAnsi="Calibri"/>
        </w:rPr>
        <w:t xml:space="preserve"> si es tocado por los </w:t>
      </w:r>
      <w:r w:rsidRPr="006A03FD">
        <w:rPr>
          <w:rFonts w:ascii="Calibri" w:hAnsi="Calibri"/>
          <w:i/>
          <w:iCs/>
        </w:rPr>
        <w:t>proyectiles de los cañones enemigos</w:t>
      </w:r>
      <w:r w:rsidRPr="006A03FD">
        <w:rPr>
          <w:rFonts w:ascii="Calibri" w:hAnsi="Calibri"/>
        </w:rPr>
        <w:t xml:space="preserve">, si </w:t>
      </w:r>
      <w:r w:rsidRPr="006A03FD">
        <w:rPr>
          <w:rFonts w:ascii="Calibri" w:hAnsi="Calibri"/>
          <w:i/>
          <w:iCs/>
        </w:rPr>
        <w:t>cae al vacío</w:t>
      </w:r>
      <w:r w:rsidRPr="006A03FD">
        <w:rPr>
          <w:rFonts w:ascii="Calibri" w:hAnsi="Calibri"/>
        </w:rPr>
        <w:t xml:space="preserve">, o </w:t>
      </w:r>
      <w:r w:rsidRPr="006A03FD">
        <w:rPr>
          <w:rFonts w:ascii="Calibri" w:hAnsi="Calibri"/>
          <w:i/>
          <w:iCs/>
        </w:rPr>
        <w:t>si es tocado por diferentes tipos de elementos</w:t>
      </w:r>
      <w:r w:rsidRPr="006A03FD">
        <w:rPr>
          <w:rFonts w:ascii="Calibri" w:hAnsi="Calibri"/>
        </w:rPr>
        <w:t xml:space="preserve"> representados como sistemas de partículas.</w:t>
      </w:r>
    </w:p>
    <w:p w14:paraId="07F2B0B7" w14:textId="25C6883A" w:rsidR="006A353C" w:rsidRDefault="00F4304E">
      <w:pPr>
        <w:pStyle w:val="Standard"/>
        <w:rPr>
          <w:rFonts w:ascii="Calibri" w:hAnsi="Calibri"/>
        </w:rPr>
      </w:pPr>
      <w:r w:rsidRPr="006A03FD">
        <w:rPr>
          <w:rFonts w:ascii="Calibri" w:hAnsi="Calibri"/>
        </w:rPr>
        <w:t xml:space="preserve">De momento, </w:t>
      </w:r>
      <w:r w:rsidRPr="006A03FD">
        <w:rPr>
          <w:rFonts w:ascii="Calibri" w:hAnsi="Calibri"/>
          <w:i/>
          <w:iCs/>
        </w:rPr>
        <w:t>no están implementadas las colisiones, ni hay colores</w:t>
      </w:r>
      <w:r w:rsidRPr="006A03FD">
        <w:rPr>
          <w:rFonts w:ascii="Calibri" w:hAnsi="Calibri"/>
        </w:rPr>
        <w:t xml:space="preserve"> para que se vea bonito ni vistoso.</w:t>
      </w:r>
    </w:p>
    <w:p w14:paraId="4C64DBAE" w14:textId="77777777" w:rsidR="00E50D91" w:rsidRPr="006A03FD" w:rsidRDefault="00E50D91">
      <w:pPr>
        <w:pStyle w:val="Standard"/>
        <w:rPr>
          <w:rFonts w:ascii="Calibri" w:hAnsi="Calibri"/>
        </w:rPr>
      </w:pPr>
    </w:p>
    <w:p w14:paraId="35F65A9F" w14:textId="77777777" w:rsidR="00DF3BAC" w:rsidRPr="00C7583F" w:rsidRDefault="009B5EC2">
      <w:pPr>
        <w:pStyle w:val="Standard"/>
        <w:jc w:val="center"/>
        <w:rPr>
          <w:rFonts w:ascii="Calibri" w:hAnsi="Calibri"/>
          <w:b/>
          <w:bCs/>
          <w:sz w:val="32"/>
          <w:szCs w:val="32"/>
        </w:rPr>
      </w:pPr>
      <w:r w:rsidRPr="00C7583F">
        <w:rPr>
          <w:rFonts w:ascii="Calibri" w:hAnsi="Calibri"/>
          <w:b/>
          <w:bCs/>
          <w:sz w:val="32"/>
          <w:szCs w:val="32"/>
        </w:rPr>
        <w:t>Instrucciones de uso</w:t>
      </w:r>
    </w:p>
    <w:p w14:paraId="46FF472D" w14:textId="15A44832" w:rsidR="00DF3BAC" w:rsidRPr="006A03FD" w:rsidRDefault="009B5EC2">
      <w:pPr>
        <w:pStyle w:val="Standard"/>
        <w:rPr>
          <w:rFonts w:ascii="Calibri" w:hAnsi="Calibri"/>
        </w:rPr>
      </w:pPr>
      <w:r w:rsidRPr="006A03FD">
        <w:rPr>
          <w:rFonts w:ascii="Calibri" w:hAnsi="Calibri"/>
        </w:rPr>
        <w:t xml:space="preserve">- Para </w:t>
      </w:r>
      <w:r w:rsidRPr="006A03FD">
        <w:rPr>
          <w:rFonts w:ascii="Calibri" w:hAnsi="Calibri"/>
          <w:i/>
          <w:iCs/>
        </w:rPr>
        <w:t>moverse horizontalmente</w:t>
      </w:r>
      <w:r w:rsidRPr="006A03FD">
        <w:rPr>
          <w:rFonts w:ascii="Calibri" w:hAnsi="Calibri"/>
        </w:rPr>
        <w:t xml:space="preserve">, usar las teclas </w:t>
      </w:r>
      <w:r w:rsidRPr="006A03FD">
        <w:rPr>
          <w:rFonts w:ascii="Calibri" w:hAnsi="Calibri"/>
          <w:b/>
          <w:bCs/>
        </w:rPr>
        <w:t>A</w:t>
      </w:r>
      <w:r w:rsidRPr="006A03FD">
        <w:rPr>
          <w:rFonts w:ascii="Calibri" w:hAnsi="Calibri"/>
        </w:rPr>
        <w:t xml:space="preserve"> para ir a </w:t>
      </w:r>
      <w:r w:rsidRPr="006A03FD">
        <w:rPr>
          <w:rFonts w:ascii="Calibri" w:hAnsi="Calibri"/>
          <w:i/>
          <w:iCs/>
        </w:rPr>
        <w:t>izquierda</w:t>
      </w:r>
      <w:r w:rsidRPr="006A03FD">
        <w:rPr>
          <w:rFonts w:ascii="Calibri" w:hAnsi="Calibri"/>
        </w:rPr>
        <w:t xml:space="preserve"> y </w:t>
      </w:r>
      <w:r w:rsidRPr="006A03FD">
        <w:rPr>
          <w:rFonts w:ascii="Calibri" w:hAnsi="Calibri"/>
          <w:b/>
          <w:bCs/>
        </w:rPr>
        <w:t>D</w:t>
      </w:r>
      <w:r w:rsidRPr="006A03FD">
        <w:rPr>
          <w:rFonts w:ascii="Calibri" w:hAnsi="Calibri"/>
        </w:rPr>
        <w:t xml:space="preserve"> para ir a </w:t>
      </w:r>
      <w:r w:rsidRPr="006A03FD">
        <w:rPr>
          <w:rFonts w:ascii="Calibri" w:hAnsi="Calibri"/>
          <w:i/>
          <w:iCs/>
        </w:rPr>
        <w:t>derecha</w:t>
      </w:r>
      <w:r w:rsidRPr="006A03FD">
        <w:rPr>
          <w:rFonts w:ascii="Calibri" w:hAnsi="Calibri"/>
        </w:rPr>
        <w:t>.</w:t>
      </w:r>
      <w:r w:rsidR="000F58D3">
        <w:rPr>
          <w:rFonts w:ascii="Calibri" w:hAnsi="Calibri"/>
        </w:rPr>
        <w:t xml:space="preserve"> (Implementado de mala manera)</w:t>
      </w:r>
    </w:p>
    <w:p w14:paraId="4A5A52C7" w14:textId="6B9EF670" w:rsidR="00DF3BAC" w:rsidRPr="006A03FD" w:rsidRDefault="009B5EC2">
      <w:pPr>
        <w:pStyle w:val="Standard"/>
        <w:rPr>
          <w:rFonts w:ascii="Calibri" w:hAnsi="Calibri"/>
        </w:rPr>
      </w:pPr>
      <w:r w:rsidRPr="006A03FD">
        <w:rPr>
          <w:rFonts w:ascii="Calibri" w:hAnsi="Calibri"/>
        </w:rPr>
        <w:t xml:space="preserve">- Para </w:t>
      </w:r>
      <w:r w:rsidRPr="006A03FD">
        <w:rPr>
          <w:rFonts w:ascii="Calibri" w:hAnsi="Calibri"/>
          <w:i/>
          <w:iCs/>
        </w:rPr>
        <w:t>saltar</w:t>
      </w:r>
      <w:r w:rsidRPr="006A03FD">
        <w:rPr>
          <w:rFonts w:ascii="Calibri" w:hAnsi="Calibri"/>
        </w:rPr>
        <w:t xml:space="preserve">, usar la tecla </w:t>
      </w:r>
      <w:r w:rsidR="00E93985">
        <w:rPr>
          <w:rFonts w:ascii="Calibri" w:hAnsi="Calibri"/>
          <w:b/>
          <w:bCs/>
        </w:rPr>
        <w:t>W</w:t>
      </w:r>
      <w:r w:rsidRPr="006A03FD">
        <w:rPr>
          <w:rFonts w:ascii="Calibri" w:hAnsi="Calibri"/>
        </w:rPr>
        <w:t>.</w:t>
      </w:r>
      <w:r w:rsidR="000F58D3">
        <w:rPr>
          <w:rFonts w:ascii="Calibri" w:hAnsi="Calibri"/>
        </w:rPr>
        <w:t xml:space="preserve"> (</w:t>
      </w:r>
      <w:r w:rsidR="009B2C46">
        <w:rPr>
          <w:rFonts w:ascii="Calibri" w:hAnsi="Calibri"/>
        </w:rPr>
        <w:t>Mal implementado, no baja. Se queda arriba, porque no hay fuerzas aplicadas</w:t>
      </w:r>
      <w:r w:rsidR="000F58D3">
        <w:rPr>
          <w:rFonts w:ascii="Calibri" w:hAnsi="Calibri"/>
        </w:rPr>
        <w:t>)</w:t>
      </w:r>
    </w:p>
    <w:p w14:paraId="06267670" w14:textId="42148C44" w:rsidR="00DF3BAC" w:rsidRPr="006A03FD" w:rsidRDefault="009B5EC2">
      <w:pPr>
        <w:pStyle w:val="Standard"/>
        <w:rPr>
          <w:rFonts w:ascii="Calibri" w:hAnsi="Calibri"/>
        </w:rPr>
      </w:pPr>
      <w:r w:rsidRPr="006A03FD">
        <w:rPr>
          <w:rFonts w:ascii="Calibri" w:hAnsi="Calibri"/>
        </w:rPr>
        <w:t xml:space="preserve">- Para </w:t>
      </w:r>
      <w:r w:rsidRPr="006A03FD">
        <w:rPr>
          <w:rFonts w:ascii="Calibri" w:hAnsi="Calibri"/>
          <w:i/>
          <w:iCs/>
        </w:rPr>
        <w:t>disparar desde cámara</w:t>
      </w:r>
      <w:r w:rsidRPr="006A03FD">
        <w:rPr>
          <w:rFonts w:ascii="Calibri" w:hAnsi="Calibri"/>
        </w:rPr>
        <w:t xml:space="preserve">, usar la tecla </w:t>
      </w:r>
      <w:r w:rsidRPr="006A03FD">
        <w:rPr>
          <w:rFonts w:ascii="Calibri" w:hAnsi="Calibri"/>
          <w:b/>
          <w:bCs/>
        </w:rPr>
        <w:t>Q</w:t>
      </w:r>
      <w:r w:rsidRPr="006A03FD">
        <w:rPr>
          <w:rFonts w:ascii="Calibri" w:hAnsi="Calibri"/>
        </w:rPr>
        <w:t xml:space="preserve">. </w:t>
      </w:r>
      <w:r w:rsidR="00F46F8C">
        <w:rPr>
          <w:rFonts w:ascii="Calibri" w:hAnsi="Calibri"/>
        </w:rPr>
        <w:t>(Implementado el disparo, pero d</w:t>
      </w:r>
      <w:r w:rsidRPr="006A03FD">
        <w:rPr>
          <w:rFonts w:ascii="Calibri" w:hAnsi="Calibri"/>
        </w:rPr>
        <w:t>e momento no tiene una utilidad real en el juego. Seguramente se usará en el futuro para interactuar con el fondo, de forma que, cuando el proyectil lanzado colisione con ciertos objetos del fondo, dará puntos extra.</w:t>
      </w:r>
      <w:r w:rsidR="00F46F8C">
        <w:rPr>
          <w:rFonts w:ascii="Calibri" w:hAnsi="Calibri"/>
        </w:rPr>
        <w:t>)</w:t>
      </w:r>
    </w:p>
    <w:p w14:paraId="0C9A4782" w14:textId="72A43B78" w:rsidR="00DF3BAC" w:rsidRPr="006A03FD" w:rsidRDefault="009B5EC2">
      <w:pPr>
        <w:pStyle w:val="Standard"/>
        <w:rPr>
          <w:rFonts w:ascii="Calibri" w:hAnsi="Calibri"/>
        </w:rPr>
      </w:pPr>
      <w:r w:rsidRPr="006A03FD">
        <w:rPr>
          <w:rFonts w:ascii="Calibri" w:hAnsi="Calibri"/>
        </w:rPr>
        <w:t xml:space="preserve">- Para que el personaje </w:t>
      </w:r>
      <w:r w:rsidRPr="006A03FD">
        <w:rPr>
          <w:rFonts w:ascii="Calibri" w:hAnsi="Calibri"/>
          <w:i/>
          <w:iCs/>
        </w:rPr>
        <w:t>dispara hacia su parte frontal</w:t>
      </w:r>
      <w:r w:rsidR="00544CEA">
        <w:rPr>
          <w:rFonts w:ascii="Calibri" w:hAnsi="Calibri"/>
          <w:i/>
          <w:iCs/>
        </w:rPr>
        <w:t xml:space="preserve"> </w:t>
      </w:r>
      <w:r w:rsidR="00544CEA" w:rsidRPr="00544CEA">
        <w:rPr>
          <w:rFonts w:ascii="Calibri" w:hAnsi="Calibri"/>
        </w:rPr>
        <w:t>(esta será la derecha o la izquierda, la última dirección usada, o como default, la derecha)</w:t>
      </w:r>
      <w:r w:rsidRPr="00544CEA">
        <w:rPr>
          <w:rFonts w:ascii="Calibri" w:hAnsi="Calibri"/>
        </w:rPr>
        <w:t>,</w:t>
      </w:r>
      <w:r w:rsidRPr="006A03FD">
        <w:rPr>
          <w:rFonts w:ascii="Calibri" w:hAnsi="Calibri"/>
        </w:rPr>
        <w:t xml:space="preserve"> usar la tecla </w:t>
      </w:r>
      <w:r w:rsidRPr="006A03FD">
        <w:rPr>
          <w:rFonts w:ascii="Calibri" w:hAnsi="Calibri"/>
          <w:b/>
          <w:bCs/>
        </w:rPr>
        <w:t>S</w:t>
      </w:r>
      <w:r w:rsidR="00C7583F" w:rsidRPr="006A03FD">
        <w:rPr>
          <w:rFonts w:ascii="Calibri" w:hAnsi="Calibri"/>
        </w:rPr>
        <w:t>.</w:t>
      </w:r>
    </w:p>
    <w:p w14:paraId="15B60F22" w14:textId="2BABBCC9" w:rsidR="00DF3BAC" w:rsidRPr="006A03FD" w:rsidRDefault="009B5EC2">
      <w:pPr>
        <w:pStyle w:val="Standard"/>
        <w:rPr>
          <w:rFonts w:ascii="Calibri" w:hAnsi="Calibri"/>
        </w:rPr>
      </w:pPr>
      <w:r w:rsidRPr="006A03FD">
        <w:rPr>
          <w:rFonts w:ascii="Calibri" w:eastAsia="Calibri" w:hAnsi="Calibri" w:cs="Calibri"/>
        </w:rPr>
        <w:t xml:space="preserve">- Para </w:t>
      </w:r>
      <w:r w:rsidRPr="006A03FD">
        <w:rPr>
          <w:rFonts w:ascii="Calibri" w:eastAsia="Calibri" w:hAnsi="Calibri" w:cs="Calibri"/>
          <w:i/>
          <w:iCs/>
        </w:rPr>
        <w:t>activar y desactivar Cañones de viento</w:t>
      </w:r>
      <w:r w:rsidRPr="006A03FD">
        <w:rPr>
          <w:rFonts w:ascii="Calibri" w:eastAsia="Calibri" w:hAnsi="Calibri" w:cs="Calibri"/>
        </w:rPr>
        <w:t xml:space="preserve">, usar la tecla </w:t>
      </w:r>
      <w:r w:rsidR="008235EC">
        <w:rPr>
          <w:rFonts w:ascii="Calibri" w:eastAsia="Calibri" w:hAnsi="Calibri" w:cs="Calibri"/>
          <w:b/>
          <w:bCs/>
        </w:rPr>
        <w:t>E</w:t>
      </w:r>
      <w:r w:rsidRPr="006A03FD">
        <w:rPr>
          <w:rFonts w:ascii="Calibri" w:eastAsia="Calibri" w:hAnsi="Calibri" w:cs="Calibri"/>
        </w:rPr>
        <w:t>.</w:t>
      </w:r>
      <w:r w:rsidR="00047682">
        <w:rPr>
          <w:rFonts w:ascii="Calibri" w:eastAsia="Calibri" w:hAnsi="Calibri" w:cs="Calibri"/>
        </w:rPr>
        <w:t xml:space="preserve"> </w:t>
      </w:r>
      <w:r w:rsidR="00047682">
        <w:rPr>
          <w:rFonts w:ascii="Calibri" w:hAnsi="Calibri"/>
        </w:rPr>
        <w:t>(Faltaría hacer desaparecer las partículas)</w:t>
      </w:r>
    </w:p>
    <w:p w14:paraId="046F5B14" w14:textId="790AD6A7" w:rsidR="00DF3BAC" w:rsidRPr="006A03FD" w:rsidRDefault="009B5EC2">
      <w:pPr>
        <w:pStyle w:val="Standard"/>
        <w:rPr>
          <w:rFonts w:ascii="Calibri" w:hAnsi="Calibri"/>
        </w:rPr>
      </w:pPr>
      <w:r w:rsidRPr="006A03FD">
        <w:rPr>
          <w:rFonts w:ascii="Calibri" w:eastAsia="Calibri" w:hAnsi="Calibri" w:cs="Calibri"/>
        </w:rPr>
        <w:t xml:space="preserve">- Para </w:t>
      </w:r>
      <w:r w:rsidRPr="006A03FD">
        <w:rPr>
          <w:rFonts w:ascii="Calibri" w:eastAsia="Calibri" w:hAnsi="Calibri" w:cs="Calibri"/>
          <w:i/>
          <w:iCs/>
        </w:rPr>
        <w:t>activar y desactivar Cañones de fuego</w:t>
      </w:r>
      <w:r w:rsidRPr="006A03FD">
        <w:rPr>
          <w:rFonts w:ascii="Calibri" w:eastAsia="Calibri" w:hAnsi="Calibri" w:cs="Calibri"/>
        </w:rPr>
        <w:t xml:space="preserve">, usar la tecla </w:t>
      </w:r>
      <w:r w:rsidR="008235EC">
        <w:rPr>
          <w:rFonts w:ascii="Calibri" w:eastAsia="Calibri" w:hAnsi="Calibri" w:cs="Calibri"/>
          <w:b/>
          <w:bCs/>
        </w:rPr>
        <w:t>R</w:t>
      </w:r>
      <w:r w:rsidRPr="006A03FD">
        <w:rPr>
          <w:rFonts w:ascii="Calibri" w:eastAsia="Calibri" w:hAnsi="Calibri" w:cs="Calibri"/>
        </w:rPr>
        <w:t>.</w:t>
      </w:r>
      <w:r w:rsidR="00047682" w:rsidRPr="00047682">
        <w:rPr>
          <w:rFonts w:ascii="Calibri" w:hAnsi="Calibri"/>
        </w:rPr>
        <w:t xml:space="preserve"> </w:t>
      </w:r>
      <w:r w:rsidR="00047682">
        <w:rPr>
          <w:rFonts w:ascii="Calibri" w:hAnsi="Calibri"/>
        </w:rPr>
        <w:t>(Faltaría hacer desaparecer las partículas)</w:t>
      </w:r>
    </w:p>
    <w:p w14:paraId="5C6D561B" w14:textId="123B1131" w:rsidR="00DF3BAC" w:rsidRDefault="009B5EC2">
      <w:pPr>
        <w:pStyle w:val="Standard"/>
        <w:rPr>
          <w:rFonts w:ascii="Calibri" w:eastAsia="Calibri" w:hAnsi="Calibri" w:cs="Calibri"/>
        </w:rPr>
      </w:pPr>
      <w:r w:rsidRPr="006A03FD">
        <w:rPr>
          <w:rFonts w:ascii="Calibri" w:eastAsia="Calibri" w:hAnsi="Calibri" w:cs="Calibri"/>
        </w:rPr>
        <w:t xml:space="preserve">- El </w:t>
      </w:r>
      <w:r w:rsidRPr="006A03FD">
        <w:rPr>
          <w:rFonts w:ascii="Calibri" w:eastAsia="Calibri" w:hAnsi="Calibri" w:cs="Calibri"/>
          <w:i/>
          <w:iCs/>
        </w:rPr>
        <w:t>Cañón enemigo</w:t>
      </w:r>
      <w:r w:rsidRPr="006A03FD">
        <w:rPr>
          <w:rFonts w:ascii="Calibri" w:eastAsia="Calibri" w:hAnsi="Calibri" w:cs="Calibri"/>
        </w:rPr>
        <w:t xml:space="preserve"> disparará todo el rato, cada </w:t>
      </w:r>
      <w:r w:rsidR="008E0268">
        <w:rPr>
          <w:rFonts w:ascii="Calibri" w:eastAsia="Calibri" w:hAnsi="Calibri" w:cs="Calibri"/>
        </w:rPr>
        <w:t>0,5</w:t>
      </w:r>
      <w:r w:rsidRPr="006A03FD">
        <w:rPr>
          <w:rFonts w:ascii="Calibri" w:eastAsia="Calibri" w:hAnsi="Calibri" w:cs="Calibri"/>
        </w:rPr>
        <w:t xml:space="preserve"> segundos. </w:t>
      </w:r>
      <w:r w:rsidRPr="006A03FD">
        <w:rPr>
          <w:rFonts w:ascii="Calibri" w:eastAsia="Calibri" w:hAnsi="Calibri" w:cs="Calibri"/>
          <w:b/>
          <w:bCs/>
        </w:rPr>
        <w:t>No se puede desactivar</w:t>
      </w:r>
      <w:r w:rsidR="00DD14EA">
        <w:rPr>
          <w:rFonts w:ascii="Calibri" w:eastAsia="Calibri" w:hAnsi="Calibri" w:cs="Calibri"/>
          <w:b/>
          <w:bCs/>
        </w:rPr>
        <w:t>, pero tampoco hace daño</w:t>
      </w:r>
      <w:r w:rsidRPr="006A03FD">
        <w:rPr>
          <w:rFonts w:ascii="Calibri" w:eastAsia="Calibri" w:hAnsi="Calibri" w:cs="Calibri"/>
        </w:rPr>
        <w:t>.</w:t>
      </w:r>
    </w:p>
    <w:p w14:paraId="3EC3F4EF" w14:textId="544C8E68" w:rsidR="006A353C" w:rsidRDefault="00A13CE5">
      <w:pPr>
        <w:pStyle w:val="Standard"/>
        <w:rPr>
          <w:rFonts w:ascii="Calibri" w:eastAsia="Calibri" w:hAnsi="Calibri" w:cs="Calibri"/>
        </w:rPr>
      </w:pPr>
      <w:r>
        <w:rPr>
          <w:rFonts w:ascii="Calibri" w:eastAsia="Calibri" w:hAnsi="Calibri" w:cs="Calibri"/>
        </w:rPr>
        <w:t xml:space="preserve">- AVISO: He modificado el input de la cámara. Ahora en vez de WASD es </w:t>
      </w:r>
      <w:r w:rsidRPr="00DD44F1">
        <w:rPr>
          <w:rFonts w:ascii="Calibri" w:eastAsia="Calibri" w:hAnsi="Calibri" w:cs="Calibri"/>
          <w:b/>
          <w:bCs/>
        </w:rPr>
        <w:t>IJKL</w:t>
      </w:r>
      <w:r>
        <w:rPr>
          <w:rFonts w:ascii="Calibri" w:eastAsia="Calibri" w:hAnsi="Calibri" w:cs="Calibri"/>
        </w:rPr>
        <w:t>. Porque necesitabas las otras teclas para mi juego.</w:t>
      </w:r>
      <w:r w:rsidR="00370AF9">
        <w:rPr>
          <w:rFonts w:ascii="Calibri" w:eastAsia="Calibri" w:hAnsi="Calibri" w:cs="Calibri"/>
        </w:rPr>
        <w:t xml:space="preserve"> No he sabido cambiar la dirección de la cámara, pero es algo a revisar de cara a la práctica final.</w:t>
      </w:r>
    </w:p>
    <w:p w14:paraId="180010B6" w14:textId="77777777" w:rsidR="00E50D91" w:rsidRPr="006A353C" w:rsidRDefault="00E50D91">
      <w:pPr>
        <w:pStyle w:val="Standard"/>
        <w:rPr>
          <w:rFonts w:ascii="Calibri" w:eastAsia="Calibri" w:hAnsi="Calibri" w:cs="Calibri"/>
        </w:rPr>
      </w:pPr>
    </w:p>
    <w:p w14:paraId="68CB0FE3" w14:textId="0CDFA12B" w:rsidR="00DF3BAC" w:rsidRDefault="009B5EC2">
      <w:pPr>
        <w:pStyle w:val="Standard"/>
        <w:jc w:val="center"/>
        <w:rPr>
          <w:rFonts w:ascii="Calibri" w:hAnsi="Calibri"/>
          <w:b/>
          <w:bCs/>
          <w:sz w:val="32"/>
          <w:szCs w:val="32"/>
        </w:rPr>
      </w:pPr>
      <w:r w:rsidRPr="00C7583F">
        <w:rPr>
          <w:rFonts w:ascii="Calibri" w:hAnsi="Calibri"/>
          <w:b/>
          <w:bCs/>
          <w:sz w:val="32"/>
          <w:szCs w:val="32"/>
        </w:rPr>
        <w:t>Definición de requisitos</w:t>
      </w:r>
    </w:p>
    <w:p w14:paraId="7A36B640" w14:textId="6AF15C2E" w:rsidR="00C42268" w:rsidRPr="00C42268" w:rsidRDefault="00C42268">
      <w:pPr>
        <w:pStyle w:val="Standard"/>
        <w:jc w:val="center"/>
        <w:rPr>
          <w:rFonts w:ascii="Calibri" w:hAnsi="Calibri"/>
          <w:b/>
          <w:bCs/>
        </w:rPr>
      </w:pPr>
      <w:r>
        <w:rPr>
          <w:rFonts w:ascii="Calibri" w:hAnsi="Calibri"/>
          <w:b/>
          <w:bCs/>
        </w:rPr>
        <w:t>Código de colores</w:t>
      </w:r>
    </w:p>
    <w:tbl>
      <w:tblPr>
        <w:tblStyle w:val="Tablaconcuadrcula"/>
        <w:tblW w:w="0" w:type="auto"/>
        <w:tblInd w:w="3600" w:type="dxa"/>
        <w:tblLook w:val="04A0" w:firstRow="1" w:lastRow="0" w:firstColumn="1" w:lastColumn="0" w:noHBand="0" w:noVBand="1"/>
      </w:tblPr>
      <w:tblGrid>
        <w:gridCol w:w="2424"/>
      </w:tblGrid>
      <w:tr w:rsidR="00DB2E33" w:rsidRPr="006A03FD" w14:paraId="31223FFB" w14:textId="77777777" w:rsidTr="00DB2E33">
        <w:trPr>
          <w:trHeight w:val="280"/>
        </w:trPr>
        <w:tc>
          <w:tcPr>
            <w:tcW w:w="2424" w:type="dxa"/>
          </w:tcPr>
          <w:p w14:paraId="70DCC4C8" w14:textId="1C53C477" w:rsidR="00DB2E33" w:rsidRPr="006A03FD" w:rsidRDefault="00DB2E33">
            <w:pPr>
              <w:pStyle w:val="Standard"/>
              <w:jc w:val="center"/>
              <w:rPr>
                <w:rFonts w:ascii="Calibri" w:hAnsi="Calibri"/>
                <w:b/>
                <w:bCs/>
              </w:rPr>
            </w:pPr>
            <w:r w:rsidRPr="006A03FD">
              <w:rPr>
                <w:rFonts w:ascii="Calibri" w:hAnsi="Calibri"/>
                <w:b/>
                <w:bCs/>
                <w:color w:val="538135" w:themeColor="accent6" w:themeShade="BF"/>
              </w:rPr>
              <w:t>Clases</w:t>
            </w:r>
          </w:p>
        </w:tc>
      </w:tr>
      <w:tr w:rsidR="00DB2E33" w:rsidRPr="006A03FD" w14:paraId="3D4CC6BF" w14:textId="77777777" w:rsidTr="00DB2E33">
        <w:trPr>
          <w:trHeight w:val="280"/>
        </w:trPr>
        <w:tc>
          <w:tcPr>
            <w:tcW w:w="2424" w:type="dxa"/>
          </w:tcPr>
          <w:p w14:paraId="09FD44AC" w14:textId="1672E74E" w:rsidR="00DB2E33" w:rsidRPr="006A03FD" w:rsidRDefault="00DB2E33">
            <w:pPr>
              <w:pStyle w:val="Standard"/>
              <w:jc w:val="center"/>
              <w:rPr>
                <w:rFonts w:ascii="Calibri" w:hAnsi="Calibri"/>
                <w:b/>
                <w:bCs/>
              </w:rPr>
            </w:pPr>
            <w:r w:rsidRPr="006A03FD">
              <w:rPr>
                <w:rFonts w:ascii="Calibri" w:hAnsi="Calibri"/>
                <w:b/>
                <w:bCs/>
                <w:color w:val="4472C4" w:themeColor="accent1"/>
              </w:rPr>
              <w:t>Métodos</w:t>
            </w:r>
          </w:p>
        </w:tc>
      </w:tr>
      <w:tr w:rsidR="00DB2E33" w:rsidRPr="006A03FD" w14:paraId="47403839" w14:textId="77777777" w:rsidTr="00DB2E33">
        <w:trPr>
          <w:trHeight w:val="280"/>
        </w:trPr>
        <w:tc>
          <w:tcPr>
            <w:tcW w:w="2424" w:type="dxa"/>
          </w:tcPr>
          <w:p w14:paraId="457163EE" w14:textId="4D164E76" w:rsidR="00DB2E33" w:rsidRPr="006A03FD" w:rsidRDefault="00DB2E33">
            <w:pPr>
              <w:pStyle w:val="Standard"/>
              <w:jc w:val="center"/>
              <w:rPr>
                <w:rFonts w:ascii="Calibri" w:hAnsi="Calibri"/>
                <w:b/>
                <w:bCs/>
              </w:rPr>
            </w:pPr>
            <w:r w:rsidRPr="006A03FD">
              <w:rPr>
                <w:rFonts w:ascii="Calibri" w:hAnsi="Calibri"/>
                <w:b/>
                <w:bCs/>
                <w:color w:val="7030A0"/>
              </w:rPr>
              <w:t>Atributos</w:t>
            </w:r>
          </w:p>
        </w:tc>
      </w:tr>
      <w:tr w:rsidR="00DB2E33" w:rsidRPr="006A03FD" w14:paraId="60FF9DD1" w14:textId="77777777" w:rsidTr="00DB2E33">
        <w:trPr>
          <w:trHeight w:val="280"/>
        </w:trPr>
        <w:tc>
          <w:tcPr>
            <w:tcW w:w="2424" w:type="dxa"/>
          </w:tcPr>
          <w:p w14:paraId="05B9C6D1" w14:textId="1F1236AE" w:rsidR="00DB2E33" w:rsidRPr="006A03FD" w:rsidRDefault="00DB2E33">
            <w:pPr>
              <w:pStyle w:val="Standard"/>
              <w:jc w:val="center"/>
              <w:rPr>
                <w:rFonts w:ascii="Calibri" w:hAnsi="Calibri"/>
                <w:b/>
                <w:bCs/>
              </w:rPr>
            </w:pPr>
            <w:r w:rsidRPr="006A03FD">
              <w:rPr>
                <w:rFonts w:ascii="Calibri" w:hAnsi="Calibri"/>
                <w:b/>
                <w:bCs/>
                <w:color w:val="ED7D31" w:themeColor="accent2"/>
              </w:rPr>
              <w:t>Líneas</w:t>
            </w:r>
          </w:p>
        </w:tc>
      </w:tr>
    </w:tbl>
    <w:p w14:paraId="186E797F" w14:textId="7AF8611D" w:rsidR="00D40C7B" w:rsidRPr="00C7583F" w:rsidRDefault="00D40C7B">
      <w:pPr>
        <w:pStyle w:val="Standard"/>
        <w:rPr>
          <w:rFonts w:ascii="Calibri" w:hAnsi="Calibri"/>
          <w:b/>
          <w:bCs/>
          <w:sz w:val="28"/>
          <w:szCs w:val="28"/>
        </w:rPr>
      </w:pPr>
      <w:r w:rsidRPr="00C7583F">
        <w:rPr>
          <w:rFonts w:ascii="Calibri" w:hAnsi="Calibri"/>
          <w:b/>
          <w:bCs/>
          <w:sz w:val="28"/>
          <w:szCs w:val="28"/>
        </w:rPr>
        <w:t>- Requisito A →</w:t>
      </w:r>
    </w:p>
    <w:p w14:paraId="21E5A7C1" w14:textId="245CDAE3" w:rsidR="00D40C7B" w:rsidRPr="006A03FD" w:rsidRDefault="00D40C7B">
      <w:pPr>
        <w:pStyle w:val="Standard"/>
        <w:rPr>
          <w:rFonts w:ascii="Calibri" w:hAnsi="Calibri"/>
        </w:rPr>
      </w:pPr>
      <w:r w:rsidRPr="006A03FD">
        <w:rPr>
          <w:rFonts w:ascii="Calibri" w:hAnsi="Calibri"/>
        </w:rPr>
        <w:t xml:space="preserve">Clases </w:t>
      </w:r>
      <w:r w:rsidRPr="006A03FD">
        <w:rPr>
          <w:rFonts w:ascii="Calibri" w:hAnsi="Calibri"/>
          <w:color w:val="538135" w:themeColor="accent6" w:themeShade="BF"/>
        </w:rPr>
        <w:t xml:space="preserve">Particle.h </w:t>
      </w:r>
      <w:r w:rsidRPr="006A03FD">
        <w:rPr>
          <w:rFonts w:ascii="Calibri" w:hAnsi="Calibri"/>
        </w:rPr>
        <w:t xml:space="preserve">y </w:t>
      </w:r>
      <w:r w:rsidRPr="006A03FD">
        <w:rPr>
          <w:rFonts w:ascii="Calibri" w:hAnsi="Calibri"/>
          <w:color w:val="538135" w:themeColor="accent6" w:themeShade="BF"/>
        </w:rPr>
        <w:t>Particle.cpp</w:t>
      </w:r>
      <w:r w:rsidRPr="006A03FD">
        <w:rPr>
          <w:rFonts w:ascii="Calibri" w:hAnsi="Calibri"/>
        </w:rPr>
        <w:t>.</w:t>
      </w:r>
    </w:p>
    <w:p w14:paraId="0BE4E7F0" w14:textId="06557B79" w:rsidR="006B042B" w:rsidRPr="00C7583F" w:rsidRDefault="009B5EC2">
      <w:pPr>
        <w:pStyle w:val="Standard"/>
        <w:rPr>
          <w:rFonts w:ascii="Calibri" w:hAnsi="Calibri"/>
          <w:b/>
          <w:bCs/>
          <w:sz w:val="28"/>
          <w:szCs w:val="28"/>
        </w:rPr>
      </w:pPr>
      <w:r w:rsidRPr="00C7583F">
        <w:rPr>
          <w:rFonts w:ascii="Calibri" w:hAnsi="Calibri"/>
          <w:b/>
          <w:bCs/>
          <w:sz w:val="28"/>
          <w:szCs w:val="28"/>
        </w:rPr>
        <w:t>- Requisito A.1 →</w:t>
      </w:r>
    </w:p>
    <w:p w14:paraId="3BA71B5F" w14:textId="67A29B6E" w:rsidR="006B042B" w:rsidRPr="006A03FD" w:rsidRDefault="00FF6C5A">
      <w:pPr>
        <w:pStyle w:val="Standard"/>
        <w:rPr>
          <w:rFonts w:ascii="Calibri" w:hAnsi="Calibri"/>
        </w:rPr>
      </w:pPr>
      <w:r w:rsidRPr="006A03FD">
        <w:rPr>
          <w:rFonts w:ascii="Calibri" w:hAnsi="Calibri"/>
        </w:rPr>
        <w:t xml:space="preserve">Clase </w:t>
      </w:r>
      <w:r w:rsidRPr="006A03FD">
        <w:rPr>
          <w:rFonts w:ascii="Calibri" w:hAnsi="Calibri"/>
          <w:color w:val="538135" w:themeColor="accent6" w:themeShade="BF"/>
        </w:rPr>
        <w:t>Particle.cpp</w:t>
      </w:r>
      <w:r w:rsidR="006B042B" w:rsidRPr="006A03FD">
        <w:rPr>
          <w:rFonts w:ascii="Calibri" w:hAnsi="Calibri"/>
        </w:rPr>
        <w:t>. Métodos:</w:t>
      </w:r>
    </w:p>
    <w:p w14:paraId="6D664033" w14:textId="174C26E9" w:rsidR="008B36B6" w:rsidRPr="008B36B6" w:rsidRDefault="006B042B" w:rsidP="006B042B">
      <w:pPr>
        <w:pStyle w:val="Standard"/>
        <w:numPr>
          <w:ilvl w:val="0"/>
          <w:numId w:val="1"/>
        </w:numPr>
        <w:rPr>
          <w:rFonts w:asciiTheme="minorHAnsi" w:hAnsiTheme="minorHAnsi" w:cstheme="minorHAnsi"/>
          <w:lang w:val="en-GB"/>
        </w:rPr>
      </w:pPr>
      <w:r w:rsidRPr="008B36B6">
        <w:rPr>
          <w:rFonts w:ascii="Calibri" w:hAnsi="Calibri"/>
          <w:color w:val="4472C4" w:themeColor="accent1"/>
          <w:lang w:val="en-GB"/>
        </w:rPr>
        <w:t xml:space="preserve">IntegrateEuler(double t) </w:t>
      </w:r>
      <w:r w:rsidRPr="008B36B6">
        <w:rPr>
          <w:rFonts w:ascii="Calibri" w:hAnsi="Calibri"/>
          <w:lang w:val="en-GB"/>
        </w:rPr>
        <w:t xml:space="preserve">// </w:t>
      </w:r>
      <w:r w:rsidRPr="008B36B6">
        <w:rPr>
          <w:rFonts w:ascii="Calibri" w:hAnsi="Calibri"/>
          <w:color w:val="ED7D31" w:themeColor="accent2"/>
          <w:lang w:val="en-GB"/>
        </w:rPr>
        <w:t xml:space="preserve">líneas </w:t>
      </w:r>
      <w:r w:rsidR="008B36B6" w:rsidRPr="008B36B6">
        <w:rPr>
          <w:rFonts w:ascii="Calibri" w:hAnsi="Calibri"/>
          <w:color w:val="ED7D31" w:themeColor="accent2"/>
          <w:lang w:val="en-GB"/>
        </w:rPr>
        <w:t>97</w:t>
      </w:r>
      <w:r w:rsidRPr="008B36B6">
        <w:rPr>
          <w:rFonts w:ascii="Calibri" w:hAnsi="Calibri"/>
          <w:color w:val="ED7D31" w:themeColor="accent2"/>
          <w:lang w:val="en-GB"/>
        </w:rPr>
        <w:t xml:space="preserve"> – </w:t>
      </w:r>
      <w:r w:rsidR="008B36B6">
        <w:rPr>
          <w:rFonts w:ascii="Calibri" w:hAnsi="Calibri"/>
          <w:color w:val="ED7D31" w:themeColor="accent2"/>
          <w:lang w:val="en-GB"/>
        </w:rPr>
        <w:t>117</w:t>
      </w:r>
    </w:p>
    <w:p w14:paraId="3056835A" w14:textId="25B0FCE6" w:rsidR="006B042B" w:rsidRPr="008B36B6" w:rsidRDefault="006B042B" w:rsidP="006B042B">
      <w:pPr>
        <w:pStyle w:val="Standard"/>
        <w:numPr>
          <w:ilvl w:val="0"/>
          <w:numId w:val="1"/>
        </w:numPr>
        <w:rPr>
          <w:rFonts w:asciiTheme="minorHAnsi" w:hAnsiTheme="minorHAnsi" w:cstheme="minorHAnsi"/>
          <w:lang w:val="en-GB"/>
        </w:rPr>
      </w:pPr>
      <w:r w:rsidRPr="008B36B6">
        <w:rPr>
          <w:rFonts w:ascii="Calibri" w:hAnsi="Calibri"/>
          <w:color w:val="4472C4" w:themeColor="accent1"/>
          <w:lang w:val="en-GB"/>
        </w:rPr>
        <w:lastRenderedPageBreak/>
        <w:t xml:space="preserve">IntegrateSemiEuler(double t) </w:t>
      </w:r>
      <w:r w:rsidRPr="008B36B6">
        <w:rPr>
          <w:rFonts w:ascii="Calibri" w:hAnsi="Calibri"/>
          <w:lang w:val="en-GB"/>
        </w:rPr>
        <w:t xml:space="preserve">// </w:t>
      </w:r>
      <w:r w:rsidRPr="008B36B6">
        <w:rPr>
          <w:rFonts w:ascii="Calibri" w:hAnsi="Calibri"/>
          <w:color w:val="ED7D31" w:themeColor="accent2"/>
          <w:lang w:val="en-GB"/>
        </w:rPr>
        <w:t xml:space="preserve">líneas </w:t>
      </w:r>
      <w:r w:rsidR="008B36B6">
        <w:rPr>
          <w:rFonts w:ascii="Calibri" w:hAnsi="Calibri"/>
          <w:color w:val="ED7D31" w:themeColor="accent2"/>
          <w:lang w:val="en-GB"/>
        </w:rPr>
        <w:t>119</w:t>
      </w:r>
      <w:r w:rsidRPr="008B36B6">
        <w:rPr>
          <w:rFonts w:ascii="Calibri" w:hAnsi="Calibri"/>
          <w:color w:val="ED7D31" w:themeColor="accent2"/>
          <w:lang w:val="en-GB"/>
        </w:rPr>
        <w:t xml:space="preserve"> – </w:t>
      </w:r>
      <w:r w:rsidR="008B36B6">
        <w:rPr>
          <w:rFonts w:ascii="Calibri" w:hAnsi="Calibri"/>
          <w:color w:val="ED7D31" w:themeColor="accent2"/>
          <w:lang w:val="en-GB"/>
        </w:rPr>
        <w:t>138</w:t>
      </w:r>
    </w:p>
    <w:p w14:paraId="5E5F8678" w14:textId="10AC96B0" w:rsidR="00FF6C5A" w:rsidRPr="006A03FD" w:rsidRDefault="006B042B" w:rsidP="006B042B">
      <w:pPr>
        <w:pStyle w:val="Standard"/>
        <w:numPr>
          <w:ilvl w:val="0"/>
          <w:numId w:val="1"/>
        </w:numPr>
        <w:rPr>
          <w:rFonts w:asciiTheme="minorHAnsi" w:hAnsiTheme="minorHAnsi" w:cstheme="minorHAnsi"/>
          <w:lang w:val="en-GB"/>
        </w:rPr>
      </w:pPr>
      <w:r w:rsidRPr="006A03FD">
        <w:rPr>
          <w:rFonts w:ascii="Calibri" w:hAnsi="Calibri"/>
          <w:color w:val="4472C4" w:themeColor="accent1"/>
          <w:lang w:val="en-GB"/>
        </w:rPr>
        <w:t xml:space="preserve">Integrate(double t, </w:t>
      </w:r>
      <w:r w:rsidRPr="006A03FD">
        <w:rPr>
          <w:rFonts w:asciiTheme="minorHAnsi" w:hAnsiTheme="minorHAnsi" w:cstheme="minorHAnsi"/>
          <w:color w:val="4472C4" w:themeColor="accent1"/>
          <w:kern w:val="0"/>
          <w:lang w:val="en-GB" w:bidi="ar-SA"/>
        </w:rPr>
        <w:t xml:space="preserve">int integrationType) </w:t>
      </w:r>
      <w:r w:rsidRPr="006A03FD">
        <w:rPr>
          <w:rFonts w:asciiTheme="minorHAnsi" w:hAnsiTheme="minorHAnsi" w:cstheme="minorHAnsi"/>
          <w:color w:val="000000"/>
          <w:kern w:val="0"/>
          <w:lang w:val="en-GB" w:bidi="ar-SA"/>
        </w:rPr>
        <w:t xml:space="preserve">// </w:t>
      </w:r>
      <w:r w:rsidRPr="006A03FD">
        <w:rPr>
          <w:rFonts w:asciiTheme="minorHAnsi" w:hAnsiTheme="minorHAnsi" w:cstheme="minorHAnsi"/>
          <w:color w:val="ED7D31" w:themeColor="accent2"/>
          <w:kern w:val="0"/>
          <w:lang w:val="en-GB" w:bidi="ar-SA"/>
        </w:rPr>
        <w:t xml:space="preserve">líneas </w:t>
      </w:r>
      <w:r w:rsidR="008B36B6">
        <w:rPr>
          <w:rFonts w:asciiTheme="minorHAnsi" w:hAnsiTheme="minorHAnsi" w:cstheme="minorHAnsi"/>
          <w:color w:val="ED7D31" w:themeColor="accent2"/>
          <w:kern w:val="0"/>
          <w:lang w:val="en-GB" w:bidi="ar-SA"/>
        </w:rPr>
        <w:t>158</w:t>
      </w:r>
      <w:r w:rsidRPr="006A03FD">
        <w:rPr>
          <w:rFonts w:asciiTheme="minorHAnsi" w:hAnsiTheme="minorHAnsi" w:cstheme="minorHAnsi"/>
          <w:color w:val="ED7D31" w:themeColor="accent2"/>
          <w:kern w:val="0"/>
          <w:lang w:val="en-GB" w:bidi="ar-SA"/>
        </w:rPr>
        <w:t xml:space="preserve"> - 2</w:t>
      </w:r>
      <w:r w:rsidR="008B36B6">
        <w:rPr>
          <w:rFonts w:asciiTheme="minorHAnsi" w:hAnsiTheme="minorHAnsi" w:cstheme="minorHAnsi"/>
          <w:color w:val="ED7D31" w:themeColor="accent2"/>
          <w:kern w:val="0"/>
          <w:lang w:val="en-GB" w:bidi="ar-SA"/>
        </w:rPr>
        <w:t>21</w:t>
      </w:r>
    </w:p>
    <w:p w14:paraId="63FE6AEE" w14:textId="77777777" w:rsidR="006B042B" w:rsidRPr="00C7583F" w:rsidRDefault="009B5EC2">
      <w:pPr>
        <w:pStyle w:val="Standard"/>
        <w:rPr>
          <w:rFonts w:ascii="Calibri" w:hAnsi="Calibri"/>
          <w:b/>
          <w:bCs/>
          <w:sz w:val="28"/>
          <w:szCs w:val="28"/>
        </w:rPr>
      </w:pPr>
      <w:r w:rsidRPr="00C7583F">
        <w:rPr>
          <w:rFonts w:ascii="Calibri" w:hAnsi="Calibri"/>
          <w:b/>
          <w:bCs/>
          <w:sz w:val="28"/>
          <w:szCs w:val="28"/>
        </w:rPr>
        <w:t>- Requisito A.2 →</w:t>
      </w:r>
      <w:r w:rsidR="006B042B" w:rsidRPr="00C7583F">
        <w:rPr>
          <w:rFonts w:ascii="Calibri" w:hAnsi="Calibri"/>
          <w:b/>
          <w:bCs/>
          <w:sz w:val="28"/>
          <w:szCs w:val="28"/>
        </w:rPr>
        <w:t xml:space="preserve"> </w:t>
      </w:r>
    </w:p>
    <w:p w14:paraId="536F652E" w14:textId="6431C278" w:rsidR="00DF3BAC" w:rsidRPr="006A03FD" w:rsidRDefault="006B042B">
      <w:pPr>
        <w:pStyle w:val="Standard"/>
        <w:rPr>
          <w:rFonts w:ascii="Calibri" w:hAnsi="Calibri"/>
        </w:rPr>
      </w:pPr>
      <w:r w:rsidRPr="006A03FD">
        <w:rPr>
          <w:rFonts w:ascii="Calibri" w:hAnsi="Calibri"/>
        </w:rPr>
        <w:t xml:space="preserve">Clase </w:t>
      </w:r>
      <w:r w:rsidRPr="006A03FD">
        <w:rPr>
          <w:rFonts w:ascii="Calibri" w:hAnsi="Calibri"/>
          <w:color w:val="538135" w:themeColor="accent6" w:themeShade="BF"/>
        </w:rPr>
        <w:t>Particle.h</w:t>
      </w:r>
      <w:r w:rsidRPr="006A03FD">
        <w:rPr>
          <w:rFonts w:ascii="Calibri" w:hAnsi="Calibri"/>
        </w:rPr>
        <w:t>.</w:t>
      </w:r>
    </w:p>
    <w:p w14:paraId="30FF2DF6" w14:textId="1A735CD5" w:rsidR="006B042B" w:rsidRPr="006A03FD" w:rsidRDefault="006B042B" w:rsidP="006B042B">
      <w:pPr>
        <w:pStyle w:val="Standard"/>
        <w:numPr>
          <w:ilvl w:val="0"/>
          <w:numId w:val="2"/>
        </w:numPr>
        <w:rPr>
          <w:rFonts w:ascii="Calibri" w:hAnsi="Calibri"/>
        </w:rPr>
      </w:pPr>
      <w:r w:rsidRPr="006A03FD">
        <w:rPr>
          <w:rFonts w:ascii="Calibri" w:hAnsi="Calibri"/>
          <w:color w:val="7030A0"/>
        </w:rPr>
        <w:t xml:space="preserve">double _m </w:t>
      </w:r>
      <w:r w:rsidRPr="006A03FD">
        <w:rPr>
          <w:rFonts w:ascii="Calibri" w:hAnsi="Calibri"/>
        </w:rPr>
        <w:t xml:space="preserve">// </w:t>
      </w:r>
      <w:r w:rsidRPr="006A03FD">
        <w:rPr>
          <w:rFonts w:ascii="Calibri" w:hAnsi="Calibri"/>
          <w:color w:val="ED7D31" w:themeColor="accent2"/>
        </w:rPr>
        <w:t xml:space="preserve">línea </w:t>
      </w:r>
      <w:r w:rsidR="008B36B6">
        <w:rPr>
          <w:rFonts w:ascii="Calibri" w:hAnsi="Calibri"/>
          <w:color w:val="ED7D31" w:themeColor="accent2"/>
        </w:rPr>
        <w:t>95</w:t>
      </w:r>
    </w:p>
    <w:p w14:paraId="1EE8ABE7" w14:textId="4FE1C7ED" w:rsidR="006B042B" w:rsidRPr="006A03FD" w:rsidRDefault="006B042B" w:rsidP="006B042B">
      <w:pPr>
        <w:pStyle w:val="Standard"/>
        <w:rPr>
          <w:rFonts w:ascii="Calibri" w:hAnsi="Calibri"/>
        </w:rPr>
      </w:pPr>
      <w:r w:rsidRPr="006A03FD">
        <w:rPr>
          <w:rFonts w:ascii="Calibri" w:hAnsi="Calibri"/>
        </w:rPr>
        <w:t xml:space="preserve">Clase </w:t>
      </w:r>
      <w:r w:rsidRPr="006A03FD">
        <w:rPr>
          <w:rFonts w:ascii="Calibri" w:hAnsi="Calibri"/>
          <w:color w:val="538135" w:themeColor="accent6" w:themeShade="BF"/>
        </w:rPr>
        <w:t>Particle.cpp</w:t>
      </w:r>
      <w:r w:rsidRPr="006A03FD">
        <w:rPr>
          <w:rFonts w:ascii="Calibri" w:hAnsi="Calibri"/>
        </w:rPr>
        <w:t>:</w:t>
      </w:r>
    </w:p>
    <w:p w14:paraId="23BFACC3" w14:textId="328BFB5A" w:rsidR="006B042B" w:rsidRPr="006A03FD" w:rsidRDefault="004B28B1" w:rsidP="006B042B">
      <w:pPr>
        <w:pStyle w:val="Standard"/>
        <w:numPr>
          <w:ilvl w:val="0"/>
          <w:numId w:val="2"/>
        </w:numPr>
        <w:rPr>
          <w:rFonts w:ascii="Calibri" w:hAnsi="Calibri"/>
        </w:rPr>
      </w:pPr>
      <w:r w:rsidRPr="006A03FD">
        <w:rPr>
          <w:rFonts w:ascii="Calibri" w:hAnsi="Calibri"/>
        </w:rPr>
        <w:t xml:space="preserve">Hay distintas </w:t>
      </w:r>
      <w:r w:rsidRPr="006A03FD">
        <w:rPr>
          <w:rFonts w:ascii="Calibri" w:hAnsi="Calibri"/>
          <w:color w:val="4472C4" w:themeColor="accent1"/>
        </w:rPr>
        <w:t xml:space="preserve">constructoras de partículas </w:t>
      </w:r>
      <w:r w:rsidRPr="006A03FD">
        <w:rPr>
          <w:rFonts w:ascii="Calibri" w:hAnsi="Calibri"/>
        </w:rPr>
        <w:t>según el tipo deseado. Las c</w:t>
      </w:r>
      <w:r w:rsidR="006B042B" w:rsidRPr="006A03FD">
        <w:rPr>
          <w:rFonts w:ascii="Calibri" w:hAnsi="Calibri"/>
        </w:rPr>
        <w:t xml:space="preserve">onstructoras </w:t>
      </w:r>
      <w:r w:rsidRPr="006A03FD">
        <w:rPr>
          <w:rFonts w:ascii="Calibri" w:hAnsi="Calibri"/>
        </w:rPr>
        <w:t>que i</w:t>
      </w:r>
      <w:r w:rsidR="006B042B" w:rsidRPr="006A03FD">
        <w:rPr>
          <w:rFonts w:ascii="Calibri" w:hAnsi="Calibri"/>
        </w:rPr>
        <w:t xml:space="preserve">ncluyen </w:t>
      </w:r>
      <w:r w:rsidRPr="006A03FD">
        <w:rPr>
          <w:rFonts w:ascii="Calibri" w:hAnsi="Calibri"/>
        </w:rPr>
        <w:t xml:space="preserve">la </w:t>
      </w:r>
      <w:r w:rsidR="006B042B" w:rsidRPr="006A03FD">
        <w:rPr>
          <w:rFonts w:ascii="Calibri" w:hAnsi="Calibri"/>
        </w:rPr>
        <w:t>masa como parámetro</w:t>
      </w:r>
      <w:r w:rsidRPr="006A03FD">
        <w:rPr>
          <w:rFonts w:ascii="Calibri" w:hAnsi="Calibri"/>
        </w:rPr>
        <w:t xml:space="preserve"> están e</w:t>
      </w:r>
      <w:r w:rsidR="006B042B" w:rsidRPr="006A03FD">
        <w:rPr>
          <w:rFonts w:ascii="Calibri" w:hAnsi="Calibri"/>
        </w:rPr>
        <w:t>ntre las</w:t>
      </w:r>
      <w:r w:rsidR="006B042B" w:rsidRPr="006A03FD">
        <w:rPr>
          <w:rFonts w:ascii="Calibri" w:hAnsi="Calibri"/>
          <w:color w:val="ED7D31" w:themeColor="accent2"/>
        </w:rPr>
        <w:t xml:space="preserve"> líneas </w:t>
      </w:r>
      <w:r w:rsidRPr="006A03FD">
        <w:rPr>
          <w:rFonts w:ascii="Calibri" w:hAnsi="Calibri"/>
          <w:color w:val="ED7D31" w:themeColor="accent2"/>
        </w:rPr>
        <w:t>2</w:t>
      </w:r>
      <w:r w:rsidR="004427E2">
        <w:rPr>
          <w:rFonts w:ascii="Calibri" w:hAnsi="Calibri"/>
          <w:color w:val="ED7D31" w:themeColor="accent2"/>
        </w:rPr>
        <w:t>9</w:t>
      </w:r>
      <w:r w:rsidRPr="006A03FD">
        <w:rPr>
          <w:rFonts w:ascii="Calibri" w:hAnsi="Calibri"/>
          <w:color w:val="ED7D31" w:themeColor="accent2"/>
        </w:rPr>
        <w:t xml:space="preserve"> – </w:t>
      </w:r>
      <w:r w:rsidR="004427E2">
        <w:rPr>
          <w:rFonts w:ascii="Calibri" w:hAnsi="Calibri"/>
          <w:color w:val="ED7D31" w:themeColor="accent2"/>
        </w:rPr>
        <w:t>66</w:t>
      </w:r>
      <w:r w:rsidRPr="006A03FD">
        <w:rPr>
          <w:rFonts w:ascii="Calibri" w:hAnsi="Calibri"/>
          <w:color w:val="ED7D31" w:themeColor="accent2"/>
        </w:rPr>
        <w:t>.</w:t>
      </w:r>
    </w:p>
    <w:p w14:paraId="11D3EE5F" w14:textId="500093F3" w:rsidR="00A9795E" w:rsidRPr="006A03FD" w:rsidRDefault="00A9795E" w:rsidP="00A9795E">
      <w:pPr>
        <w:pStyle w:val="Standard"/>
        <w:rPr>
          <w:rFonts w:ascii="Calibri" w:hAnsi="Calibri"/>
        </w:rPr>
      </w:pPr>
      <w:r w:rsidRPr="006A03FD">
        <w:rPr>
          <w:rFonts w:ascii="Calibri" w:hAnsi="Calibri"/>
        </w:rPr>
        <w:t xml:space="preserve">Clase </w:t>
      </w:r>
      <w:r w:rsidRPr="006A03FD">
        <w:rPr>
          <w:rFonts w:ascii="Calibri" w:hAnsi="Calibri"/>
          <w:color w:val="538135" w:themeColor="accent6" w:themeShade="BF"/>
        </w:rPr>
        <w:t xml:space="preserve">Scene.cpp </w:t>
      </w:r>
      <w:r w:rsidRPr="006A03FD">
        <w:rPr>
          <w:rFonts w:ascii="Calibri" w:hAnsi="Calibri"/>
        </w:rPr>
        <w:t xml:space="preserve">– en </w:t>
      </w:r>
      <w:r w:rsidRPr="006A03FD">
        <w:rPr>
          <w:rFonts w:ascii="Calibri" w:hAnsi="Calibri"/>
          <w:color w:val="538135" w:themeColor="accent6" w:themeShade="BF"/>
        </w:rPr>
        <w:t>Scene3</w:t>
      </w:r>
      <w:r w:rsidRPr="006A03FD">
        <w:rPr>
          <w:rFonts w:ascii="Calibri" w:hAnsi="Calibri"/>
        </w:rPr>
        <w:t>:</w:t>
      </w:r>
    </w:p>
    <w:p w14:paraId="7E7B3121" w14:textId="4E9E3903" w:rsidR="006B042B" w:rsidRPr="006A03FD" w:rsidRDefault="00A9795E" w:rsidP="00A9795E">
      <w:pPr>
        <w:pStyle w:val="Standard"/>
        <w:numPr>
          <w:ilvl w:val="0"/>
          <w:numId w:val="2"/>
        </w:numPr>
        <w:rPr>
          <w:rFonts w:ascii="Calibri" w:hAnsi="Calibri"/>
        </w:rPr>
      </w:pPr>
      <w:r w:rsidRPr="006A03FD">
        <w:rPr>
          <w:rFonts w:ascii="Calibri" w:hAnsi="Calibri"/>
        </w:rPr>
        <w:t xml:space="preserve">El método </w:t>
      </w:r>
      <w:r w:rsidRPr="006A03FD">
        <w:rPr>
          <w:rFonts w:ascii="Calibri" w:hAnsi="Calibri"/>
          <w:color w:val="4472C4" w:themeColor="accent1"/>
        </w:rPr>
        <w:t>init()</w:t>
      </w:r>
      <w:r w:rsidRPr="006A03FD">
        <w:rPr>
          <w:rFonts w:ascii="Calibri" w:hAnsi="Calibri"/>
        </w:rPr>
        <w:t xml:space="preserve"> inicializa varias partículas con distintas masas</w:t>
      </w:r>
      <w:r w:rsidR="00630CBC">
        <w:rPr>
          <w:rFonts w:ascii="Calibri" w:hAnsi="Calibri"/>
        </w:rPr>
        <w:t>. El player tiene masa 5.0, y los proyectiles de las balas tienen masa 0.1</w:t>
      </w:r>
      <w:r w:rsidRPr="006A03FD">
        <w:rPr>
          <w:rFonts w:ascii="Calibri" w:hAnsi="Calibri"/>
          <w:color w:val="ED7D31" w:themeColor="accent2"/>
        </w:rPr>
        <w:t xml:space="preserve"> </w:t>
      </w:r>
    </w:p>
    <w:p w14:paraId="738968CE" w14:textId="6E0A12FF" w:rsidR="00DF3BAC" w:rsidRPr="00C7583F" w:rsidRDefault="009B5EC2">
      <w:pPr>
        <w:pStyle w:val="Standard"/>
        <w:rPr>
          <w:rFonts w:ascii="Calibri" w:hAnsi="Calibri"/>
          <w:b/>
          <w:bCs/>
          <w:sz w:val="28"/>
          <w:szCs w:val="28"/>
        </w:rPr>
      </w:pPr>
      <w:r w:rsidRPr="00C7583F">
        <w:rPr>
          <w:rFonts w:ascii="Calibri" w:hAnsi="Calibri"/>
          <w:b/>
          <w:bCs/>
          <w:sz w:val="28"/>
          <w:szCs w:val="28"/>
        </w:rPr>
        <w:t>- Requisito A.3 →</w:t>
      </w:r>
    </w:p>
    <w:p w14:paraId="55B3BB41" w14:textId="77777777" w:rsidR="0097126A" w:rsidRPr="006A03FD" w:rsidRDefault="0097126A" w:rsidP="0097126A">
      <w:pPr>
        <w:pStyle w:val="Standard"/>
        <w:rPr>
          <w:rFonts w:ascii="Calibri" w:hAnsi="Calibri"/>
        </w:rPr>
      </w:pPr>
      <w:r w:rsidRPr="006A03FD">
        <w:rPr>
          <w:rFonts w:ascii="Calibri" w:hAnsi="Calibri"/>
        </w:rPr>
        <w:t xml:space="preserve">Clase </w:t>
      </w:r>
      <w:r w:rsidRPr="006A03FD">
        <w:rPr>
          <w:rFonts w:ascii="Calibri" w:hAnsi="Calibri"/>
          <w:color w:val="538135" w:themeColor="accent6" w:themeShade="BF"/>
        </w:rPr>
        <w:t>Particle.cpp</w:t>
      </w:r>
      <w:r w:rsidRPr="006A03FD">
        <w:rPr>
          <w:rFonts w:ascii="Calibri" w:hAnsi="Calibri"/>
        </w:rPr>
        <w:t>. Métodos:</w:t>
      </w:r>
    </w:p>
    <w:p w14:paraId="6B238E51" w14:textId="7B4FEA5A" w:rsidR="0097126A" w:rsidRPr="006A03FD" w:rsidRDefault="0097126A" w:rsidP="0097126A">
      <w:pPr>
        <w:pStyle w:val="Standard"/>
        <w:numPr>
          <w:ilvl w:val="0"/>
          <w:numId w:val="1"/>
        </w:numPr>
        <w:rPr>
          <w:rFonts w:asciiTheme="minorHAnsi" w:hAnsiTheme="minorHAnsi" w:cstheme="minorHAnsi"/>
          <w:lang w:val="en-GB"/>
        </w:rPr>
      </w:pPr>
      <w:r w:rsidRPr="006A03FD">
        <w:rPr>
          <w:rFonts w:ascii="Calibri" w:hAnsi="Calibri"/>
          <w:color w:val="4472C4" w:themeColor="accent1"/>
          <w:lang w:val="en-GB"/>
        </w:rPr>
        <w:t>addForce(</w:t>
      </w:r>
      <w:r w:rsidRPr="006A03FD">
        <w:rPr>
          <w:rFonts w:asciiTheme="minorHAnsi" w:hAnsiTheme="minorHAnsi" w:cstheme="minorHAnsi"/>
          <w:color w:val="4472C4" w:themeColor="accent1"/>
          <w:kern w:val="0"/>
          <w:highlight w:val="white"/>
          <w:lang w:bidi="ar-SA"/>
        </w:rPr>
        <w:t>PxVec3&amp; force</w:t>
      </w:r>
      <w:r w:rsidRPr="006A03FD">
        <w:rPr>
          <w:rFonts w:ascii="Calibri" w:hAnsi="Calibri"/>
          <w:color w:val="4472C4" w:themeColor="accent1"/>
          <w:lang w:val="en-GB"/>
        </w:rPr>
        <w:t xml:space="preserve">) </w:t>
      </w:r>
      <w:r w:rsidRPr="006A03FD">
        <w:rPr>
          <w:rFonts w:ascii="Calibri" w:hAnsi="Calibri"/>
          <w:lang w:val="en-GB"/>
        </w:rPr>
        <w:t xml:space="preserve">// </w:t>
      </w:r>
      <w:r w:rsidRPr="006A03FD">
        <w:rPr>
          <w:rFonts w:ascii="Calibri" w:hAnsi="Calibri"/>
          <w:color w:val="ED7D31" w:themeColor="accent2"/>
          <w:lang w:val="en-GB"/>
        </w:rPr>
        <w:t xml:space="preserve">líneas </w:t>
      </w:r>
      <w:r w:rsidR="004427E2">
        <w:rPr>
          <w:rFonts w:ascii="Calibri" w:hAnsi="Calibri"/>
          <w:color w:val="ED7D31" w:themeColor="accent2"/>
          <w:lang w:val="en-GB"/>
        </w:rPr>
        <w:t>87</w:t>
      </w:r>
      <w:r w:rsidRPr="006A03FD">
        <w:rPr>
          <w:rFonts w:ascii="Calibri" w:hAnsi="Calibri"/>
          <w:color w:val="ED7D31" w:themeColor="accent2"/>
          <w:lang w:val="en-GB"/>
        </w:rPr>
        <w:t xml:space="preserve"> – </w:t>
      </w:r>
      <w:r w:rsidR="004427E2">
        <w:rPr>
          <w:rFonts w:ascii="Calibri" w:hAnsi="Calibri"/>
          <w:color w:val="ED7D31" w:themeColor="accent2"/>
          <w:lang w:val="en-GB"/>
        </w:rPr>
        <w:t>90</w:t>
      </w:r>
    </w:p>
    <w:p w14:paraId="4E17B43C" w14:textId="6B5EBCBC" w:rsidR="0097126A" w:rsidRPr="006A03FD" w:rsidRDefault="0097126A" w:rsidP="0097126A">
      <w:pPr>
        <w:pStyle w:val="Standard"/>
        <w:numPr>
          <w:ilvl w:val="0"/>
          <w:numId w:val="1"/>
        </w:numPr>
        <w:rPr>
          <w:rFonts w:asciiTheme="minorHAnsi" w:hAnsiTheme="minorHAnsi" w:cstheme="minorHAnsi"/>
          <w:lang w:val="en-GB"/>
        </w:rPr>
      </w:pPr>
      <w:r w:rsidRPr="006A03FD">
        <w:rPr>
          <w:rFonts w:ascii="Calibri" w:hAnsi="Calibri"/>
          <w:color w:val="4472C4" w:themeColor="accent1"/>
          <w:lang w:val="en-GB"/>
        </w:rPr>
        <w:t xml:space="preserve">clearForce() </w:t>
      </w:r>
      <w:r w:rsidRPr="006A03FD">
        <w:rPr>
          <w:rFonts w:ascii="Calibri" w:hAnsi="Calibri"/>
          <w:lang w:val="en-GB"/>
        </w:rPr>
        <w:t xml:space="preserve">// </w:t>
      </w:r>
      <w:r w:rsidRPr="006A03FD">
        <w:rPr>
          <w:rFonts w:ascii="Calibri" w:hAnsi="Calibri"/>
          <w:color w:val="ED7D31" w:themeColor="accent2"/>
          <w:lang w:val="en-GB"/>
        </w:rPr>
        <w:t xml:space="preserve">líneas </w:t>
      </w:r>
      <w:r w:rsidR="004427E2">
        <w:rPr>
          <w:rFonts w:ascii="Calibri" w:hAnsi="Calibri"/>
          <w:color w:val="ED7D31" w:themeColor="accent2"/>
          <w:lang w:val="en-GB"/>
        </w:rPr>
        <w:t>92</w:t>
      </w:r>
      <w:r w:rsidRPr="006A03FD">
        <w:rPr>
          <w:rFonts w:ascii="Calibri" w:hAnsi="Calibri"/>
          <w:color w:val="ED7D31" w:themeColor="accent2"/>
          <w:lang w:val="en-GB"/>
        </w:rPr>
        <w:t xml:space="preserve"> – </w:t>
      </w:r>
      <w:r w:rsidR="004427E2">
        <w:rPr>
          <w:rFonts w:ascii="Calibri" w:hAnsi="Calibri"/>
          <w:color w:val="ED7D31" w:themeColor="accent2"/>
          <w:lang w:val="en-GB"/>
        </w:rPr>
        <w:t>95</w:t>
      </w:r>
    </w:p>
    <w:p w14:paraId="778D2E71" w14:textId="1B976737" w:rsidR="0097126A" w:rsidRPr="006A03FD" w:rsidRDefault="0097126A" w:rsidP="002C4821">
      <w:pPr>
        <w:pStyle w:val="Standard"/>
        <w:numPr>
          <w:ilvl w:val="0"/>
          <w:numId w:val="1"/>
        </w:numPr>
        <w:rPr>
          <w:rFonts w:asciiTheme="minorHAnsi" w:hAnsiTheme="minorHAnsi" w:cstheme="minorHAnsi"/>
          <w:color w:val="ED7D31" w:themeColor="accent2"/>
        </w:rPr>
      </w:pPr>
      <w:r w:rsidRPr="006A03FD">
        <w:rPr>
          <w:rFonts w:ascii="Calibri" w:hAnsi="Calibri"/>
          <w:color w:val="4472C4" w:themeColor="accent1"/>
        </w:rPr>
        <w:t xml:space="preserve">Integrate(double t, </w:t>
      </w:r>
      <w:r w:rsidRPr="006A03FD">
        <w:rPr>
          <w:rFonts w:asciiTheme="minorHAnsi" w:hAnsiTheme="minorHAnsi" w:cstheme="minorHAnsi"/>
          <w:color w:val="4472C4" w:themeColor="accent1"/>
          <w:kern w:val="0"/>
          <w:lang w:bidi="ar-SA"/>
        </w:rPr>
        <w:t xml:space="preserve">int integrationType) </w:t>
      </w:r>
      <w:r w:rsidRPr="006A03FD">
        <w:rPr>
          <w:rFonts w:asciiTheme="minorHAnsi" w:hAnsiTheme="minorHAnsi" w:cstheme="minorHAnsi"/>
          <w:color w:val="000000"/>
          <w:kern w:val="0"/>
          <w:lang w:bidi="ar-SA"/>
        </w:rPr>
        <w:t>//</w:t>
      </w:r>
      <w:r w:rsidR="007D7D49" w:rsidRPr="006A03FD">
        <w:rPr>
          <w:rFonts w:asciiTheme="minorHAnsi" w:hAnsiTheme="minorHAnsi" w:cstheme="minorHAnsi"/>
          <w:color w:val="000000"/>
          <w:kern w:val="0"/>
          <w:lang w:bidi="ar-SA"/>
        </w:rPr>
        <w:t xml:space="preserve"> Segunda ley de Newton en</w:t>
      </w:r>
      <w:r w:rsidRPr="006A03FD">
        <w:rPr>
          <w:rFonts w:asciiTheme="minorHAnsi" w:hAnsiTheme="minorHAnsi" w:cstheme="minorHAnsi"/>
          <w:color w:val="000000"/>
          <w:kern w:val="0"/>
          <w:lang w:bidi="ar-SA"/>
        </w:rPr>
        <w:t xml:space="preserve"> </w:t>
      </w:r>
      <w:r w:rsidRPr="006A03FD">
        <w:rPr>
          <w:rFonts w:asciiTheme="minorHAnsi" w:hAnsiTheme="minorHAnsi" w:cstheme="minorHAnsi"/>
          <w:color w:val="ED7D31" w:themeColor="accent2"/>
          <w:kern w:val="0"/>
          <w:lang w:bidi="ar-SA"/>
        </w:rPr>
        <w:t>línea</w:t>
      </w:r>
      <w:r w:rsidR="004427E2">
        <w:rPr>
          <w:rFonts w:asciiTheme="minorHAnsi" w:hAnsiTheme="minorHAnsi" w:cstheme="minorHAnsi"/>
          <w:color w:val="ED7D31" w:themeColor="accent2"/>
          <w:kern w:val="0"/>
          <w:lang w:bidi="ar-SA"/>
        </w:rPr>
        <w:t xml:space="preserve"> 190</w:t>
      </w:r>
    </w:p>
    <w:p w14:paraId="2AFA0B15" w14:textId="77777777" w:rsidR="005D7110" w:rsidRPr="00E566B1" w:rsidRDefault="005D7110" w:rsidP="005D7110">
      <w:pPr>
        <w:pStyle w:val="Standard"/>
        <w:ind w:left="720"/>
        <w:rPr>
          <w:rFonts w:asciiTheme="minorHAnsi" w:hAnsiTheme="minorHAnsi" w:cstheme="minorHAnsi"/>
          <w:color w:val="ED7D31" w:themeColor="accent2"/>
          <w:sz w:val="28"/>
          <w:szCs w:val="28"/>
        </w:rPr>
      </w:pPr>
    </w:p>
    <w:p w14:paraId="79869188" w14:textId="509E3D17" w:rsidR="00DF3BAC" w:rsidRPr="00C7583F" w:rsidRDefault="009B5EC2">
      <w:pPr>
        <w:pStyle w:val="Standard"/>
        <w:rPr>
          <w:rFonts w:ascii="Calibri" w:hAnsi="Calibri"/>
          <w:b/>
          <w:bCs/>
          <w:sz w:val="28"/>
          <w:szCs w:val="28"/>
        </w:rPr>
      </w:pPr>
      <w:r w:rsidRPr="00C7583F">
        <w:rPr>
          <w:rFonts w:ascii="Calibri" w:hAnsi="Calibri"/>
          <w:b/>
          <w:bCs/>
          <w:sz w:val="28"/>
          <w:szCs w:val="28"/>
        </w:rPr>
        <w:t>- Requisito B →</w:t>
      </w:r>
    </w:p>
    <w:p w14:paraId="608D624C" w14:textId="155A010B" w:rsidR="002C4821" w:rsidRPr="006A03FD" w:rsidRDefault="00D40C7B">
      <w:pPr>
        <w:pStyle w:val="Standard"/>
        <w:rPr>
          <w:rFonts w:asciiTheme="minorHAnsi" w:hAnsiTheme="minorHAnsi" w:cstheme="minorHAnsi"/>
        </w:rPr>
      </w:pPr>
      <w:r w:rsidRPr="006A03FD">
        <w:rPr>
          <w:rFonts w:asciiTheme="minorHAnsi" w:hAnsiTheme="minorHAnsi" w:cstheme="minorHAnsi"/>
        </w:rPr>
        <w:t>Clases</w:t>
      </w:r>
      <w:r w:rsidR="002C4821" w:rsidRPr="006A03FD">
        <w:rPr>
          <w:rFonts w:asciiTheme="minorHAnsi" w:hAnsiTheme="minorHAnsi" w:cstheme="minorHAnsi"/>
        </w:rPr>
        <w:t xml:space="preserve"> </w:t>
      </w:r>
      <w:r w:rsidR="002C4821" w:rsidRPr="006A03FD">
        <w:rPr>
          <w:rStyle w:val="CdigoHTML"/>
          <w:rFonts w:asciiTheme="minorHAnsi" w:eastAsia="NSimSun" w:hAnsiTheme="minorHAnsi" w:cstheme="minorHAnsi"/>
          <w:color w:val="538135" w:themeColor="accent6" w:themeShade="BF"/>
          <w:sz w:val="24"/>
          <w:szCs w:val="24"/>
        </w:rPr>
        <w:t>Proyectil.h</w:t>
      </w:r>
      <w:r w:rsidR="002C4821" w:rsidRPr="006A03FD">
        <w:rPr>
          <w:rFonts w:asciiTheme="minorHAnsi" w:hAnsiTheme="minorHAnsi" w:cstheme="minorHAnsi"/>
          <w:color w:val="538135" w:themeColor="accent6" w:themeShade="BF"/>
        </w:rPr>
        <w:t xml:space="preserve"> </w:t>
      </w:r>
      <w:r w:rsidR="002C4821" w:rsidRPr="006A03FD">
        <w:rPr>
          <w:rFonts w:asciiTheme="minorHAnsi" w:hAnsiTheme="minorHAnsi" w:cstheme="minorHAnsi"/>
        </w:rPr>
        <w:t xml:space="preserve">y </w:t>
      </w:r>
      <w:r w:rsidR="002C4821" w:rsidRPr="006A03FD">
        <w:rPr>
          <w:rStyle w:val="CdigoHTML"/>
          <w:rFonts w:asciiTheme="minorHAnsi" w:eastAsia="NSimSun" w:hAnsiTheme="minorHAnsi" w:cstheme="minorHAnsi"/>
          <w:color w:val="538135" w:themeColor="accent6" w:themeShade="BF"/>
          <w:sz w:val="24"/>
          <w:szCs w:val="24"/>
        </w:rPr>
        <w:t>Proyectil.cpp</w:t>
      </w:r>
      <w:r w:rsidR="002C4821" w:rsidRPr="006A03FD">
        <w:rPr>
          <w:rFonts w:asciiTheme="minorHAnsi" w:hAnsiTheme="minorHAnsi" w:cstheme="minorHAnsi"/>
        </w:rPr>
        <w:t>.</w:t>
      </w:r>
      <w:r w:rsidR="002C4821" w:rsidRPr="006A03FD">
        <w:rPr>
          <w:rFonts w:asciiTheme="minorHAnsi" w:hAnsiTheme="minorHAnsi" w:cstheme="minorHAnsi"/>
        </w:rPr>
        <w:br/>
        <w:t>Escalado de velocidad y energía en métodos</w:t>
      </w:r>
      <w:r w:rsidR="004055FA" w:rsidRPr="006A03FD">
        <w:rPr>
          <w:rFonts w:asciiTheme="minorHAnsi" w:hAnsiTheme="minorHAnsi" w:cstheme="minorHAnsi"/>
        </w:rPr>
        <w:t xml:space="preserve"> en </w:t>
      </w:r>
      <w:r w:rsidR="004055FA" w:rsidRPr="006A03FD">
        <w:rPr>
          <w:rStyle w:val="CdigoHTML"/>
          <w:rFonts w:asciiTheme="minorHAnsi" w:eastAsia="NSimSun" w:hAnsiTheme="minorHAnsi" w:cstheme="minorHAnsi"/>
          <w:color w:val="538135" w:themeColor="accent6" w:themeShade="BF"/>
          <w:sz w:val="24"/>
          <w:szCs w:val="24"/>
        </w:rPr>
        <w:t>Proyectil.cpp</w:t>
      </w:r>
      <w:r w:rsidR="004055FA" w:rsidRPr="006A03FD">
        <w:rPr>
          <w:rStyle w:val="CdigoHTML"/>
          <w:rFonts w:asciiTheme="minorHAnsi" w:eastAsia="NSimSun" w:hAnsiTheme="minorHAnsi" w:cstheme="minorHAnsi"/>
          <w:sz w:val="24"/>
          <w:szCs w:val="24"/>
        </w:rPr>
        <w:t>:</w:t>
      </w:r>
    </w:p>
    <w:p w14:paraId="6F86E3E4" w14:textId="5672216E" w:rsidR="002C4821" w:rsidRPr="006A03FD" w:rsidRDefault="002C4821" w:rsidP="002C4821">
      <w:pPr>
        <w:pStyle w:val="Standard"/>
        <w:numPr>
          <w:ilvl w:val="0"/>
          <w:numId w:val="6"/>
        </w:numPr>
        <w:rPr>
          <w:rFonts w:asciiTheme="minorHAnsi" w:hAnsiTheme="minorHAnsi" w:cstheme="minorHAnsi"/>
          <w:color w:val="ED7D31" w:themeColor="accent2"/>
          <w:lang w:val="en-GB"/>
        </w:rPr>
      </w:pPr>
      <w:r w:rsidRPr="006A03FD">
        <w:rPr>
          <w:rFonts w:asciiTheme="minorHAnsi" w:hAnsiTheme="minorHAnsi" w:cstheme="minorHAnsi"/>
          <w:color w:val="4472C4" w:themeColor="accent1"/>
          <w:lang w:val="en-GB"/>
        </w:rPr>
        <w:t>calculateSimulatedMass(</w:t>
      </w:r>
      <w:r w:rsidR="000448D6" w:rsidRPr="006A03FD">
        <w:rPr>
          <w:rFonts w:asciiTheme="minorHAnsi" w:hAnsiTheme="minorHAnsi" w:cstheme="minorHAnsi"/>
          <w:color w:val="4472C4" w:themeColor="accent1"/>
          <w:kern w:val="0"/>
          <w:highlight w:val="white"/>
          <w:lang w:val="en-GB" w:bidi="ar-SA"/>
        </w:rPr>
        <w:t>double mReal, double vReal</w:t>
      </w:r>
      <w:r w:rsidRPr="006A03FD">
        <w:rPr>
          <w:rFonts w:asciiTheme="minorHAnsi" w:hAnsiTheme="minorHAnsi" w:cstheme="minorHAnsi"/>
          <w:color w:val="4472C4" w:themeColor="accent1"/>
          <w:lang w:val="en-GB"/>
        </w:rPr>
        <w:t>)</w:t>
      </w:r>
      <w:r w:rsidRPr="006A03FD">
        <w:rPr>
          <w:rStyle w:val="vlist-s"/>
          <w:rFonts w:asciiTheme="minorHAnsi" w:hAnsiTheme="minorHAnsi" w:cstheme="minorHAnsi"/>
          <w:color w:val="4472C4" w:themeColor="accent1"/>
          <w:lang w:val="en-GB"/>
        </w:rPr>
        <w:t>​</w:t>
      </w:r>
      <w:r w:rsidRPr="006A03FD">
        <w:rPr>
          <w:rFonts w:asciiTheme="minorHAnsi" w:hAnsiTheme="minorHAnsi" w:cstheme="minorHAnsi"/>
          <w:color w:val="4472C4" w:themeColor="accent1"/>
          <w:lang w:val="en-GB"/>
        </w:rPr>
        <w:t xml:space="preserve"> </w:t>
      </w:r>
      <w:r w:rsidRPr="006A03FD">
        <w:rPr>
          <w:rFonts w:asciiTheme="minorHAnsi" w:hAnsiTheme="minorHAnsi" w:cstheme="minorHAnsi"/>
          <w:lang w:val="en-GB"/>
        </w:rPr>
        <w:t>//</w:t>
      </w:r>
      <w:r w:rsidR="00E566B1" w:rsidRPr="006A03FD">
        <w:rPr>
          <w:rFonts w:asciiTheme="minorHAnsi" w:hAnsiTheme="minorHAnsi" w:cstheme="minorHAnsi"/>
          <w:lang w:val="en-GB"/>
        </w:rPr>
        <w:t xml:space="preserve"> </w:t>
      </w:r>
      <w:r w:rsidRPr="006A03FD">
        <w:rPr>
          <w:rFonts w:asciiTheme="minorHAnsi" w:hAnsiTheme="minorHAnsi" w:cstheme="minorHAnsi"/>
          <w:color w:val="ED7D31" w:themeColor="accent2"/>
          <w:lang w:val="en-GB"/>
        </w:rPr>
        <w:t xml:space="preserve">líneas </w:t>
      </w:r>
      <w:r w:rsidR="000448D6" w:rsidRPr="006A03FD">
        <w:rPr>
          <w:rFonts w:asciiTheme="minorHAnsi" w:hAnsiTheme="minorHAnsi" w:cstheme="minorHAnsi"/>
          <w:color w:val="ED7D31" w:themeColor="accent2"/>
          <w:lang w:val="en-GB"/>
        </w:rPr>
        <w:t>23 - 36</w:t>
      </w:r>
      <w:r w:rsidRPr="006A03FD">
        <w:rPr>
          <w:rFonts w:asciiTheme="minorHAnsi" w:hAnsiTheme="minorHAnsi" w:cstheme="minorHAnsi"/>
          <w:color w:val="ED7D31" w:themeColor="accent2"/>
          <w:lang w:val="en-GB"/>
        </w:rPr>
        <w:t xml:space="preserve"> </w:t>
      </w:r>
    </w:p>
    <w:p w14:paraId="7A439600" w14:textId="6F246790" w:rsidR="002C4821" w:rsidRPr="004427E2" w:rsidRDefault="000448D6" w:rsidP="002C4821">
      <w:pPr>
        <w:pStyle w:val="Standard"/>
        <w:numPr>
          <w:ilvl w:val="0"/>
          <w:numId w:val="6"/>
        </w:numPr>
        <w:rPr>
          <w:rFonts w:asciiTheme="minorHAnsi" w:hAnsiTheme="minorHAnsi" w:cstheme="minorHAnsi"/>
        </w:rPr>
      </w:pPr>
      <w:r w:rsidRPr="006A03FD">
        <w:rPr>
          <w:rFonts w:asciiTheme="minorHAnsi" w:hAnsiTheme="minorHAnsi" w:cstheme="minorHAnsi"/>
          <w:color w:val="4472C4" w:themeColor="accent1"/>
        </w:rPr>
        <w:t>shoot</w:t>
      </w:r>
      <w:r w:rsidR="004427E2">
        <w:rPr>
          <w:rFonts w:asciiTheme="minorHAnsi" w:hAnsiTheme="minorHAnsi" w:cstheme="minorHAnsi"/>
          <w:color w:val="4472C4" w:themeColor="accent1"/>
        </w:rPr>
        <w:t>FromCamera</w:t>
      </w:r>
      <w:r w:rsidRPr="006A03FD">
        <w:rPr>
          <w:rFonts w:asciiTheme="minorHAnsi" w:hAnsiTheme="minorHAnsi" w:cstheme="minorHAnsi"/>
          <w:color w:val="4472C4" w:themeColor="accent1"/>
        </w:rPr>
        <w:t>(</w:t>
      </w:r>
      <w:r w:rsidRPr="006A03FD">
        <w:rPr>
          <w:rFonts w:asciiTheme="minorHAnsi" w:hAnsiTheme="minorHAnsi" w:cstheme="minorHAnsi"/>
          <w:color w:val="4472C4" w:themeColor="accent1"/>
          <w:kern w:val="0"/>
          <w:highlight w:val="white"/>
          <w:lang w:bidi="ar-SA"/>
        </w:rPr>
        <w:t>ProyectilType type</w:t>
      </w:r>
      <w:r w:rsidRPr="006A03FD">
        <w:rPr>
          <w:rFonts w:asciiTheme="minorHAnsi" w:hAnsiTheme="minorHAnsi" w:cstheme="minorHAnsi"/>
          <w:color w:val="4472C4" w:themeColor="accent1"/>
        </w:rPr>
        <w:t xml:space="preserve">) </w:t>
      </w:r>
      <w:r w:rsidRPr="006A03FD">
        <w:rPr>
          <w:rFonts w:asciiTheme="minorHAnsi" w:hAnsiTheme="minorHAnsi" w:cstheme="minorHAnsi"/>
        </w:rPr>
        <w:t>//</w:t>
      </w:r>
      <w:r w:rsidR="00E566B1" w:rsidRPr="006A03FD">
        <w:rPr>
          <w:rFonts w:asciiTheme="minorHAnsi" w:hAnsiTheme="minorHAnsi" w:cstheme="minorHAnsi"/>
        </w:rPr>
        <w:t xml:space="preserve"> </w:t>
      </w:r>
      <w:r w:rsidRPr="006A03FD">
        <w:rPr>
          <w:rFonts w:asciiTheme="minorHAnsi" w:hAnsiTheme="minorHAnsi" w:cstheme="minorHAnsi"/>
          <w:color w:val="ED7D31" w:themeColor="accent2"/>
        </w:rPr>
        <w:t xml:space="preserve">líneas 38 </w:t>
      </w:r>
      <w:r w:rsidR="004427E2">
        <w:rPr>
          <w:rFonts w:asciiTheme="minorHAnsi" w:hAnsiTheme="minorHAnsi" w:cstheme="minorHAnsi"/>
          <w:color w:val="ED7D31" w:themeColor="accent2"/>
        </w:rPr>
        <w:t>–</w:t>
      </w:r>
      <w:r w:rsidRPr="006A03FD">
        <w:rPr>
          <w:rFonts w:asciiTheme="minorHAnsi" w:hAnsiTheme="minorHAnsi" w:cstheme="minorHAnsi"/>
          <w:color w:val="ED7D31" w:themeColor="accent2"/>
        </w:rPr>
        <w:t xml:space="preserve"> 10</w:t>
      </w:r>
      <w:r w:rsidR="004427E2">
        <w:rPr>
          <w:rFonts w:asciiTheme="minorHAnsi" w:hAnsiTheme="minorHAnsi" w:cstheme="minorHAnsi"/>
          <w:color w:val="ED7D31" w:themeColor="accent2"/>
        </w:rPr>
        <w:t>2</w:t>
      </w:r>
    </w:p>
    <w:p w14:paraId="0B379F41" w14:textId="491A305C" w:rsidR="004427E2" w:rsidRPr="004427E2" w:rsidRDefault="004427E2" w:rsidP="002C4821">
      <w:pPr>
        <w:pStyle w:val="Standard"/>
        <w:numPr>
          <w:ilvl w:val="0"/>
          <w:numId w:val="6"/>
        </w:numPr>
        <w:rPr>
          <w:rFonts w:asciiTheme="minorHAnsi" w:hAnsiTheme="minorHAnsi" w:cstheme="minorHAnsi"/>
        </w:rPr>
      </w:pPr>
      <w:r w:rsidRPr="004427E2">
        <w:rPr>
          <w:rFonts w:asciiTheme="minorHAnsi" w:hAnsiTheme="minorHAnsi" w:cstheme="minorHAnsi"/>
          <w:color w:val="4472C4" w:themeColor="accent1"/>
        </w:rPr>
        <w:t>shootFrom</w:t>
      </w:r>
      <w:r w:rsidRPr="004427E2">
        <w:rPr>
          <w:rFonts w:asciiTheme="minorHAnsi" w:hAnsiTheme="minorHAnsi" w:cstheme="minorHAnsi"/>
          <w:color w:val="4472C4" w:themeColor="accent1"/>
        </w:rPr>
        <w:t>Place</w:t>
      </w:r>
      <w:r w:rsidRPr="004427E2">
        <w:rPr>
          <w:rFonts w:asciiTheme="minorHAnsi" w:hAnsiTheme="minorHAnsi" w:cstheme="minorHAnsi"/>
          <w:color w:val="4472C4" w:themeColor="accent1"/>
        </w:rPr>
        <w:t>(</w:t>
      </w:r>
      <w:r w:rsidRPr="004427E2">
        <w:rPr>
          <w:rFonts w:asciiTheme="minorHAnsi" w:hAnsiTheme="minorHAnsi" w:cstheme="minorHAnsi"/>
          <w:color w:val="4472C4" w:themeColor="accent1"/>
          <w:kern w:val="0"/>
          <w:highlight w:val="white"/>
          <w:lang w:bidi="ar-SA"/>
        </w:rPr>
        <w:t>ProyectilType type</w:t>
      </w:r>
      <w:r w:rsidRPr="004427E2">
        <w:rPr>
          <w:rFonts w:asciiTheme="minorHAnsi" w:hAnsiTheme="minorHAnsi" w:cstheme="minorHAnsi"/>
          <w:color w:val="4472C4" w:themeColor="accent1"/>
        </w:rPr>
        <w:t xml:space="preserve">) </w:t>
      </w:r>
      <w:r w:rsidRPr="004427E2">
        <w:rPr>
          <w:rFonts w:asciiTheme="minorHAnsi" w:hAnsiTheme="minorHAnsi" w:cstheme="minorHAnsi"/>
        </w:rPr>
        <w:t xml:space="preserve">// </w:t>
      </w:r>
      <w:r w:rsidRPr="004427E2">
        <w:rPr>
          <w:rFonts w:asciiTheme="minorHAnsi" w:hAnsiTheme="minorHAnsi" w:cstheme="minorHAnsi"/>
          <w:color w:val="ED7D31" w:themeColor="accent2"/>
        </w:rPr>
        <w:t xml:space="preserve">líneas </w:t>
      </w:r>
      <w:r w:rsidRPr="004427E2">
        <w:rPr>
          <w:rFonts w:asciiTheme="minorHAnsi" w:hAnsiTheme="minorHAnsi" w:cstheme="minorHAnsi"/>
          <w:color w:val="ED7D31" w:themeColor="accent2"/>
        </w:rPr>
        <w:t>104</w:t>
      </w:r>
      <w:r w:rsidRPr="004427E2">
        <w:rPr>
          <w:rFonts w:asciiTheme="minorHAnsi" w:hAnsiTheme="minorHAnsi" w:cstheme="minorHAnsi"/>
          <w:color w:val="ED7D31" w:themeColor="accent2"/>
        </w:rPr>
        <w:t xml:space="preserve"> </w:t>
      </w:r>
      <w:r>
        <w:rPr>
          <w:rFonts w:asciiTheme="minorHAnsi" w:hAnsiTheme="minorHAnsi" w:cstheme="minorHAnsi"/>
          <w:color w:val="ED7D31" w:themeColor="accent2"/>
        </w:rPr>
        <w:t>–</w:t>
      </w:r>
      <w:r w:rsidRPr="004427E2">
        <w:rPr>
          <w:rFonts w:asciiTheme="minorHAnsi" w:hAnsiTheme="minorHAnsi" w:cstheme="minorHAnsi"/>
          <w:color w:val="ED7D31" w:themeColor="accent2"/>
        </w:rPr>
        <w:t xml:space="preserve"> 1</w:t>
      </w:r>
      <w:r>
        <w:rPr>
          <w:rFonts w:asciiTheme="minorHAnsi" w:hAnsiTheme="minorHAnsi" w:cstheme="minorHAnsi"/>
          <w:color w:val="ED7D31" w:themeColor="accent2"/>
        </w:rPr>
        <w:t>68</w:t>
      </w:r>
    </w:p>
    <w:p w14:paraId="619A8D78" w14:textId="422E747C" w:rsidR="002C4821" w:rsidRPr="004427E2" w:rsidRDefault="002C4821" w:rsidP="004427E2">
      <w:pPr>
        <w:pStyle w:val="Standard"/>
        <w:rPr>
          <w:rFonts w:asciiTheme="minorHAnsi" w:hAnsiTheme="minorHAnsi" w:cstheme="minorHAnsi"/>
        </w:rPr>
      </w:pPr>
      <w:r w:rsidRPr="004427E2">
        <w:rPr>
          <w:rFonts w:asciiTheme="minorHAnsi" w:hAnsiTheme="minorHAnsi" w:cstheme="minorHAnsi"/>
        </w:rPr>
        <w:t>Se implementan dos tipos de proyectiles (</w:t>
      </w:r>
      <w:r w:rsidRPr="004427E2">
        <w:rPr>
          <w:rStyle w:val="CdigoHTML"/>
          <w:rFonts w:asciiTheme="minorHAnsi" w:eastAsia="NSimSun" w:hAnsiTheme="minorHAnsi" w:cstheme="minorHAnsi"/>
          <w:sz w:val="24"/>
          <w:szCs w:val="24"/>
        </w:rPr>
        <w:t>Bullet</w:t>
      </w:r>
      <w:r w:rsidRPr="004427E2">
        <w:rPr>
          <w:rFonts w:asciiTheme="minorHAnsi" w:hAnsiTheme="minorHAnsi" w:cstheme="minorHAnsi"/>
        </w:rPr>
        <w:t xml:space="preserve"> y </w:t>
      </w:r>
      <w:r w:rsidRPr="004427E2">
        <w:rPr>
          <w:rStyle w:val="CdigoHTML"/>
          <w:rFonts w:asciiTheme="minorHAnsi" w:eastAsia="NSimSun" w:hAnsiTheme="minorHAnsi" w:cstheme="minorHAnsi"/>
          <w:sz w:val="24"/>
          <w:szCs w:val="24"/>
        </w:rPr>
        <w:t>Bubble</w:t>
      </w:r>
      <w:r w:rsidRPr="004427E2">
        <w:rPr>
          <w:rFonts w:asciiTheme="minorHAnsi" w:hAnsiTheme="minorHAnsi" w:cstheme="minorHAnsi"/>
        </w:rPr>
        <w:t>) con distintos valores de masa, gravedad y velocidad.</w:t>
      </w:r>
      <w:r w:rsidR="00F6280A" w:rsidRPr="004427E2">
        <w:rPr>
          <w:rFonts w:asciiTheme="minorHAnsi" w:hAnsiTheme="minorHAnsi" w:cstheme="minorHAnsi"/>
        </w:rPr>
        <w:t>:</w:t>
      </w:r>
    </w:p>
    <w:p w14:paraId="1950C93B" w14:textId="115EA928" w:rsidR="00F6280A" w:rsidRPr="006A03FD" w:rsidRDefault="000448D6" w:rsidP="007C7E4F">
      <w:pPr>
        <w:pStyle w:val="Standard"/>
        <w:numPr>
          <w:ilvl w:val="0"/>
          <w:numId w:val="7"/>
        </w:numPr>
        <w:rPr>
          <w:rFonts w:asciiTheme="minorHAnsi" w:hAnsiTheme="minorHAnsi" w:cstheme="minorHAnsi"/>
          <w:lang w:val="en-GB"/>
        </w:rPr>
      </w:pPr>
      <w:r w:rsidRPr="006A03FD">
        <w:rPr>
          <w:rStyle w:val="CdigoHTML"/>
          <w:rFonts w:asciiTheme="minorHAnsi" w:eastAsia="NSimSun" w:hAnsiTheme="minorHAnsi" w:cstheme="minorHAnsi"/>
          <w:color w:val="538135" w:themeColor="accent6" w:themeShade="BF"/>
          <w:sz w:val="24"/>
          <w:szCs w:val="24"/>
        </w:rPr>
        <w:t>Proyectil.h</w:t>
      </w:r>
      <w:r w:rsidRPr="006A03FD">
        <w:rPr>
          <w:rFonts w:asciiTheme="minorHAnsi" w:hAnsiTheme="minorHAnsi" w:cstheme="minorHAnsi"/>
        </w:rPr>
        <w:t xml:space="preserve">: </w:t>
      </w:r>
      <w:r w:rsidR="00F6280A" w:rsidRPr="006A03FD">
        <w:rPr>
          <w:rFonts w:asciiTheme="minorHAnsi" w:hAnsiTheme="minorHAnsi" w:cstheme="minorHAnsi"/>
          <w:color w:val="7030A0"/>
          <w:kern w:val="0"/>
          <w:highlight w:val="white"/>
          <w:lang w:val="en-GB" w:bidi="ar-SA"/>
        </w:rPr>
        <w:t>enum class ProyectilType { Bullet,</w:t>
      </w:r>
      <w:r w:rsidR="007C7E4F" w:rsidRPr="006A03FD">
        <w:rPr>
          <w:rFonts w:asciiTheme="minorHAnsi" w:hAnsiTheme="minorHAnsi" w:cstheme="minorHAnsi"/>
          <w:color w:val="7030A0"/>
          <w:kern w:val="0"/>
          <w:highlight w:val="white"/>
          <w:lang w:val="en-GB" w:bidi="ar-SA"/>
        </w:rPr>
        <w:t xml:space="preserve"> </w:t>
      </w:r>
      <w:r w:rsidR="00F6280A" w:rsidRPr="006A03FD">
        <w:rPr>
          <w:rFonts w:asciiTheme="minorHAnsi" w:hAnsiTheme="minorHAnsi" w:cstheme="minorHAnsi"/>
          <w:color w:val="7030A0"/>
          <w:kern w:val="0"/>
          <w:highlight w:val="white"/>
          <w:lang w:val="en-GB" w:bidi="ar-SA"/>
        </w:rPr>
        <w:t>Bubble }</w:t>
      </w:r>
      <w:r w:rsidR="00F6280A" w:rsidRPr="006A03FD">
        <w:rPr>
          <w:rFonts w:asciiTheme="minorHAnsi" w:hAnsiTheme="minorHAnsi" w:cstheme="minorHAnsi"/>
          <w:kern w:val="0"/>
          <w:highlight w:val="white"/>
          <w:lang w:val="en-GB" w:bidi="ar-SA"/>
        </w:rPr>
        <w:t>;</w:t>
      </w:r>
      <w:r w:rsidR="00595FE0" w:rsidRPr="006A03FD">
        <w:rPr>
          <w:rFonts w:asciiTheme="minorHAnsi" w:hAnsiTheme="minorHAnsi" w:cstheme="minorHAnsi"/>
          <w:kern w:val="0"/>
          <w:lang w:val="en-GB" w:bidi="ar-SA"/>
        </w:rPr>
        <w:t xml:space="preserve"> //</w:t>
      </w:r>
      <w:r w:rsidR="00E566B1" w:rsidRPr="006A03FD">
        <w:rPr>
          <w:rFonts w:asciiTheme="minorHAnsi" w:hAnsiTheme="minorHAnsi" w:cstheme="minorHAnsi"/>
          <w:kern w:val="0"/>
          <w:lang w:val="en-GB" w:bidi="ar-SA"/>
        </w:rPr>
        <w:t xml:space="preserve"> </w:t>
      </w:r>
      <w:r w:rsidR="00595FE0" w:rsidRPr="006A03FD">
        <w:rPr>
          <w:rFonts w:asciiTheme="minorHAnsi" w:hAnsiTheme="minorHAnsi" w:cstheme="minorHAnsi"/>
          <w:color w:val="ED7D31" w:themeColor="accent2"/>
          <w:kern w:val="0"/>
          <w:lang w:val="en-GB" w:bidi="ar-SA"/>
        </w:rPr>
        <w:t xml:space="preserve">líneas 25 </w:t>
      </w:r>
      <w:r w:rsidR="004A1625" w:rsidRPr="006A03FD">
        <w:rPr>
          <w:rFonts w:asciiTheme="minorHAnsi" w:hAnsiTheme="minorHAnsi" w:cstheme="minorHAnsi"/>
          <w:color w:val="ED7D31" w:themeColor="accent2"/>
          <w:kern w:val="0"/>
          <w:lang w:val="en-GB" w:bidi="ar-SA"/>
        </w:rPr>
        <w:t>–</w:t>
      </w:r>
      <w:r w:rsidR="00595FE0" w:rsidRPr="006A03FD">
        <w:rPr>
          <w:rFonts w:asciiTheme="minorHAnsi" w:hAnsiTheme="minorHAnsi" w:cstheme="minorHAnsi"/>
          <w:color w:val="ED7D31" w:themeColor="accent2"/>
          <w:kern w:val="0"/>
          <w:lang w:val="en-GB" w:bidi="ar-SA"/>
        </w:rPr>
        <w:t xml:space="preserve"> 26</w:t>
      </w:r>
    </w:p>
    <w:p w14:paraId="6E8F1AF8" w14:textId="77777777" w:rsidR="004427E2" w:rsidRPr="004427E2" w:rsidRDefault="000448D6" w:rsidP="004427E2">
      <w:pPr>
        <w:pStyle w:val="Standard"/>
        <w:numPr>
          <w:ilvl w:val="0"/>
          <w:numId w:val="6"/>
        </w:numPr>
        <w:rPr>
          <w:rFonts w:asciiTheme="minorHAnsi" w:hAnsiTheme="minorHAnsi" w:cstheme="minorHAnsi"/>
        </w:rPr>
      </w:pPr>
      <w:r w:rsidRPr="004427E2">
        <w:rPr>
          <w:rStyle w:val="CdigoHTML"/>
          <w:rFonts w:asciiTheme="minorHAnsi" w:eastAsia="NSimSun" w:hAnsiTheme="minorHAnsi" w:cstheme="minorHAnsi"/>
          <w:color w:val="538135" w:themeColor="accent6" w:themeShade="BF"/>
          <w:sz w:val="24"/>
          <w:szCs w:val="24"/>
        </w:rPr>
        <w:t>Proyectil.cpp</w:t>
      </w:r>
      <w:r w:rsidRPr="004427E2">
        <w:rPr>
          <w:rFonts w:asciiTheme="minorHAnsi" w:hAnsiTheme="minorHAnsi" w:cstheme="minorHAnsi"/>
          <w:kern w:val="0"/>
          <w:lang w:val="en-GB" w:bidi="ar-SA"/>
        </w:rPr>
        <w:t xml:space="preserve">: </w:t>
      </w:r>
      <w:r w:rsidR="004427E2" w:rsidRPr="006A03FD">
        <w:rPr>
          <w:rFonts w:asciiTheme="minorHAnsi" w:hAnsiTheme="minorHAnsi" w:cstheme="minorHAnsi"/>
          <w:color w:val="4472C4" w:themeColor="accent1"/>
        </w:rPr>
        <w:t>shoot</w:t>
      </w:r>
      <w:r w:rsidR="004427E2">
        <w:rPr>
          <w:rFonts w:asciiTheme="minorHAnsi" w:hAnsiTheme="minorHAnsi" w:cstheme="minorHAnsi"/>
          <w:color w:val="4472C4" w:themeColor="accent1"/>
        </w:rPr>
        <w:t>FromCamera</w:t>
      </w:r>
      <w:r w:rsidR="004427E2" w:rsidRPr="006A03FD">
        <w:rPr>
          <w:rFonts w:asciiTheme="minorHAnsi" w:hAnsiTheme="minorHAnsi" w:cstheme="minorHAnsi"/>
          <w:color w:val="4472C4" w:themeColor="accent1"/>
        </w:rPr>
        <w:t>(</w:t>
      </w:r>
      <w:r w:rsidR="004427E2" w:rsidRPr="006A03FD">
        <w:rPr>
          <w:rFonts w:asciiTheme="minorHAnsi" w:hAnsiTheme="minorHAnsi" w:cstheme="minorHAnsi"/>
          <w:color w:val="4472C4" w:themeColor="accent1"/>
          <w:kern w:val="0"/>
          <w:highlight w:val="white"/>
          <w:lang w:bidi="ar-SA"/>
        </w:rPr>
        <w:t>ProyectilType type</w:t>
      </w:r>
      <w:r w:rsidR="004427E2" w:rsidRPr="006A03FD">
        <w:rPr>
          <w:rFonts w:asciiTheme="minorHAnsi" w:hAnsiTheme="minorHAnsi" w:cstheme="minorHAnsi"/>
          <w:color w:val="4472C4" w:themeColor="accent1"/>
        </w:rPr>
        <w:t xml:space="preserve">) </w:t>
      </w:r>
      <w:r w:rsidR="004427E2" w:rsidRPr="006A03FD">
        <w:rPr>
          <w:rFonts w:asciiTheme="minorHAnsi" w:hAnsiTheme="minorHAnsi" w:cstheme="minorHAnsi"/>
        </w:rPr>
        <w:t xml:space="preserve">// </w:t>
      </w:r>
      <w:r w:rsidR="004427E2" w:rsidRPr="006A03FD">
        <w:rPr>
          <w:rFonts w:asciiTheme="minorHAnsi" w:hAnsiTheme="minorHAnsi" w:cstheme="minorHAnsi"/>
          <w:color w:val="ED7D31" w:themeColor="accent2"/>
        </w:rPr>
        <w:t xml:space="preserve">líneas 38 </w:t>
      </w:r>
      <w:r w:rsidR="004427E2">
        <w:rPr>
          <w:rFonts w:asciiTheme="minorHAnsi" w:hAnsiTheme="minorHAnsi" w:cstheme="minorHAnsi"/>
          <w:color w:val="ED7D31" w:themeColor="accent2"/>
        </w:rPr>
        <w:t>–</w:t>
      </w:r>
      <w:r w:rsidR="004427E2" w:rsidRPr="006A03FD">
        <w:rPr>
          <w:rFonts w:asciiTheme="minorHAnsi" w:hAnsiTheme="minorHAnsi" w:cstheme="minorHAnsi"/>
          <w:color w:val="ED7D31" w:themeColor="accent2"/>
        </w:rPr>
        <w:t xml:space="preserve"> 10</w:t>
      </w:r>
      <w:r w:rsidR="004427E2">
        <w:rPr>
          <w:rFonts w:asciiTheme="minorHAnsi" w:hAnsiTheme="minorHAnsi" w:cstheme="minorHAnsi"/>
          <w:color w:val="ED7D31" w:themeColor="accent2"/>
        </w:rPr>
        <w:t>2</w:t>
      </w:r>
    </w:p>
    <w:p w14:paraId="030A8705" w14:textId="5A9DA3FD" w:rsidR="004427E2" w:rsidRPr="004427E2" w:rsidRDefault="004427E2" w:rsidP="004427E2">
      <w:pPr>
        <w:pStyle w:val="Standard"/>
        <w:numPr>
          <w:ilvl w:val="0"/>
          <w:numId w:val="6"/>
        </w:numPr>
        <w:rPr>
          <w:rFonts w:asciiTheme="minorHAnsi" w:hAnsiTheme="minorHAnsi" w:cstheme="minorHAnsi"/>
        </w:rPr>
      </w:pPr>
      <w:r w:rsidRPr="004427E2">
        <w:rPr>
          <w:rStyle w:val="CdigoHTML"/>
          <w:rFonts w:asciiTheme="minorHAnsi" w:eastAsia="NSimSun" w:hAnsiTheme="minorHAnsi" w:cstheme="minorHAnsi"/>
          <w:color w:val="538135" w:themeColor="accent6" w:themeShade="BF"/>
          <w:sz w:val="24"/>
          <w:szCs w:val="24"/>
        </w:rPr>
        <w:t>Proyectil.cpp</w:t>
      </w:r>
      <w:r w:rsidRPr="004427E2">
        <w:rPr>
          <w:rFonts w:asciiTheme="minorHAnsi" w:hAnsiTheme="minorHAnsi" w:cstheme="minorHAnsi"/>
          <w:kern w:val="0"/>
          <w:lang w:val="en-GB" w:bidi="ar-SA"/>
        </w:rPr>
        <w:t xml:space="preserve">: </w:t>
      </w:r>
      <w:r w:rsidRPr="004427E2">
        <w:rPr>
          <w:rFonts w:asciiTheme="minorHAnsi" w:hAnsiTheme="minorHAnsi" w:cstheme="minorHAnsi"/>
          <w:color w:val="4472C4" w:themeColor="accent1"/>
        </w:rPr>
        <w:t>shootFromPlace(</w:t>
      </w:r>
      <w:r w:rsidRPr="004427E2">
        <w:rPr>
          <w:rFonts w:asciiTheme="minorHAnsi" w:hAnsiTheme="minorHAnsi" w:cstheme="minorHAnsi"/>
          <w:color w:val="4472C4" w:themeColor="accent1"/>
          <w:kern w:val="0"/>
          <w:highlight w:val="white"/>
          <w:lang w:bidi="ar-SA"/>
        </w:rPr>
        <w:t>ProyectilType type</w:t>
      </w:r>
      <w:r w:rsidRPr="004427E2">
        <w:rPr>
          <w:rFonts w:asciiTheme="minorHAnsi" w:hAnsiTheme="minorHAnsi" w:cstheme="minorHAnsi"/>
          <w:color w:val="4472C4" w:themeColor="accent1"/>
        </w:rPr>
        <w:t xml:space="preserve">) </w:t>
      </w:r>
      <w:r w:rsidRPr="004427E2">
        <w:rPr>
          <w:rFonts w:asciiTheme="minorHAnsi" w:hAnsiTheme="minorHAnsi" w:cstheme="minorHAnsi"/>
        </w:rPr>
        <w:t xml:space="preserve">// </w:t>
      </w:r>
      <w:r w:rsidRPr="004427E2">
        <w:rPr>
          <w:rFonts w:asciiTheme="minorHAnsi" w:hAnsiTheme="minorHAnsi" w:cstheme="minorHAnsi"/>
          <w:color w:val="ED7D31" w:themeColor="accent2"/>
        </w:rPr>
        <w:t xml:space="preserve">líneas 104 </w:t>
      </w:r>
      <w:r>
        <w:rPr>
          <w:rFonts w:asciiTheme="minorHAnsi" w:hAnsiTheme="minorHAnsi" w:cstheme="minorHAnsi"/>
          <w:color w:val="ED7D31" w:themeColor="accent2"/>
        </w:rPr>
        <w:t>–</w:t>
      </w:r>
      <w:r w:rsidRPr="004427E2">
        <w:rPr>
          <w:rFonts w:asciiTheme="minorHAnsi" w:hAnsiTheme="minorHAnsi" w:cstheme="minorHAnsi"/>
          <w:color w:val="ED7D31" w:themeColor="accent2"/>
        </w:rPr>
        <w:t xml:space="preserve"> 1</w:t>
      </w:r>
      <w:r>
        <w:rPr>
          <w:rFonts w:asciiTheme="minorHAnsi" w:hAnsiTheme="minorHAnsi" w:cstheme="minorHAnsi"/>
          <w:color w:val="ED7D31" w:themeColor="accent2"/>
        </w:rPr>
        <w:t>68</w:t>
      </w:r>
    </w:p>
    <w:p w14:paraId="58466C4C" w14:textId="45EA8616" w:rsidR="005D7110" w:rsidRPr="004427E2" w:rsidRDefault="005D7110" w:rsidP="004427E2">
      <w:pPr>
        <w:pStyle w:val="Standard"/>
        <w:ind w:left="720"/>
        <w:rPr>
          <w:rFonts w:asciiTheme="minorHAnsi" w:hAnsiTheme="minorHAnsi" w:cstheme="minorHAnsi"/>
          <w:sz w:val="28"/>
          <w:szCs w:val="28"/>
          <w:lang w:val="en-GB"/>
        </w:rPr>
      </w:pPr>
    </w:p>
    <w:p w14:paraId="3A8A016C" w14:textId="14455465" w:rsidR="00DF3BAC" w:rsidRDefault="009B5EC2">
      <w:pPr>
        <w:pStyle w:val="Standard"/>
        <w:rPr>
          <w:rFonts w:ascii="Calibri" w:hAnsi="Calibri"/>
          <w:b/>
          <w:bCs/>
          <w:sz w:val="28"/>
          <w:szCs w:val="28"/>
        </w:rPr>
      </w:pPr>
      <w:r w:rsidRPr="00C7583F">
        <w:rPr>
          <w:rFonts w:ascii="Calibri" w:hAnsi="Calibri"/>
          <w:b/>
          <w:bCs/>
          <w:sz w:val="28"/>
          <w:szCs w:val="28"/>
        </w:rPr>
        <w:t>- Requisito C →</w:t>
      </w:r>
    </w:p>
    <w:p w14:paraId="42C3743E" w14:textId="268491FD" w:rsidR="00920267" w:rsidRPr="006A03FD" w:rsidRDefault="00920267">
      <w:pPr>
        <w:pStyle w:val="Standard"/>
        <w:rPr>
          <w:rFonts w:ascii="Calibri" w:hAnsi="Calibri"/>
        </w:rPr>
      </w:pPr>
      <w:r w:rsidRPr="006A03FD">
        <w:rPr>
          <w:rFonts w:ascii="Calibri" w:hAnsi="Calibri"/>
        </w:rPr>
        <w:t>Clas</w:t>
      </w:r>
      <w:r w:rsidR="000065E2" w:rsidRPr="006A03FD">
        <w:rPr>
          <w:rFonts w:ascii="Calibri" w:hAnsi="Calibri"/>
        </w:rPr>
        <w:t>es</w:t>
      </w:r>
      <w:r w:rsidRPr="006A03FD">
        <w:rPr>
          <w:rFonts w:ascii="Calibri" w:hAnsi="Calibri"/>
        </w:rPr>
        <w:t xml:space="preserve"> </w:t>
      </w:r>
      <w:r w:rsidRPr="006A03FD">
        <w:rPr>
          <w:rFonts w:ascii="Calibri" w:hAnsi="Calibri"/>
          <w:color w:val="538135" w:themeColor="accent6" w:themeShade="BF"/>
        </w:rPr>
        <w:t xml:space="preserve">ParticleSystem.h </w:t>
      </w:r>
      <w:r w:rsidRPr="006A03FD">
        <w:rPr>
          <w:rFonts w:ascii="Calibri" w:hAnsi="Calibri"/>
        </w:rPr>
        <w:t xml:space="preserve">y </w:t>
      </w:r>
      <w:r w:rsidRPr="006A03FD">
        <w:rPr>
          <w:rFonts w:ascii="Calibri" w:hAnsi="Calibri"/>
          <w:color w:val="538135" w:themeColor="accent6" w:themeShade="BF"/>
        </w:rPr>
        <w:t>ParticleSystem.cpp</w:t>
      </w:r>
      <w:r w:rsidRPr="006A03FD">
        <w:rPr>
          <w:rFonts w:ascii="Calibri" w:hAnsi="Calibri"/>
        </w:rPr>
        <w:t xml:space="preserve">. Hereda de </w:t>
      </w:r>
      <w:r w:rsidRPr="006A03FD">
        <w:rPr>
          <w:rFonts w:ascii="Calibri" w:hAnsi="Calibri"/>
          <w:color w:val="538135" w:themeColor="accent6" w:themeShade="BF"/>
        </w:rPr>
        <w:t>Particle.h</w:t>
      </w:r>
    </w:p>
    <w:p w14:paraId="410A430C" w14:textId="03B32ED3" w:rsidR="00920267" w:rsidRPr="006A03FD" w:rsidRDefault="00920267">
      <w:pPr>
        <w:pStyle w:val="Standard"/>
        <w:rPr>
          <w:rFonts w:ascii="Calibri" w:hAnsi="Calibri"/>
        </w:rPr>
      </w:pPr>
      <w:r w:rsidRPr="006A03FD">
        <w:rPr>
          <w:rFonts w:ascii="Calibri" w:hAnsi="Calibri"/>
        </w:rPr>
        <w:t xml:space="preserve">En </w:t>
      </w:r>
      <w:r w:rsidRPr="006A03FD">
        <w:rPr>
          <w:rFonts w:ascii="Calibri" w:hAnsi="Calibri"/>
          <w:color w:val="538135" w:themeColor="accent6" w:themeShade="BF"/>
        </w:rPr>
        <w:t>ParticleSystem.h</w:t>
      </w:r>
      <w:r w:rsidRPr="006A03FD">
        <w:rPr>
          <w:rFonts w:ascii="Calibri" w:hAnsi="Calibri"/>
        </w:rPr>
        <w:t xml:space="preserve"> usa la clase </w:t>
      </w:r>
      <w:r w:rsidRPr="006A03FD">
        <w:rPr>
          <w:rFonts w:ascii="Calibri" w:hAnsi="Calibri"/>
          <w:color w:val="538135" w:themeColor="accent6" w:themeShade="BF"/>
        </w:rPr>
        <w:t>Particle.h</w:t>
      </w:r>
    </w:p>
    <w:p w14:paraId="4AC1EB71" w14:textId="77777777" w:rsidR="004427E2" w:rsidRPr="004427E2" w:rsidRDefault="00920267" w:rsidP="00D149B0">
      <w:pPr>
        <w:pStyle w:val="Standard"/>
        <w:numPr>
          <w:ilvl w:val="0"/>
          <w:numId w:val="8"/>
        </w:numPr>
        <w:rPr>
          <w:rFonts w:asciiTheme="minorHAnsi" w:hAnsiTheme="minorHAnsi" w:cstheme="minorHAnsi"/>
        </w:rPr>
      </w:pPr>
      <w:r w:rsidRPr="004427E2">
        <w:rPr>
          <w:rFonts w:asciiTheme="minorHAnsi" w:hAnsiTheme="minorHAnsi" w:cstheme="minorHAnsi"/>
          <w:color w:val="7030A0"/>
          <w:kern w:val="0"/>
          <w:highlight w:val="white"/>
          <w:lang w:bidi="ar-SA"/>
        </w:rPr>
        <w:t>std::vector&lt;Particle*&gt; _particles</w:t>
      </w:r>
      <w:r w:rsidRPr="004427E2">
        <w:rPr>
          <w:rFonts w:asciiTheme="minorHAnsi" w:hAnsiTheme="minorHAnsi" w:cstheme="minorHAnsi"/>
          <w:kern w:val="0"/>
          <w:highlight w:val="white"/>
          <w:lang w:bidi="ar-SA"/>
        </w:rPr>
        <w:t>;</w:t>
      </w:r>
      <w:r w:rsidRPr="004427E2">
        <w:rPr>
          <w:rFonts w:asciiTheme="minorHAnsi" w:hAnsiTheme="minorHAnsi" w:cstheme="minorHAnsi"/>
          <w:kern w:val="0"/>
          <w:lang w:bidi="ar-SA"/>
        </w:rPr>
        <w:t xml:space="preserve"> // </w:t>
      </w:r>
      <w:r w:rsidRPr="004427E2">
        <w:rPr>
          <w:rFonts w:asciiTheme="minorHAnsi" w:hAnsiTheme="minorHAnsi" w:cstheme="minorHAnsi"/>
          <w:color w:val="ED7D31" w:themeColor="accent2"/>
          <w:kern w:val="0"/>
          <w:lang w:bidi="ar-SA"/>
        </w:rPr>
        <w:t>línea 5</w:t>
      </w:r>
      <w:r w:rsidR="004427E2">
        <w:rPr>
          <w:rFonts w:asciiTheme="minorHAnsi" w:hAnsiTheme="minorHAnsi" w:cstheme="minorHAnsi"/>
          <w:color w:val="ED7D31" w:themeColor="accent2"/>
          <w:kern w:val="0"/>
          <w:lang w:bidi="ar-SA"/>
        </w:rPr>
        <w:t>6</w:t>
      </w:r>
    </w:p>
    <w:p w14:paraId="116B4DCB" w14:textId="1E1C9D0E" w:rsidR="00D149B0" w:rsidRPr="004427E2" w:rsidRDefault="00D149B0" w:rsidP="004427E2">
      <w:pPr>
        <w:pStyle w:val="Standard"/>
        <w:rPr>
          <w:rFonts w:asciiTheme="minorHAnsi" w:hAnsiTheme="minorHAnsi" w:cstheme="minorHAnsi"/>
        </w:rPr>
      </w:pPr>
      <w:r w:rsidRPr="004427E2">
        <w:rPr>
          <w:rFonts w:asciiTheme="minorHAnsi" w:hAnsiTheme="minorHAnsi" w:cstheme="minorHAnsi"/>
        </w:rPr>
        <w:t>Gestiona conjuntos de partículas</w:t>
      </w:r>
      <w:r w:rsidR="000B71F9" w:rsidRPr="004427E2">
        <w:rPr>
          <w:rFonts w:asciiTheme="minorHAnsi" w:hAnsiTheme="minorHAnsi" w:cstheme="minorHAnsi"/>
        </w:rPr>
        <w:t xml:space="preserve">. En </w:t>
      </w:r>
      <w:r w:rsidR="000B71F9" w:rsidRPr="004427E2">
        <w:rPr>
          <w:rFonts w:asciiTheme="minorHAnsi" w:hAnsiTheme="minorHAnsi" w:cstheme="minorHAnsi"/>
          <w:color w:val="538135" w:themeColor="accent6" w:themeShade="BF"/>
        </w:rPr>
        <w:t>ParticleSystem.cpp</w:t>
      </w:r>
      <w:r w:rsidR="000B71F9" w:rsidRPr="004427E2">
        <w:rPr>
          <w:rFonts w:asciiTheme="minorHAnsi" w:hAnsiTheme="minorHAnsi" w:cstheme="minorHAnsi"/>
        </w:rPr>
        <w:t>:</w:t>
      </w:r>
    </w:p>
    <w:p w14:paraId="79AB03FC" w14:textId="0DFB825B" w:rsidR="000B71F9" w:rsidRPr="006A03FD" w:rsidRDefault="000B71F9" w:rsidP="000B71F9">
      <w:pPr>
        <w:pStyle w:val="Standard"/>
        <w:numPr>
          <w:ilvl w:val="0"/>
          <w:numId w:val="8"/>
        </w:numPr>
        <w:rPr>
          <w:rFonts w:asciiTheme="minorHAnsi" w:hAnsiTheme="minorHAnsi" w:cstheme="minorHAnsi"/>
          <w:b/>
          <w:bCs/>
          <w:sz w:val="28"/>
          <w:szCs w:val="28"/>
        </w:rPr>
      </w:pPr>
      <w:r w:rsidRPr="006A03FD">
        <w:rPr>
          <w:rFonts w:asciiTheme="minorHAnsi" w:hAnsiTheme="minorHAnsi" w:cstheme="minorHAnsi"/>
        </w:rPr>
        <w:t>Inicializa</w:t>
      </w:r>
      <w:r w:rsidR="00221C12" w:rsidRPr="006A03FD">
        <w:rPr>
          <w:rFonts w:asciiTheme="minorHAnsi" w:hAnsiTheme="minorHAnsi" w:cstheme="minorHAnsi"/>
        </w:rPr>
        <w:t xml:space="preserve"> y borra</w:t>
      </w:r>
      <w:r w:rsidRPr="006A03FD">
        <w:rPr>
          <w:rFonts w:asciiTheme="minorHAnsi" w:hAnsiTheme="minorHAnsi" w:cstheme="minorHAnsi"/>
        </w:rPr>
        <w:t xml:space="preserve"> conjuntos de partículas en </w:t>
      </w:r>
      <w:r w:rsidRPr="006A03FD">
        <w:rPr>
          <w:rFonts w:asciiTheme="minorHAnsi" w:hAnsiTheme="minorHAnsi" w:cstheme="minorHAnsi"/>
          <w:color w:val="4472C4" w:themeColor="accent1"/>
        </w:rPr>
        <w:t>Constructora</w:t>
      </w:r>
      <w:r w:rsidR="00221C12" w:rsidRPr="006A03FD">
        <w:rPr>
          <w:rFonts w:asciiTheme="minorHAnsi" w:hAnsiTheme="minorHAnsi" w:cstheme="minorHAnsi"/>
          <w:color w:val="4472C4" w:themeColor="accent1"/>
        </w:rPr>
        <w:t xml:space="preserve"> </w:t>
      </w:r>
      <w:r w:rsidR="00221C12" w:rsidRPr="006A03FD">
        <w:rPr>
          <w:rFonts w:asciiTheme="minorHAnsi" w:hAnsiTheme="minorHAnsi" w:cstheme="minorHAnsi"/>
        </w:rPr>
        <w:t xml:space="preserve">y </w:t>
      </w:r>
      <w:r w:rsidR="00221C12" w:rsidRPr="006A03FD">
        <w:rPr>
          <w:rFonts w:asciiTheme="minorHAnsi" w:hAnsiTheme="minorHAnsi" w:cstheme="minorHAnsi"/>
          <w:color w:val="4472C4" w:themeColor="accent1"/>
        </w:rPr>
        <w:t>Destructora</w:t>
      </w:r>
      <w:r w:rsidRPr="006A03FD">
        <w:rPr>
          <w:rFonts w:asciiTheme="minorHAnsi" w:hAnsiTheme="minorHAnsi" w:cstheme="minorHAnsi"/>
          <w:color w:val="4472C4" w:themeColor="accent1"/>
        </w:rPr>
        <w:t xml:space="preserve"> </w:t>
      </w:r>
      <w:r w:rsidRPr="006A03FD">
        <w:rPr>
          <w:rFonts w:asciiTheme="minorHAnsi" w:hAnsiTheme="minorHAnsi" w:cstheme="minorHAnsi"/>
        </w:rPr>
        <w:t>//</w:t>
      </w:r>
      <w:r w:rsidR="00221C12" w:rsidRPr="006A03FD">
        <w:rPr>
          <w:rFonts w:asciiTheme="minorHAnsi" w:hAnsiTheme="minorHAnsi" w:cstheme="minorHAnsi"/>
          <w:color w:val="ED7D31" w:themeColor="accent2"/>
          <w:kern w:val="0"/>
          <w:lang w:bidi="ar-SA"/>
        </w:rPr>
        <w:t xml:space="preserve"> líneas 6 – 45</w:t>
      </w:r>
    </w:p>
    <w:p w14:paraId="2816BDC5" w14:textId="11715303" w:rsidR="000B71F9" w:rsidRPr="006A03FD" w:rsidRDefault="000B71F9" w:rsidP="000B71F9">
      <w:pPr>
        <w:pStyle w:val="Standard"/>
        <w:numPr>
          <w:ilvl w:val="0"/>
          <w:numId w:val="8"/>
        </w:numPr>
        <w:rPr>
          <w:rFonts w:asciiTheme="minorHAnsi" w:hAnsiTheme="minorHAnsi" w:cstheme="minorHAnsi"/>
          <w:b/>
          <w:bCs/>
          <w:sz w:val="28"/>
          <w:szCs w:val="28"/>
        </w:rPr>
      </w:pPr>
      <w:r w:rsidRPr="006A03FD">
        <w:rPr>
          <w:rFonts w:asciiTheme="minorHAnsi" w:hAnsiTheme="minorHAnsi" w:cstheme="minorHAnsi"/>
        </w:rPr>
        <w:t xml:space="preserve">Gestiona la vida de las partículas en </w:t>
      </w:r>
      <w:r w:rsidRPr="006A03FD">
        <w:rPr>
          <w:rFonts w:asciiTheme="minorHAnsi" w:hAnsiTheme="minorHAnsi" w:cstheme="minorHAnsi"/>
          <w:color w:val="4472C4" w:themeColor="accent1"/>
        </w:rPr>
        <w:t xml:space="preserve">update(double t) </w:t>
      </w:r>
      <w:r w:rsidRPr="006A03FD">
        <w:rPr>
          <w:rFonts w:asciiTheme="minorHAnsi" w:hAnsiTheme="minorHAnsi" w:cstheme="minorHAnsi"/>
        </w:rPr>
        <w:t>//</w:t>
      </w:r>
      <w:r w:rsidR="00221C12" w:rsidRPr="006A03FD">
        <w:rPr>
          <w:rFonts w:asciiTheme="minorHAnsi" w:hAnsiTheme="minorHAnsi" w:cstheme="minorHAnsi"/>
          <w:color w:val="ED7D31" w:themeColor="accent2"/>
          <w:kern w:val="0"/>
          <w:lang w:bidi="ar-SA"/>
        </w:rPr>
        <w:t xml:space="preserve"> líneas 47 – </w:t>
      </w:r>
      <w:r w:rsidR="004427E2">
        <w:rPr>
          <w:rFonts w:asciiTheme="minorHAnsi" w:hAnsiTheme="minorHAnsi" w:cstheme="minorHAnsi"/>
          <w:color w:val="ED7D31" w:themeColor="accent2"/>
          <w:kern w:val="0"/>
          <w:lang w:bidi="ar-SA"/>
        </w:rPr>
        <w:t>8</w:t>
      </w:r>
      <w:r w:rsidR="00221C12" w:rsidRPr="006A03FD">
        <w:rPr>
          <w:rFonts w:asciiTheme="minorHAnsi" w:hAnsiTheme="minorHAnsi" w:cstheme="minorHAnsi"/>
          <w:color w:val="ED7D31" w:themeColor="accent2"/>
          <w:kern w:val="0"/>
          <w:lang w:bidi="ar-SA"/>
        </w:rPr>
        <w:t>9</w:t>
      </w:r>
    </w:p>
    <w:p w14:paraId="21989718" w14:textId="0DC1106A" w:rsidR="000B71F9" w:rsidRPr="006A03FD" w:rsidRDefault="000B71F9" w:rsidP="000B71F9">
      <w:pPr>
        <w:pStyle w:val="Standard"/>
        <w:numPr>
          <w:ilvl w:val="0"/>
          <w:numId w:val="8"/>
        </w:numPr>
        <w:rPr>
          <w:rFonts w:asciiTheme="minorHAnsi" w:hAnsiTheme="minorHAnsi" w:cstheme="minorHAnsi"/>
          <w:b/>
          <w:bCs/>
          <w:sz w:val="28"/>
          <w:szCs w:val="28"/>
        </w:rPr>
      </w:pPr>
      <w:r w:rsidRPr="006A03FD">
        <w:rPr>
          <w:rFonts w:asciiTheme="minorHAnsi" w:hAnsiTheme="minorHAnsi" w:cstheme="minorHAnsi"/>
        </w:rPr>
        <w:t xml:space="preserve">Añade partículas en </w:t>
      </w:r>
      <w:r w:rsidRPr="006A03FD">
        <w:rPr>
          <w:rFonts w:asciiTheme="minorHAnsi" w:hAnsiTheme="minorHAnsi" w:cstheme="minorHAnsi"/>
          <w:color w:val="4472C4" w:themeColor="accent1"/>
        </w:rPr>
        <w:t xml:space="preserve">addParticle(Particle* p); </w:t>
      </w:r>
      <w:r w:rsidRPr="006A03FD">
        <w:rPr>
          <w:rFonts w:asciiTheme="minorHAnsi" w:hAnsiTheme="minorHAnsi" w:cstheme="minorHAnsi"/>
        </w:rPr>
        <w:t>//</w:t>
      </w:r>
      <w:r w:rsidR="00221C12" w:rsidRPr="006A03FD">
        <w:rPr>
          <w:rFonts w:asciiTheme="minorHAnsi" w:hAnsiTheme="minorHAnsi" w:cstheme="minorHAnsi"/>
          <w:color w:val="ED7D31" w:themeColor="accent2"/>
          <w:kern w:val="0"/>
          <w:lang w:bidi="ar-SA"/>
        </w:rPr>
        <w:t xml:space="preserve"> líneas </w:t>
      </w:r>
      <w:r w:rsidR="004427E2">
        <w:rPr>
          <w:rFonts w:asciiTheme="minorHAnsi" w:hAnsiTheme="minorHAnsi" w:cstheme="minorHAnsi"/>
          <w:color w:val="ED7D31" w:themeColor="accent2"/>
          <w:kern w:val="0"/>
          <w:lang w:bidi="ar-SA"/>
        </w:rPr>
        <w:t>9</w:t>
      </w:r>
      <w:r w:rsidR="00221C12" w:rsidRPr="006A03FD">
        <w:rPr>
          <w:rFonts w:asciiTheme="minorHAnsi" w:hAnsiTheme="minorHAnsi" w:cstheme="minorHAnsi"/>
          <w:color w:val="ED7D31" w:themeColor="accent2"/>
          <w:kern w:val="0"/>
          <w:lang w:bidi="ar-SA"/>
        </w:rPr>
        <w:t xml:space="preserve">1 – </w:t>
      </w:r>
      <w:r w:rsidR="004427E2">
        <w:rPr>
          <w:rFonts w:asciiTheme="minorHAnsi" w:hAnsiTheme="minorHAnsi" w:cstheme="minorHAnsi"/>
          <w:color w:val="ED7D31" w:themeColor="accent2"/>
          <w:kern w:val="0"/>
          <w:lang w:bidi="ar-SA"/>
        </w:rPr>
        <w:t>9</w:t>
      </w:r>
      <w:r w:rsidR="00221C12" w:rsidRPr="006A03FD">
        <w:rPr>
          <w:rFonts w:asciiTheme="minorHAnsi" w:hAnsiTheme="minorHAnsi" w:cstheme="minorHAnsi"/>
          <w:color w:val="ED7D31" w:themeColor="accent2"/>
          <w:kern w:val="0"/>
          <w:lang w:bidi="ar-SA"/>
        </w:rPr>
        <w:t>9</w:t>
      </w:r>
    </w:p>
    <w:p w14:paraId="66478C49" w14:textId="4A7F91FF" w:rsidR="000B71F9" w:rsidRPr="006A03FD" w:rsidRDefault="000B71F9" w:rsidP="000B71F9">
      <w:pPr>
        <w:pStyle w:val="Standard"/>
        <w:numPr>
          <w:ilvl w:val="0"/>
          <w:numId w:val="8"/>
        </w:numPr>
        <w:rPr>
          <w:rFonts w:asciiTheme="minorHAnsi" w:hAnsiTheme="minorHAnsi" w:cstheme="minorHAnsi"/>
          <w:b/>
          <w:bCs/>
          <w:sz w:val="28"/>
          <w:szCs w:val="28"/>
        </w:rPr>
      </w:pPr>
      <w:r w:rsidRPr="006A03FD">
        <w:rPr>
          <w:rFonts w:asciiTheme="minorHAnsi" w:hAnsiTheme="minorHAnsi" w:cstheme="minorHAnsi"/>
        </w:rPr>
        <w:t xml:space="preserve">Añade generadores de partículas en </w:t>
      </w:r>
      <w:r w:rsidRPr="006A03FD">
        <w:rPr>
          <w:rFonts w:asciiTheme="minorHAnsi" w:hAnsiTheme="minorHAnsi" w:cstheme="minorHAnsi"/>
          <w:color w:val="4472C4" w:themeColor="accent1"/>
        </w:rPr>
        <w:t xml:space="preserve">addGenerators(ParticleGenerator* g) </w:t>
      </w:r>
      <w:r w:rsidRPr="006A03FD">
        <w:rPr>
          <w:rFonts w:asciiTheme="minorHAnsi" w:hAnsiTheme="minorHAnsi" w:cstheme="minorHAnsi"/>
        </w:rPr>
        <w:t>//</w:t>
      </w:r>
      <w:r w:rsidR="00221C12" w:rsidRPr="006A03FD">
        <w:rPr>
          <w:rFonts w:asciiTheme="minorHAnsi" w:hAnsiTheme="minorHAnsi" w:cstheme="minorHAnsi"/>
          <w:color w:val="ED7D31" w:themeColor="accent2"/>
          <w:kern w:val="0"/>
          <w:lang w:bidi="ar-SA"/>
        </w:rPr>
        <w:t xml:space="preserve"> líneas </w:t>
      </w:r>
      <w:r w:rsidR="004427E2">
        <w:rPr>
          <w:rFonts w:asciiTheme="minorHAnsi" w:hAnsiTheme="minorHAnsi" w:cstheme="minorHAnsi"/>
          <w:color w:val="ED7D31" w:themeColor="accent2"/>
          <w:kern w:val="0"/>
          <w:lang w:bidi="ar-SA"/>
        </w:rPr>
        <w:t>10</w:t>
      </w:r>
      <w:r w:rsidR="00221C12" w:rsidRPr="006A03FD">
        <w:rPr>
          <w:rFonts w:asciiTheme="minorHAnsi" w:hAnsiTheme="minorHAnsi" w:cstheme="minorHAnsi"/>
          <w:color w:val="ED7D31" w:themeColor="accent2"/>
          <w:kern w:val="0"/>
          <w:lang w:bidi="ar-SA"/>
        </w:rPr>
        <w:t xml:space="preserve">1 – </w:t>
      </w:r>
      <w:r w:rsidR="004427E2">
        <w:rPr>
          <w:rFonts w:asciiTheme="minorHAnsi" w:hAnsiTheme="minorHAnsi" w:cstheme="minorHAnsi"/>
          <w:color w:val="ED7D31" w:themeColor="accent2"/>
          <w:kern w:val="0"/>
          <w:lang w:bidi="ar-SA"/>
        </w:rPr>
        <w:t>10</w:t>
      </w:r>
      <w:r w:rsidR="00221C12" w:rsidRPr="006A03FD">
        <w:rPr>
          <w:rFonts w:asciiTheme="minorHAnsi" w:hAnsiTheme="minorHAnsi" w:cstheme="minorHAnsi"/>
          <w:color w:val="ED7D31" w:themeColor="accent2"/>
          <w:kern w:val="0"/>
          <w:lang w:bidi="ar-SA"/>
        </w:rPr>
        <w:t>9</w:t>
      </w:r>
    </w:p>
    <w:p w14:paraId="26349B6A" w14:textId="709503DC" w:rsidR="000B71F9" w:rsidRPr="006A03FD" w:rsidRDefault="000B71F9" w:rsidP="000B71F9">
      <w:pPr>
        <w:pStyle w:val="Standard"/>
        <w:numPr>
          <w:ilvl w:val="0"/>
          <w:numId w:val="8"/>
        </w:numPr>
        <w:rPr>
          <w:rFonts w:asciiTheme="minorHAnsi" w:hAnsiTheme="minorHAnsi" w:cstheme="minorHAnsi"/>
          <w:b/>
          <w:bCs/>
        </w:rPr>
      </w:pPr>
      <w:r w:rsidRPr="006A03FD">
        <w:rPr>
          <w:rFonts w:asciiTheme="minorHAnsi" w:hAnsiTheme="minorHAnsi" w:cstheme="minorHAnsi"/>
        </w:rPr>
        <w:t xml:space="preserve">Activa y desactiva partículas según si se usan o no en </w:t>
      </w:r>
      <w:r w:rsidRPr="006A03FD">
        <w:rPr>
          <w:rFonts w:asciiTheme="minorHAnsi" w:hAnsiTheme="minorHAnsi" w:cstheme="minorHAnsi"/>
          <w:color w:val="4472C4" w:themeColor="accent1"/>
          <w:kern w:val="0"/>
          <w:highlight w:val="white"/>
          <w:lang w:bidi="ar-SA"/>
        </w:rPr>
        <w:t>deleteDeadParticles</w:t>
      </w:r>
      <w:r w:rsidRPr="006A03FD">
        <w:rPr>
          <w:rFonts w:asciiTheme="minorHAnsi" w:hAnsiTheme="minorHAnsi" w:cstheme="minorHAnsi"/>
          <w:color w:val="4472C4" w:themeColor="accent1"/>
          <w:kern w:val="0"/>
          <w:lang w:bidi="ar-SA"/>
        </w:rPr>
        <w:t>()</w:t>
      </w:r>
      <w:r w:rsidRPr="006A03FD">
        <w:rPr>
          <w:rFonts w:asciiTheme="minorHAnsi" w:hAnsiTheme="minorHAnsi" w:cstheme="minorHAnsi"/>
          <w:kern w:val="0"/>
          <w:lang w:bidi="ar-SA"/>
        </w:rPr>
        <w:t xml:space="preserve"> //</w:t>
      </w:r>
      <w:r w:rsidR="00221C12" w:rsidRPr="006A03FD">
        <w:rPr>
          <w:rFonts w:asciiTheme="minorHAnsi" w:hAnsiTheme="minorHAnsi" w:cstheme="minorHAnsi"/>
          <w:color w:val="ED7D31" w:themeColor="accent2"/>
          <w:kern w:val="0"/>
          <w:lang w:bidi="ar-SA"/>
        </w:rPr>
        <w:t xml:space="preserve"> líneas 1</w:t>
      </w:r>
      <w:r w:rsidR="004427E2">
        <w:rPr>
          <w:rFonts w:asciiTheme="minorHAnsi" w:hAnsiTheme="minorHAnsi" w:cstheme="minorHAnsi"/>
          <w:color w:val="ED7D31" w:themeColor="accent2"/>
          <w:kern w:val="0"/>
          <w:lang w:bidi="ar-SA"/>
        </w:rPr>
        <w:t>2</w:t>
      </w:r>
      <w:r w:rsidR="00221C12" w:rsidRPr="006A03FD">
        <w:rPr>
          <w:rFonts w:asciiTheme="minorHAnsi" w:hAnsiTheme="minorHAnsi" w:cstheme="minorHAnsi"/>
          <w:color w:val="ED7D31" w:themeColor="accent2"/>
          <w:kern w:val="0"/>
          <w:lang w:bidi="ar-SA"/>
        </w:rPr>
        <w:t xml:space="preserve">6 –  </w:t>
      </w:r>
      <w:r w:rsidR="004427E2">
        <w:rPr>
          <w:rFonts w:asciiTheme="minorHAnsi" w:hAnsiTheme="minorHAnsi" w:cstheme="minorHAnsi"/>
          <w:color w:val="ED7D31" w:themeColor="accent2"/>
          <w:kern w:val="0"/>
          <w:lang w:bidi="ar-SA"/>
        </w:rPr>
        <w:t>142</w:t>
      </w:r>
      <w:r w:rsidRPr="006A03FD">
        <w:rPr>
          <w:rFonts w:asciiTheme="minorHAnsi" w:hAnsiTheme="minorHAnsi" w:cstheme="minorHAnsi"/>
          <w:kern w:val="0"/>
          <w:lang w:bidi="ar-SA"/>
        </w:rPr>
        <w:t xml:space="preserve"> y </w:t>
      </w:r>
      <w:r w:rsidRPr="006A03FD">
        <w:rPr>
          <w:rFonts w:asciiTheme="minorHAnsi" w:hAnsiTheme="minorHAnsi" w:cstheme="minorHAnsi"/>
          <w:color w:val="4472C4" w:themeColor="accent1"/>
          <w:kern w:val="0"/>
          <w:highlight w:val="white"/>
          <w:lang w:bidi="ar-SA"/>
        </w:rPr>
        <w:t>reactivateDeadParticles()</w:t>
      </w:r>
      <w:r w:rsidRPr="006A03FD">
        <w:rPr>
          <w:rFonts w:asciiTheme="minorHAnsi" w:hAnsiTheme="minorHAnsi" w:cstheme="minorHAnsi"/>
          <w:color w:val="4472C4" w:themeColor="accent1"/>
          <w:kern w:val="0"/>
          <w:lang w:bidi="ar-SA"/>
        </w:rPr>
        <w:t xml:space="preserve"> </w:t>
      </w:r>
      <w:r w:rsidRPr="006A03FD">
        <w:rPr>
          <w:rFonts w:asciiTheme="minorHAnsi" w:hAnsiTheme="minorHAnsi" w:cstheme="minorHAnsi"/>
          <w:kern w:val="0"/>
          <w:lang w:bidi="ar-SA"/>
        </w:rPr>
        <w:t>//</w:t>
      </w:r>
      <w:r w:rsidR="00221C12" w:rsidRPr="006A03FD">
        <w:rPr>
          <w:rFonts w:asciiTheme="minorHAnsi" w:hAnsiTheme="minorHAnsi" w:cstheme="minorHAnsi"/>
          <w:color w:val="ED7D31" w:themeColor="accent2"/>
          <w:kern w:val="0"/>
          <w:lang w:bidi="ar-SA"/>
        </w:rPr>
        <w:t xml:space="preserve"> líneas 1</w:t>
      </w:r>
      <w:r w:rsidR="004427E2">
        <w:rPr>
          <w:rFonts w:asciiTheme="minorHAnsi" w:hAnsiTheme="minorHAnsi" w:cstheme="minorHAnsi"/>
          <w:color w:val="ED7D31" w:themeColor="accent2"/>
          <w:kern w:val="0"/>
          <w:lang w:bidi="ar-SA"/>
        </w:rPr>
        <w:t>44</w:t>
      </w:r>
      <w:r w:rsidR="00221C12" w:rsidRPr="006A03FD">
        <w:rPr>
          <w:rFonts w:asciiTheme="minorHAnsi" w:hAnsiTheme="minorHAnsi" w:cstheme="minorHAnsi"/>
          <w:color w:val="ED7D31" w:themeColor="accent2"/>
          <w:kern w:val="0"/>
          <w:lang w:bidi="ar-SA"/>
        </w:rPr>
        <w:t xml:space="preserve"> –  1</w:t>
      </w:r>
      <w:r w:rsidR="004427E2">
        <w:rPr>
          <w:rFonts w:asciiTheme="minorHAnsi" w:hAnsiTheme="minorHAnsi" w:cstheme="minorHAnsi"/>
          <w:color w:val="ED7D31" w:themeColor="accent2"/>
          <w:kern w:val="0"/>
          <w:lang w:bidi="ar-SA"/>
        </w:rPr>
        <w:t>59</w:t>
      </w:r>
    </w:p>
    <w:p w14:paraId="2E913B30" w14:textId="7EEB3484" w:rsidR="000B71F9" w:rsidRPr="006A03FD" w:rsidRDefault="000B71F9" w:rsidP="000B71F9">
      <w:pPr>
        <w:pStyle w:val="Standard"/>
        <w:rPr>
          <w:rFonts w:asciiTheme="minorHAnsi" w:hAnsiTheme="minorHAnsi" w:cstheme="minorHAnsi"/>
        </w:rPr>
      </w:pPr>
      <w:r w:rsidRPr="006A03FD">
        <w:rPr>
          <w:rFonts w:asciiTheme="minorHAnsi" w:hAnsiTheme="minorHAnsi" w:cstheme="minorHAnsi"/>
          <w:color w:val="000000" w:themeColor="text1"/>
        </w:rPr>
        <w:t>Gestiona fuerzas</w:t>
      </w:r>
      <w:r w:rsidRPr="006A03FD">
        <w:rPr>
          <w:rFonts w:asciiTheme="minorHAnsi" w:hAnsiTheme="minorHAnsi" w:cstheme="minorHAnsi"/>
        </w:rPr>
        <w:t xml:space="preserve">. En </w:t>
      </w:r>
      <w:r w:rsidRPr="006A03FD">
        <w:rPr>
          <w:rFonts w:asciiTheme="minorHAnsi" w:hAnsiTheme="minorHAnsi" w:cstheme="minorHAnsi"/>
          <w:color w:val="538135" w:themeColor="accent6" w:themeShade="BF"/>
        </w:rPr>
        <w:t>ParticleSystem.cpp</w:t>
      </w:r>
      <w:r w:rsidRPr="006A03FD">
        <w:rPr>
          <w:rFonts w:asciiTheme="minorHAnsi" w:hAnsiTheme="minorHAnsi" w:cstheme="minorHAnsi"/>
        </w:rPr>
        <w:t>:</w:t>
      </w:r>
    </w:p>
    <w:p w14:paraId="204AB393" w14:textId="7169576D" w:rsidR="000B71F9" w:rsidRPr="006A03FD" w:rsidRDefault="00221C12" w:rsidP="000B71F9">
      <w:pPr>
        <w:pStyle w:val="Standard"/>
        <w:numPr>
          <w:ilvl w:val="0"/>
          <w:numId w:val="9"/>
        </w:numPr>
        <w:rPr>
          <w:rFonts w:asciiTheme="minorHAnsi" w:hAnsiTheme="minorHAnsi" w:cstheme="minorHAnsi"/>
        </w:rPr>
      </w:pPr>
      <w:r w:rsidRPr="006A03FD">
        <w:rPr>
          <w:rFonts w:asciiTheme="minorHAnsi" w:hAnsiTheme="minorHAnsi" w:cstheme="minorHAnsi"/>
        </w:rPr>
        <w:t xml:space="preserve">Asigna generadores de fuerzas a las partículas del sistema en </w:t>
      </w:r>
      <w:r w:rsidRPr="006A03FD">
        <w:rPr>
          <w:rFonts w:asciiTheme="minorHAnsi" w:hAnsiTheme="minorHAnsi" w:cstheme="minorHAnsi"/>
          <w:color w:val="4472C4" w:themeColor="accent1"/>
          <w:kern w:val="0"/>
          <w:highlight w:val="white"/>
          <w:lang w:bidi="ar-SA"/>
        </w:rPr>
        <w:t>addForceGenerator</w:t>
      </w:r>
      <w:r w:rsidRPr="006A03FD">
        <w:rPr>
          <w:rFonts w:asciiTheme="minorHAnsi" w:hAnsiTheme="minorHAnsi" w:cstheme="minorHAnsi"/>
          <w:color w:val="4472C4" w:themeColor="accent1"/>
          <w:kern w:val="0"/>
          <w:lang w:bidi="ar-SA"/>
        </w:rPr>
        <w:t>(ForceGenerator* fGen)</w:t>
      </w:r>
      <w:r w:rsidRPr="006A03FD">
        <w:rPr>
          <w:rFonts w:ascii="Cascadia Mono" w:hAnsi="Cascadia Mono" w:cs="Cascadia Mono"/>
          <w:color w:val="4472C4" w:themeColor="accent1"/>
          <w:kern w:val="0"/>
          <w:sz w:val="18"/>
          <w:szCs w:val="18"/>
          <w:lang w:bidi="ar-SA"/>
        </w:rPr>
        <w:t xml:space="preserve"> </w:t>
      </w:r>
      <w:r w:rsidR="00BB76ED" w:rsidRPr="006A03FD">
        <w:rPr>
          <w:rFonts w:asciiTheme="minorHAnsi" w:hAnsiTheme="minorHAnsi" w:cstheme="minorHAnsi"/>
          <w:kern w:val="0"/>
          <w:lang w:bidi="ar-SA"/>
        </w:rPr>
        <w:t xml:space="preserve">// </w:t>
      </w:r>
      <w:r w:rsidR="006C4165" w:rsidRPr="006A03FD">
        <w:rPr>
          <w:rFonts w:asciiTheme="minorHAnsi" w:hAnsiTheme="minorHAnsi" w:cstheme="minorHAnsi"/>
          <w:color w:val="ED7D31" w:themeColor="accent2"/>
          <w:kern w:val="0"/>
          <w:lang w:bidi="ar-SA"/>
        </w:rPr>
        <w:t xml:space="preserve"> líneas 1</w:t>
      </w:r>
      <w:r w:rsidR="00020FC9">
        <w:rPr>
          <w:rFonts w:asciiTheme="minorHAnsi" w:hAnsiTheme="minorHAnsi" w:cstheme="minorHAnsi"/>
          <w:color w:val="ED7D31" w:themeColor="accent2"/>
          <w:kern w:val="0"/>
          <w:lang w:bidi="ar-SA"/>
        </w:rPr>
        <w:t>1</w:t>
      </w:r>
      <w:r w:rsidR="006C4165" w:rsidRPr="006A03FD">
        <w:rPr>
          <w:rFonts w:asciiTheme="minorHAnsi" w:hAnsiTheme="minorHAnsi" w:cstheme="minorHAnsi"/>
          <w:color w:val="ED7D31" w:themeColor="accent2"/>
          <w:kern w:val="0"/>
          <w:lang w:bidi="ar-SA"/>
        </w:rPr>
        <w:t>1 –  1</w:t>
      </w:r>
      <w:r w:rsidR="00020FC9">
        <w:rPr>
          <w:rFonts w:asciiTheme="minorHAnsi" w:hAnsiTheme="minorHAnsi" w:cstheme="minorHAnsi"/>
          <w:color w:val="ED7D31" w:themeColor="accent2"/>
          <w:kern w:val="0"/>
          <w:lang w:bidi="ar-SA"/>
        </w:rPr>
        <w:t>18</w:t>
      </w:r>
    </w:p>
    <w:p w14:paraId="50DA9212" w14:textId="0256827B" w:rsidR="00221C12" w:rsidRPr="006A03FD" w:rsidRDefault="00221C12" w:rsidP="00221C12">
      <w:pPr>
        <w:pStyle w:val="Standard"/>
        <w:numPr>
          <w:ilvl w:val="0"/>
          <w:numId w:val="9"/>
        </w:numPr>
        <w:rPr>
          <w:rFonts w:asciiTheme="minorHAnsi" w:hAnsiTheme="minorHAnsi" w:cstheme="minorHAnsi"/>
        </w:rPr>
      </w:pPr>
      <w:r w:rsidRPr="006A03FD">
        <w:rPr>
          <w:rFonts w:asciiTheme="minorHAnsi" w:hAnsiTheme="minorHAnsi" w:cstheme="minorHAnsi"/>
          <w:kern w:val="0"/>
          <w:lang w:bidi="ar-SA"/>
        </w:rPr>
        <w:t>Desasigna los generadores de fuerzas</w:t>
      </w:r>
      <w:r w:rsidR="00BB76ED" w:rsidRPr="006A03FD">
        <w:rPr>
          <w:rFonts w:asciiTheme="minorHAnsi" w:hAnsiTheme="minorHAnsi" w:cstheme="minorHAnsi"/>
          <w:kern w:val="0"/>
          <w:lang w:bidi="ar-SA"/>
        </w:rPr>
        <w:t xml:space="preserve"> en </w:t>
      </w:r>
      <w:r w:rsidR="00BB76ED" w:rsidRPr="006A03FD">
        <w:rPr>
          <w:rFonts w:asciiTheme="minorHAnsi" w:hAnsiTheme="minorHAnsi" w:cstheme="minorHAnsi"/>
          <w:color w:val="4472C4" w:themeColor="accent1"/>
          <w:kern w:val="0"/>
          <w:highlight w:val="white"/>
          <w:lang w:bidi="ar-SA"/>
        </w:rPr>
        <w:t>clearForces</w:t>
      </w:r>
      <w:r w:rsidR="00BB76ED" w:rsidRPr="006A03FD">
        <w:rPr>
          <w:rFonts w:asciiTheme="minorHAnsi" w:hAnsiTheme="minorHAnsi" w:cstheme="minorHAnsi"/>
          <w:color w:val="4472C4" w:themeColor="accent1"/>
          <w:kern w:val="0"/>
          <w:lang w:bidi="ar-SA"/>
        </w:rPr>
        <w:t>()</w:t>
      </w:r>
      <w:r w:rsidRPr="006A03FD">
        <w:rPr>
          <w:rFonts w:ascii="Cascadia Mono" w:hAnsi="Cascadia Mono" w:cs="Cascadia Mono"/>
          <w:color w:val="4472C4" w:themeColor="accent1"/>
          <w:kern w:val="0"/>
          <w:sz w:val="18"/>
          <w:szCs w:val="18"/>
          <w:lang w:bidi="ar-SA"/>
        </w:rPr>
        <w:t xml:space="preserve"> </w:t>
      </w:r>
      <w:r w:rsidRPr="006A03FD">
        <w:rPr>
          <w:rFonts w:asciiTheme="minorHAnsi" w:hAnsiTheme="minorHAnsi" w:cstheme="minorHAnsi"/>
          <w:kern w:val="0"/>
          <w:lang w:bidi="ar-SA"/>
        </w:rPr>
        <w:t>//</w:t>
      </w:r>
      <w:r w:rsidR="006C4165" w:rsidRPr="006A03FD">
        <w:rPr>
          <w:rFonts w:asciiTheme="minorHAnsi" w:hAnsiTheme="minorHAnsi" w:cstheme="minorHAnsi"/>
          <w:kern w:val="0"/>
          <w:lang w:bidi="ar-SA"/>
        </w:rPr>
        <w:t xml:space="preserve"> </w:t>
      </w:r>
      <w:r w:rsidR="006C4165" w:rsidRPr="006A03FD">
        <w:rPr>
          <w:rFonts w:asciiTheme="minorHAnsi" w:hAnsiTheme="minorHAnsi" w:cstheme="minorHAnsi"/>
          <w:color w:val="ED7D31" w:themeColor="accent2"/>
          <w:kern w:val="0"/>
          <w:lang w:bidi="ar-SA"/>
        </w:rPr>
        <w:t>líneas 1</w:t>
      </w:r>
      <w:r w:rsidR="008C2299">
        <w:rPr>
          <w:rFonts w:asciiTheme="minorHAnsi" w:hAnsiTheme="minorHAnsi" w:cstheme="minorHAnsi"/>
          <w:color w:val="ED7D31" w:themeColor="accent2"/>
          <w:kern w:val="0"/>
          <w:lang w:bidi="ar-SA"/>
        </w:rPr>
        <w:t>2</w:t>
      </w:r>
      <w:r w:rsidR="006C4165" w:rsidRPr="006A03FD">
        <w:rPr>
          <w:rFonts w:asciiTheme="minorHAnsi" w:hAnsiTheme="minorHAnsi" w:cstheme="minorHAnsi"/>
          <w:color w:val="ED7D31" w:themeColor="accent2"/>
          <w:kern w:val="0"/>
          <w:lang w:bidi="ar-SA"/>
        </w:rPr>
        <w:t>0 –  1</w:t>
      </w:r>
      <w:r w:rsidR="008C2299">
        <w:rPr>
          <w:rFonts w:asciiTheme="minorHAnsi" w:hAnsiTheme="minorHAnsi" w:cstheme="minorHAnsi"/>
          <w:color w:val="ED7D31" w:themeColor="accent2"/>
          <w:kern w:val="0"/>
          <w:lang w:bidi="ar-SA"/>
        </w:rPr>
        <w:t>2</w:t>
      </w:r>
      <w:r w:rsidR="006C4165" w:rsidRPr="006A03FD">
        <w:rPr>
          <w:rFonts w:asciiTheme="minorHAnsi" w:hAnsiTheme="minorHAnsi" w:cstheme="minorHAnsi"/>
          <w:color w:val="ED7D31" w:themeColor="accent2"/>
          <w:kern w:val="0"/>
          <w:lang w:bidi="ar-SA"/>
        </w:rPr>
        <w:t>4</w:t>
      </w:r>
    </w:p>
    <w:p w14:paraId="02A22E82" w14:textId="7460F6FB" w:rsidR="00221C12" w:rsidRPr="006A03FD" w:rsidRDefault="00221C12" w:rsidP="00221C12">
      <w:pPr>
        <w:pStyle w:val="Standard"/>
        <w:numPr>
          <w:ilvl w:val="0"/>
          <w:numId w:val="9"/>
        </w:numPr>
        <w:rPr>
          <w:rFonts w:asciiTheme="minorHAnsi" w:hAnsiTheme="minorHAnsi" w:cstheme="minorHAnsi"/>
        </w:rPr>
      </w:pPr>
      <w:r w:rsidRPr="006A03FD">
        <w:rPr>
          <w:rFonts w:asciiTheme="minorHAnsi" w:hAnsiTheme="minorHAnsi" w:cstheme="minorHAnsi"/>
        </w:rPr>
        <w:t xml:space="preserve">Cada partícula por separado gestiona sus propias fuerzas como se ha visto en el </w:t>
      </w:r>
      <w:r w:rsidRPr="006A03FD">
        <w:rPr>
          <w:rFonts w:asciiTheme="minorHAnsi" w:hAnsiTheme="minorHAnsi" w:cstheme="minorHAnsi"/>
          <w:b/>
          <w:bCs/>
        </w:rPr>
        <w:t>requisito A.3.</w:t>
      </w:r>
    </w:p>
    <w:p w14:paraId="4749709F" w14:textId="77777777" w:rsidR="00D149B0" w:rsidRDefault="00D149B0" w:rsidP="00D149B0">
      <w:pPr>
        <w:pStyle w:val="Standard"/>
        <w:rPr>
          <w:rFonts w:ascii="Calibri" w:hAnsi="Calibri"/>
          <w:b/>
          <w:bCs/>
          <w:sz w:val="28"/>
          <w:szCs w:val="28"/>
        </w:rPr>
      </w:pPr>
    </w:p>
    <w:p w14:paraId="63A5E966" w14:textId="79A6CB7B" w:rsidR="000D2FAF" w:rsidRDefault="000D2FAF">
      <w:pPr>
        <w:pStyle w:val="Standard"/>
        <w:rPr>
          <w:rFonts w:ascii="Calibri" w:hAnsi="Calibri"/>
          <w:b/>
          <w:bCs/>
          <w:sz w:val="28"/>
          <w:szCs w:val="28"/>
        </w:rPr>
      </w:pPr>
      <w:r w:rsidRPr="00C7583F">
        <w:rPr>
          <w:rFonts w:ascii="Calibri" w:hAnsi="Calibri"/>
          <w:b/>
          <w:bCs/>
          <w:sz w:val="28"/>
          <w:szCs w:val="28"/>
        </w:rPr>
        <w:t xml:space="preserve">- Requisito </w:t>
      </w:r>
      <w:r>
        <w:rPr>
          <w:rFonts w:ascii="Calibri" w:hAnsi="Calibri"/>
          <w:b/>
          <w:bCs/>
          <w:sz w:val="28"/>
          <w:szCs w:val="28"/>
        </w:rPr>
        <w:t>D</w:t>
      </w:r>
      <w:r w:rsidRPr="00C7583F">
        <w:rPr>
          <w:rFonts w:ascii="Calibri" w:hAnsi="Calibri"/>
          <w:b/>
          <w:bCs/>
          <w:sz w:val="28"/>
          <w:szCs w:val="28"/>
        </w:rPr>
        <w:t xml:space="preserve"> →</w:t>
      </w:r>
    </w:p>
    <w:p w14:paraId="0ED91BE8" w14:textId="649FFA3A" w:rsidR="000065E2" w:rsidRPr="006A03FD" w:rsidRDefault="000065E2">
      <w:pPr>
        <w:pStyle w:val="Standard"/>
        <w:rPr>
          <w:rFonts w:ascii="Calibri" w:hAnsi="Calibri"/>
          <w:b/>
          <w:bCs/>
        </w:rPr>
      </w:pPr>
      <w:r w:rsidRPr="006A03FD">
        <w:rPr>
          <w:rFonts w:ascii="Calibri" w:hAnsi="Calibri"/>
        </w:rPr>
        <w:t xml:space="preserve">Clases </w:t>
      </w:r>
      <w:r w:rsidRPr="006A03FD">
        <w:rPr>
          <w:rFonts w:ascii="Calibri" w:hAnsi="Calibri"/>
          <w:color w:val="538135" w:themeColor="accent6" w:themeShade="BF"/>
        </w:rPr>
        <w:t>ParticleGenerator.h,</w:t>
      </w:r>
      <w:r w:rsidRPr="006A03FD">
        <w:rPr>
          <w:rFonts w:ascii="Calibri" w:hAnsi="Calibri"/>
        </w:rPr>
        <w:t xml:space="preserve"> </w:t>
      </w:r>
      <w:r w:rsidRPr="006A03FD">
        <w:rPr>
          <w:rFonts w:ascii="Calibri" w:hAnsi="Calibri"/>
          <w:color w:val="538135" w:themeColor="accent6" w:themeShade="BF"/>
        </w:rPr>
        <w:t xml:space="preserve">ParticleGenerator.cpp, UniformParticleGenerator.h, UniformParticleGenerator.cpp, GaussParticleGenerator.h </w:t>
      </w:r>
      <w:r w:rsidRPr="006A03FD">
        <w:rPr>
          <w:rFonts w:ascii="Calibri" w:hAnsi="Calibri"/>
        </w:rPr>
        <w:t xml:space="preserve">y </w:t>
      </w:r>
      <w:r w:rsidRPr="006A03FD">
        <w:rPr>
          <w:rFonts w:ascii="Calibri" w:hAnsi="Calibri"/>
          <w:color w:val="538135" w:themeColor="accent6" w:themeShade="BF"/>
        </w:rPr>
        <w:t>GaussParticleGenerator.cpp.</w:t>
      </w:r>
    </w:p>
    <w:p w14:paraId="5B655F2E" w14:textId="5C69173B" w:rsidR="00DF3BAC" w:rsidRDefault="009B5EC2">
      <w:pPr>
        <w:pStyle w:val="Standard"/>
        <w:rPr>
          <w:rFonts w:ascii="Calibri" w:hAnsi="Calibri"/>
          <w:b/>
          <w:bCs/>
          <w:sz w:val="28"/>
          <w:szCs w:val="28"/>
        </w:rPr>
      </w:pPr>
      <w:r w:rsidRPr="00C7583F">
        <w:rPr>
          <w:rFonts w:ascii="Calibri" w:hAnsi="Calibri"/>
          <w:b/>
          <w:bCs/>
          <w:sz w:val="28"/>
          <w:szCs w:val="28"/>
        </w:rPr>
        <w:t>- Requisito D.1 →</w:t>
      </w:r>
    </w:p>
    <w:p w14:paraId="46AD12B7" w14:textId="29896049" w:rsidR="00B6581B" w:rsidRPr="006A03FD" w:rsidRDefault="00B6581B">
      <w:pPr>
        <w:pStyle w:val="Standard"/>
        <w:rPr>
          <w:rFonts w:ascii="Calibri" w:hAnsi="Calibri"/>
        </w:rPr>
      </w:pPr>
      <w:r w:rsidRPr="006A03FD">
        <w:rPr>
          <w:rFonts w:ascii="Calibri" w:hAnsi="Calibri"/>
        </w:rPr>
        <w:t>Se usa una partícula modelo</w:t>
      </w:r>
      <w:r w:rsidR="00E30BFA" w:rsidRPr="006A03FD">
        <w:rPr>
          <w:rFonts w:ascii="Calibri" w:hAnsi="Calibri"/>
        </w:rPr>
        <w:t>, en la clase base ParticleGenerator.h</w:t>
      </w:r>
    </w:p>
    <w:p w14:paraId="36A37F25" w14:textId="76722822" w:rsidR="00B6581B" w:rsidRPr="006A03FD" w:rsidRDefault="00E30BFA">
      <w:pPr>
        <w:pStyle w:val="Standard"/>
        <w:rPr>
          <w:rFonts w:asciiTheme="minorHAnsi" w:hAnsiTheme="minorHAnsi" w:cstheme="minorHAnsi"/>
          <w:color w:val="ED7D31" w:themeColor="accent2"/>
          <w:kern w:val="0"/>
          <w:lang w:bidi="ar-SA"/>
        </w:rPr>
      </w:pPr>
      <w:r w:rsidRPr="006A03FD">
        <w:rPr>
          <w:rFonts w:asciiTheme="minorHAnsi" w:hAnsiTheme="minorHAnsi" w:cstheme="minorHAnsi"/>
          <w:color w:val="7030A0"/>
          <w:kern w:val="0"/>
          <w:highlight w:val="white"/>
          <w:lang w:bidi="ar-SA"/>
        </w:rPr>
        <w:t>Particle* _modelParticle</w:t>
      </w:r>
      <w:r w:rsidRPr="006A03FD">
        <w:rPr>
          <w:rFonts w:ascii="Cascadia Mono" w:hAnsi="Cascadia Mono" w:cs="Cascadia Mono"/>
          <w:color w:val="000000"/>
          <w:kern w:val="0"/>
          <w:sz w:val="18"/>
          <w:szCs w:val="18"/>
          <w:highlight w:val="white"/>
          <w:lang w:bidi="ar-SA"/>
        </w:rPr>
        <w:t>;</w:t>
      </w:r>
      <w:r w:rsidRPr="006A03FD">
        <w:rPr>
          <w:rFonts w:ascii="Cascadia Mono" w:hAnsi="Cascadia Mono" w:cs="Cascadia Mono"/>
          <w:color w:val="000000"/>
          <w:kern w:val="0"/>
          <w:sz w:val="18"/>
          <w:szCs w:val="18"/>
          <w:lang w:bidi="ar-SA"/>
        </w:rPr>
        <w:t xml:space="preserve"> </w:t>
      </w:r>
      <w:r w:rsidRPr="006A03FD">
        <w:rPr>
          <w:rFonts w:asciiTheme="minorHAnsi" w:hAnsiTheme="minorHAnsi" w:cstheme="minorHAnsi"/>
          <w:color w:val="000000"/>
          <w:kern w:val="0"/>
          <w:lang w:bidi="ar-SA"/>
        </w:rPr>
        <w:t xml:space="preserve">// </w:t>
      </w:r>
      <w:r w:rsidRPr="006A03FD">
        <w:rPr>
          <w:rFonts w:asciiTheme="minorHAnsi" w:hAnsiTheme="minorHAnsi" w:cstheme="minorHAnsi"/>
          <w:color w:val="ED7D31" w:themeColor="accent2"/>
          <w:kern w:val="0"/>
          <w:lang w:bidi="ar-SA"/>
        </w:rPr>
        <w:t>línea 39</w:t>
      </w:r>
    </w:p>
    <w:p w14:paraId="147A8BA7" w14:textId="54137822" w:rsidR="00E30BFA" w:rsidRPr="006A03FD" w:rsidRDefault="00E30BFA">
      <w:pPr>
        <w:pStyle w:val="Standard"/>
        <w:rPr>
          <w:rFonts w:ascii="Calibri" w:hAnsi="Calibri"/>
        </w:rPr>
      </w:pPr>
      <w:r w:rsidRPr="006A03FD">
        <w:rPr>
          <w:rFonts w:asciiTheme="minorHAnsi" w:hAnsiTheme="minorHAnsi" w:cstheme="minorHAnsi"/>
          <w:kern w:val="0"/>
          <w:lang w:bidi="ar-SA"/>
        </w:rPr>
        <w:t>Y se definen en las constructoras de ambos sistemas, Uniforme y Gaussiano.</w:t>
      </w:r>
    </w:p>
    <w:p w14:paraId="6120ABC3" w14:textId="39753C54" w:rsidR="00B6581B" w:rsidRPr="006A03FD" w:rsidRDefault="00B6581B">
      <w:pPr>
        <w:pStyle w:val="Standard"/>
        <w:rPr>
          <w:rFonts w:ascii="Calibri" w:hAnsi="Calibri"/>
        </w:rPr>
      </w:pPr>
      <w:r w:rsidRPr="006A03FD">
        <w:rPr>
          <w:rFonts w:ascii="Calibri" w:hAnsi="Calibri"/>
        </w:rPr>
        <w:t>Se generan nuevas partículas como la modelo</w:t>
      </w:r>
      <w:r w:rsidR="00E30BFA" w:rsidRPr="006A03FD">
        <w:rPr>
          <w:rFonts w:ascii="Calibri" w:hAnsi="Calibri"/>
        </w:rPr>
        <w:t xml:space="preserve"> en los </w:t>
      </w:r>
      <w:r w:rsidR="00E30BFA" w:rsidRPr="006A03FD">
        <w:rPr>
          <w:rFonts w:asciiTheme="minorHAnsi" w:hAnsiTheme="minorHAnsi" w:cstheme="minorHAnsi"/>
          <w:color w:val="4472C4" w:themeColor="accent1"/>
          <w:kern w:val="0"/>
          <w:highlight w:val="white"/>
          <w:lang w:bidi="ar-SA"/>
        </w:rPr>
        <w:t>generateParticles(ParticleSystem &amp; system, double t)</w:t>
      </w:r>
      <w:r w:rsidR="00E30BFA" w:rsidRPr="006A03FD">
        <w:rPr>
          <w:rFonts w:asciiTheme="minorHAnsi" w:hAnsiTheme="minorHAnsi" w:cstheme="minorHAnsi"/>
          <w:color w:val="4472C4" w:themeColor="accent1"/>
          <w:kern w:val="0"/>
          <w:lang w:bidi="ar-SA"/>
        </w:rPr>
        <w:t xml:space="preserve"> </w:t>
      </w:r>
      <w:r w:rsidR="00E30BFA" w:rsidRPr="006A03FD">
        <w:rPr>
          <w:rFonts w:asciiTheme="minorHAnsi" w:hAnsiTheme="minorHAnsi" w:cstheme="minorHAnsi"/>
          <w:kern w:val="0"/>
          <w:lang w:bidi="ar-SA"/>
        </w:rPr>
        <w:t>y se modifican los parámetros necesarios.</w:t>
      </w:r>
    </w:p>
    <w:p w14:paraId="48E6DA06" w14:textId="77777777" w:rsidR="00E30BFA" w:rsidRPr="006A03FD" w:rsidRDefault="00E30BFA" w:rsidP="00E30BFA">
      <w:pPr>
        <w:pStyle w:val="Standard"/>
        <w:rPr>
          <w:rFonts w:ascii="Calibri" w:hAnsi="Calibri"/>
        </w:rPr>
      </w:pPr>
      <w:r w:rsidRPr="006A03FD">
        <w:rPr>
          <w:rFonts w:ascii="Calibri" w:hAnsi="Calibri"/>
          <w:color w:val="538135" w:themeColor="accent6" w:themeShade="BF"/>
        </w:rPr>
        <w:t>UniformParticleGenerator.cpp</w:t>
      </w:r>
      <w:r w:rsidRPr="006A03FD">
        <w:rPr>
          <w:rFonts w:ascii="Calibri" w:hAnsi="Calibri"/>
        </w:rPr>
        <w:t>:</w:t>
      </w:r>
    </w:p>
    <w:p w14:paraId="5B46E3A2" w14:textId="3CD0D570" w:rsidR="00E30BFA" w:rsidRPr="006A03FD" w:rsidRDefault="00E30BFA" w:rsidP="00E30BFA">
      <w:pPr>
        <w:pStyle w:val="Standard"/>
        <w:numPr>
          <w:ilvl w:val="0"/>
          <w:numId w:val="10"/>
        </w:numPr>
        <w:rPr>
          <w:rFonts w:asciiTheme="minorHAnsi" w:hAnsiTheme="minorHAnsi" w:cstheme="minorHAnsi"/>
          <w:color w:val="ED7D31" w:themeColor="accent2"/>
          <w:lang w:val="en-GB"/>
        </w:rPr>
      </w:pPr>
      <w:r w:rsidRPr="006A03FD">
        <w:rPr>
          <w:rFonts w:asciiTheme="minorHAnsi" w:hAnsiTheme="minorHAnsi" w:cstheme="minorHAnsi"/>
          <w:color w:val="4472C4" w:themeColor="accent1"/>
          <w:kern w:val="0"/>
          <w:highlight w:val="white"/>
          <w:lang w:val="en-GB" w:bidi="ar-SA"/>
        </w:rPr>
        <w:t>generateParticles(ParticleSystem &amp; system, double t)</w:t>
      </w:r>
      <w:r w:rsidRPr="006A03FD">
        <w:rPr>
          <w:rFonts w:asciiTheme="minorHAnsi" w:hAnsiTheme="minorHAnsi" w:cstheme="minorHAnsi"/>
          <w:color w:val="4472C4" w:themeColor="accent1"/>
          <w:kern w:val="0"/>
          <w:lang w:val="en-GB" w:bidi="ar-SA"/>
        </w:rPr>
        <w:t xml:space="preserve"> </w:t>
      </w:r>
      <w:r w:rsidRPr="006A03FD">
        <w:rPr>
          <w:rFonts w:asciiTheme="minorHAnsi" w:hAnsiTheme="minorHAnsi" w:cstheme="minorHAnsi"/>
          <w:kern w:val="0"/>
          <w:lang w:val="en-GB" w:bidi="ar-SA"/>
        </w:rPr>
        <w:t xml:space="preserve">// </w:t>
      </w:r>
      <w:r w:rsidRPr="006A03FD">
        <w:rPr>
          <w:rFonts w:asciiTheme="minorHAnsi" w:hAnsiTheme="minorHAnsi" w:cstheme="minorHAnsi"/>
          <w:color w:val="ED7D31" w:themeColor="accent2"/>
          <w:kern w:val="0"/>
          <w:lang w:val="en-GB" w:bidi="ar-SA"/>
        </w:rPr>
        <w:t>líneas 43 – 56</w:t>
      </w:r>
    </w:p>
    <w:p w14:paraId="3F35A166" w14:textId="77777777" w:rsidR="00E30BFA" w:rsidRPr="006A03FD" w:rsidRDefault="00E30BFA" w:rsidP="00E30BFA">
      <w:pPr>
        <w:pStyle w:val="Standard"/>
        <w:rPr>
          <w:rFonts w:ascii="Calibri" w:hAnsi="Calibri"/>
        </w:rPr>
      </w:pPr>
      <w:r w:rsidRPr="006A03FD">
        <w:rPr>
          <w:rFonts w:ascii="Calibri" w:hAnsi="Calibri"/>
          <w:color w:val="538135" w:themeColor="accent6" w:themeShade="BF"/>
        </w:rPr>
        <w:t>GaussParticleGenerator.cpp</w:t>
      </w:r>
      <w:r w:rsidRPr="006A03FD">
        <w:rPr>
          <w:rFonts w:ascii="Calibri" w:hAnsi="Calibri"/>
        </w:rPr>
        <w:t>:</w:t>
      </w:r>
    </w:p>
    <w:p w14:paraId="557F9603" w14:textId="20687479" w:rsidR="00B6581B" w:rsidRPr="006A03FD" w:rsidRDefault="00E30BFA" w:rsidP="00E30BFA">
      <w:pPr>
        <w:pStyle w:val="Standard"/>
        <w:numPr>
          <w:ilvl w:val="0"/>
          <w:numId w:val="10"/>
        </w:numPr>
        <w:rPr>
          <w:rFonts w:asciiTheme="minorHAnsi" w:hAnsiTheme="minorHAnsi" w:cstheme="minorHAnsi"/>
          <w:color w:val="ED7D31" w:themeColor="accent2"/>
          <w:lang w:val="en-GB"/>
        </w:rPr>
      </w:pPr>
      <w:r w:rsidRPr="006A03FD">
        <w:rPr>
          <w:rFonts w:asciiTheme="minorHAnsi" w:hAnsiTheme="minorHAnsi" w:cstheme="minorHAnsi"/>
          <w:color w:val="4472C4" w:themeColor="accent1"/>
          <w:kern w:val="0"/>
          <w:highlight w:val="white"/>
          <w:lang w:val="en-GB" w:bidi="ar-SA"/>
        </w:rPr>
        <w:t>generateParticles(ParticleSystem &amp; system, double t)</w:t>
      </w:r>
      <w:r w:rsidRPr="006A03FD">
        <w:rPr>
          <w:rFonts w:asciiTheme="minorHAnsi" w:hAnsiTheme="minorHAnsi" w:cstheme="minorHAnsi"/>
          <w:color w:val="4472C4" w:themeColor="accent1"/>
          <w:kern w:val="0"/>
          <w:lang w:val="en-GB" w:bidi="ar-SA"/>
        </w:rPr>
        <w:t xml:space="preserve"> </w:t>
      </w:r>
      <w:r w:rsidRPr="006A03FD">
        <w:rPr>
          <w:rFonts w:asciiTheme="minorHAnsi" w:hAnsiTheme="minorHAnsi" w:cstheme="minorHAnsi"/>
          <w:kern w:val="0"/>
          <w:lang w:val="en-GB" w:bidi="ar-SA"/>
        </w:rPr>
        <w:t xml:space="preserve">// </w:t>
      </w:r>
      <w:r w:rsidRPr="006A03FD">
        <w:rPr>
          <w:rFonts w:asciiTheme="minorHAnsi" w:hAnsiTheme="minorHAnsi" w:cstheme="minorHAnsi"/>
          <w:color w:val="ED7D31" w:themeColor="accent2"/>
          <w:kern w:val="0"/>
          <w:lang w:val="en-GB" w:bidi="ar-SA"/>
        </w:rPr>
        <w:t>líneas 37 - 51</w:t>
      </w:r>
    </w:p>
    <w:p w14:paraId="5B014479" w14:textId="481CA5BC" w:rsidR="00DF3BAC" w:rsidRDefault="009B5EC2">
      <w:pPr>
        <w:pStyle w:val="Standard"/>
        <w:rPr>
          <w:rFonts w:ascii="Calibri" w:hAnsi="Calibri"/>
          <w:b/>
          <w:bCs/>
          <w:sz w:val="28"/>
          <w:szCs w:val="28"/>
        </w:rPr>
      </w:pPr>
      <w:r w:rsidRPr="00C7583F">
        <w:rPr>
          <w:rFonts w:ascii="Calibri" w:hAnsi="Calibri"/>
          <w:b/>
          <w:bCs/>
          <w:sz w:val="28"/>
          <w:szCs w:val="28"/>
        </w:rPr>
        <w:t>- Requisito D.2 →</w:t>
      </w:r>
    </w:p>
    <w:p w14:paraId="02E2B2FC" w14:textId="12BF31BF" w:rsidR="00B6581B" w:rsidRPr="006A03FD" w:rsidRDefault="00B6581B" w:rsidP="00B6581B">
      <w:pPr>
        <w:pStyle w:val="Standard"/>
        <w:rPr>
          <w:rFonts w:ascii="Calibri" w:hAnsi="Calibri"/>
        </w:rPr>
      </w:pPr>
      <w:r w:rsidRPr="006A03FD">
        <w:rPr>
          <w:rFonts w:ascii="Calibri" w:hAnsi="Calibri"/>
        </w:rPr>
        <w:t xml:space="preserve">Generación de partículas de forma uniforme en </w:t>
      </w:r>
      <w:r w:rsidRPr="006A03FD">
        <w:rPr>
          <w:rFonts w:ascii="Calibri" w:hAnsi="Calibri"/>
          <w:color w:val="538135" w:themeColor="accent6" w:themeShade="BF"/>
        </w:rPr>
        <w:t>UniformParticleGenerator.h, UniformParticleGenerator.cpp</w:t>
      </w:r>
      <w:r w:rsidRPr="006A03FD">
        <w:rPr>
          <w:rFonts w:ascii="Calibri" w:hAnsi="Calibri"/>
        </w:rPr>
        <w:t>:</w:t>
      </w:r>
    </w:p>
    <w:p w14:paraId="2C475451" w14:textId="39936462" w:rsidR="00B6581B" w:rsidRPr="006A03FD" w:rsidRDefault="00C52554" w:rsidP="00B6581B">
      <w:pPr>
        <w:pStyle w:val="Standard"/>
        <w:numPr>
          <w:ilvl w:val="0"/>
          <w:numId w:val="10"/>
        </w:numPr>
        <w:rPr>
          <w:rFonts w:asciiTheme="minorHAnsi" w:hAnsiTheme="minorHAnsi" w:cstheme="minorHAnsi"/>
          <w:color w:val="ED7D31" w:themeColor="accent2"/>
          <w:lang w:val="en-GB"/>
        </w:rPr>
      </w:pPr>
      <w:r w:rsidRPr="006A03FD">
        <w:rPr>
          <w:rFonts w:asciiTheme="minorHAnsi" w:hAnsiTheme="minorHAnsi" w:cstheme="minorHAnsi"/>
          <w:color w:val="4472C4" w:themeColor="accent1"/>
          <w:kern w:val="0"/>
          <w:highlight w:val="white"/>
          <w:lang w:val="en-GB" w:bidi="ar-SA"/>
        </w:rPr>
        <w:t>generateParticles(ParticleSystem &amp; system, double t)</w:t>
      </w:r>
      <w:r w:rsidRPr="006A03FD">
        <w:rPr>
          <w:rFonts w:asciiTheme="minorHAnsi" w:hAnsiTheme="minorHAnsi" w:cstheme="minorHAnsi"/>
          <w:color w:val="4472C4" w:themeColor="accent1"/>
          <w:kern w:val="0"/>
          <w:lang w:val="en-GB" w:bidi="ar-SA"/>
        </w:rPr>
        <w:t xml:space="preserve"> </w:t>
      </w:r>
      <w:r w:rsidRPr="006A03FD">
        <w:rPr>
          <w:rFonts w:asciiTheme="minorHAnsi" w:hAnsiTheme="minorHAnsi" w:cstheme="minorHAnsi"/>
          <w:kern w:val="0"/>
          <w:lang w:val="en-GB" w:bidi="ar-SA"/>
        </w:rPr>
        <w:t xml:space="preserve">// </w:t>
      </w:r>
      <w:r w:rsidRPr="006A03FD">
        <w:rPr>
          <w:rFonts w:asciiTheme="minorHAnsi" w:hAnsiTheme="minorHAnsi" w:cstheme="minorHAnsi"/>
          <w:color w:val="ED7D31" w:themeColor="accent2"/>
          <w:kern w:val="0"/>
          <w:lang w:val="en-GB" w:bidi="ar-SA"/>
        </w:rPr>
        <w:t>líneas 1</w:t>
      </w:r>
      <w:r w:rsidR="00E30BFA" w:rsidRPr="006A03FD">
        <w:rPr>
          <w:rFonts w:asciiTheme="minorHAnsi" w:hAnsiTheme="minorHAnsi" w:cstheme="minorHAnsi"/>
          <w:color w:val="ED7D31" w:themeColor="accent2"/>
          <w:kern w:val="0"/>
          <w:lang w:val="en-GB" w:bidi="ar-SA"/>
        </w:rPr>
        <w:t>9</w:t>
      </w:r>
      <w:r w:rsidRPr="006A03FD">
        <w:rPr>
          <w:rFonts w:asciiTheme="minorHAnsi" w:hAnsiTheme="minorHAnsi" w:cstheme="minorHAnsi"/>
          <w:color w:val="ED7D31" w:themeColor="accent2"/>
          <w:kern w:val="0"/>
          <w:lang w:val="en-GB" w:bidi="ar-SA"/>
        </w:rPr>
        <w:t xml:space="preserve"> - 5</w:t>
      </w:r>
      <w:r w:rsidR="00E30BFA" w:rsidRPr="006A03FD">
        <w:rPr>
          <w:rFonts w:asciiTheme="minorHAnsi" w:hAnsiTheme="minorHAnsi" w:cstheme="minorHAnsi"/>
          <w:color w:val="ED7D31" w:themeColor="accent2"/>
          <w:kern w:val="0"/>
          <w:lang w:val="en-GB" w:bidi="ar-SA"/>
        </w:rPr>
        <w:t>9</w:t>
      </w:r>
    </w:p>
    <w:p w14:paraId="6A0ACEF3" w14:textId="38E7A51A" w:rsidR="00B6581B" w:rsidRPr="006A03FD" w:rsidRDefault="00B6581B" w:rsidP="00B6581B">
      <w:pPr>
        <w:pStyle w:val="Standard"/>
        <w:rPr>
          <w:rFonts w:ascii="Calibri" w:hAnsi="Calibri"/>
        </w:rPr>
      </w:pPr>
      <w:r w:rsidRPr="006A03FD">
        <w:rPr>
          <w:rFonts w:ascii="Calibri" w:hAnsi="Calibri"/>
        </w:rPr>
        <w:t xml:space="preserve">Generación de partículas con el método de Gauss en </w:t>
      </w:r>
      <w:r w:rsidRPr="006A03FD">
        <w:rPr>
          <w:rFonts w:ascii="Calibri" w:hAnsi="Calibri"/>
          <w:color w:val="538135" w:themeColor="accent6" w:themeShade="BF"/>
        </w:rPr>
        <w:t xml:space="preserve">GaussParticleGenerator.h </w:t>
      </w:r>
      <w:r w:rsidRPr="006A03FD">
        <w:rPr>
          <w:rFonts w:ascii="Calibri" w:hAnsi="Calibri"/>
        </w:rPr>
        <w:t xml:space="preserve">y </w:t>
      </w:r>
      <w:r w:rsidRPr="006A03FD">
        <w:rPr>
          <w:rFonts w:ascii="Calibri" w:hAnsi="Calibri"/>
          <w:color w:val="538135" w:themeColor="accent6" w:themeShade="BF"/>
        </w:rPr>
        <w:t>GaussParticleGenerator.cpp</w:t>
      </w:r>
      <w:r w:rsidRPr="006A03FD">
        <w:rPr>
          <w:rFonts w:ascii="Calibri" w:hAnsi="Calibri"/>
        </w:rPr>
        <w:t>:</w:t>
      </w:r>
    </w:p>
    <w:p w14:paraId="0E0F084C" w14:textId="0CEB70BA" w:rsidR="00B6581B" w:rsidRPr="006A03FD" w:rsidRDefault="00434C7E" w:rsidP="00434C7E">
      <w:pPr>
        <w:pStyle w:val="Standard"/>
        <w:numPr>
          <w:ilvl w:val="0"/>
          <w:numId w:val="10"/>
        </w:numPr>
        <w:rPr>
          <w:rFonts w:asciiTheme="minorHAnsi" w:hAnsiTheme="minorHAnsi" w:cstheme="minorHAnsi"/>
          <w:color w:val="ED7D31" w:themeColor="accent2"/>
          <w:lang w:val="en-GB"/>
        </w:rPr>
      </w:pPr>
      <w:r w:rsidRPr="006A03FD">
        <w:rPr>
          <w:rFonts w:asciiTheme="minorHAnsi" w:hAnsiTheme="minorHAnsi" w:cstheme="minorHAnsi"/>
          <w:color w:val="4472C4" w:themeColor="accent1"/>
          <w:kern w:val="0"/>
          <w:highlight w:val="white"/>
          <w:lang w:val="en-GB" w:bidi="ar-SA"/>
        </w:rPr>
        <w:t>generateParticles(ParticleSystem &amp; system, double t)</w:t>
      </w:r>
      <w:r w:rsidRPr="006A03FD">
        <w:rPr>
          <w:rFonts w:asciiTheme="minorHAnsi" w:hAnsiTheme="minorHAnsi" w:cstheme="minorHAnsi"/>
          <w:color w:val="4472C4" w:themeColor="accent1"/>
          <w:kern w:val="0"/>
          <w:lang w:val="en-GB" w:bidi="ar-SA"/>
        </w:rPr>
        <w:t xml:space="preserve"> </w:t>
      </w:r>
      <w:r w:rsidRPr="006A03FD">
        <w:rPr>
          <w:rFonts w:asciiTheme="minorHAnsi" w:hAnsiTheme="minorHAnsi" w:cstheme="minorHAnsi"/>
          <w:kern w:val="0"/>
          <w:lang w:val="en-GB" w:bidi="ar-SA"/>
        </w:rPr>
        <w:t xml:space="preserve">// </w:t>
      </w:r>
      <w:r w:rsidRPr="006A03FD">
        <w:rPr>
          <w:rFonts w:asciiTheme="minorHAnsi" w:hAnsiTheme="minorHAnsi" w:cstheme="minorHAnsi"/>
          <w:color w:val="ED7D31" w:themeColor="accent2"/>
          <w:kern w:val="0"/>
          <w:lang w:val="en-GB" w:bidi="ar-SA"/>
        </w:rPr>
        <w:t>líneas 1</w:t>
      </w:r>
      <w:r w:rsidR="00E30BFA" w:rsidRPr="006A03FD">
        <w:rPr>
          <w:rFonts w:asciiTheme="minorHAnsi" w:hAnsiTheme="minorHAnsi" w:cstheme="minorHAnsi"/>
          <w:color w:val="ED7D31" w:themeColor="accent2"/>
          <w:kern w:val="0"/>
          <w:lang w:val="en-GB" w:bidi="ar-SA"/>
        </w:rPr>
        <w:t>8</w:t>
      </w:r>
      <w:r w:rsidRPr="006A03FD">
        <w:rPr>
          <w:rFonts w:asciiTheme="minorHAnsi" w:hAnsiTheme="minorHAnsi" w:cstheme="minorHAnsi"/>
          <w:color w:val="ED7D31" w:themeColor="accent2"/>
          <w:kern w:val="0"/>
          <w:lang w:val="en-GB" w:bidi="ar-SA"/>
        </w:rPr>
        <w:t xml:space="preserve"> - </w:t>
      </w:r>
      <w:r w:rsidR="00E30BFA" w:rsidRPr="006A03FD">
        <w:rPr>
          <w:rFonts w:asciiTheme="minorHAnsi" w:hAnsiTheme="minorHAnsi" w:cstheme="minorHAnsi"/>
          <w:color w:val="ED7D31" w:themeColor="accent2"/>
          <w:kern w:val="0"/>
          <w:lang w:val="en-GB" w:bidi="ar-SA"/>
        </w:rPr>
        <w:t>53</w:t>
      </w:r>
    </w:p>
    <w:p w14:paraId="0BC0E8E2" w14:textId="77777777" w:rsidR="005A4A8E" w:rsidRDefault="009B5EC2" w:rsidP="005A4A8E">
      <w:pPr>
        <w:pStyle w:val="Standard"/>
        <w:rPr>
          <w:rFonts w:ascii="Calibri" w:hAnsi="Calibri"/>
          <w:b/>
          <w:bCs/>
          <w:sz w:val="28"/>
          <w:szCs w:val="28"/>
        </w:rPr>
      </w:pPr>
      <w:r w:rsidRPr="005A4A8E">
        <w:rPr>
          <w:rFonts w:ascii="Calibri" w:hAnsi="Calibri"/>
          <w:b/>
          <w:bCs/>
          <w:sz w:val="28"/>
          <w:szCs w:val="28"/>
        </w:rPr>
        <w:t>- Requisito D.3 →</w:t>
      </w:r>
    </w:p>
    <w:p w14:paraId="0DB8B5EA" w14:textId="22DC0FE8" w:rsidR="005A4A8E" w:rsidRPr="006A03FD" w:rsidRDefault="005A4A8E" w:rsidP="005A4A8E">
      <w:pPr>
        <w:pStyle w:val="Standard"/>
        <w:rPr>
          <w:rFonts w:ascii="Cascadia Mono" w:hAnsi="Cascadia Mono" w:cs="Cascadia Mono"/>
          <w:color w:val="00008B"/>
          <w:kern w:val="0"/>
          <w:sz w:val="18"/>
          <w:szCs w:val="18"/>
          <w:highlight w:val="white"/>
          <w:lang w:bidi="ar-SA"/>
        </w:rPr>
      </w:pPr>
      <w:r w:rsidRPr="006A03FD">
        <w:rPr>
          <w:rFonts w:ascii="Calibri" w:hAnsi="Calibri"/>
        </w:rPr>
        <w:t xml:space="preserve">En </w:t>
      </w:r>
      <w:r w:rsidRPr="006A03FD">
        <w:rPr>
          <w:rFonts w:ascii="Calibri" w:hAnsi="Calibri"/>
          <w:color w:val="538135" w:themeColor="accent6" w:themeShade="BF"/>
        </w:rPr>
        <w:t>ParticleSystem.h:</w:t>
      </w:r>
    </w:p>
    <w:p w14:paraId="69E0D028" w14:textId="2BEAC4B1" w:rsidR="005A4A8E" w:rsidRPr="006A03FD" w:rsidRDefault="005A4A8E" w:rsidP="005A4A8E">
      <w:pPr>
        <w:pStyle w:val="Standard"/>
        <w:numPr>
          <w:ilvl w:val="0"/>
          <w:numId w:val="13"/>
        </w:numPr>
        <w:rPr>
          <w:rFonts w:asciiTheme="minorHAnsi" w:hAnsiTheme="minorHAnsi" w:cstheme="minorHAnsi"/>
        </w:rPr>
      </w:pPr>
      <w:r w:rsidRPr="006A03FD">
        <w:rPr>
          <w:rFonts w:asciiTheme="minorHAnsi" w:hAnsiTheme="minorHAnsi" w:cstheme="minorHAnsi"/>
          <w:color w:val="7030A0"/>
          <w:kern w:val="0"/>
          <w:highlight w:val="white"/>
          <w:lang w:bidi="ar-SA"/>
        </w:rPr>
        <w:t>std::vector&lt;ParticleGenerator*&gt; _generators;</w:t>
      </w:r>
      <w:r w:rsidRPr="006A03FD">
        <w:rPr>
          <w:rFonts w:asciiTheme="minorHAnsi" w:hAnsiTheme="minorHAnsi" w:cstheme="minorHAnsi"/>
          <w:color w:val="7030A0"/>
          <w:kern w:val="0"/>
          <w:lang w:bidi="ar-SA"/>
        </w:rPr>
        <w:t xml:space="preserve"> </w:t>
      </w:r>
      <w:r w:rsidRPr="006A03FD">
        <w:rPr>
          <w:rFonts w:asciiTheme="minorHAnsi" w:hAnsiTheme="minorHAnsi" w:cstheme="minorHAnsi"/>
          <w:color w:val="000000"/>
          <w:kern w:val="0"/>
          <w:lang w:bidi="ar-SA"/>
        </w:rPr>
        <w:t xml:space="preserve">// </w:t>
      </w:r>
      <w:r w:rsidRPr="006A03FD">
        <w:rPr>
          <w:rFonts w:asciiTheme="minorHAnsi" w:hAnsiTheme="minorHAnsi" w:cstheme="minorHAnsi"/>
          <w:color w:val="ED7D31" w:themeColor="accent2"/>
          <w:kern w:val="0"/>
          <w:lang w:bidi="ar-SA"/>
        </w:rPr>
        <w:t>línea 5</w:t>
      </w:r>
      <w:r w:rsidR="0077528C">
        <w:rPr>
          <w:rFonts w:asciiTheme="minorHAnsi" w:hAnsiTheme="minorHAnsi" w:cstheme="minorHAnsi"/>
          <w:color w:val="ED7D31" w:themeColor="accent2"/>
          <w:kern w:val="0"/>
          <w:lang w:bidi="ar-SA"/>
        </w:rPr>
        <w:t>7</w:t>
      </w:r>
    </w:p>
    <w:p w14:paraId="5154EEE4" w14:textId="18B4C471" w:rsidR="005A4A8E" w:rsidRPr="006A03FD" w:rsidRDefault="005A4A8E" w:rsidP="005A4A8E">
      <w:pPr>
        <w:pStyle w:val="Standard"/>
        <w:rPr>
          <w:rFonts w:asciiTheme="minorHAnsi" w:hAnsiTheme="minorHAnsi" w:cstheme="minorHAnsi"/>
        </w:rPr>
      </w:pPr>
      <w:r w:rsidRPr="006A03FD">
        <w:rPr>
          <w:rFonts w:asciiTheme="minorHAnsi" w:hAnsiTheme="minorHAnsi" w:cstheme="minorHAnsi"/>
        </w:rPr>
        <w:t xml:space="preserve">En </w:t>
      </w:r>
      <w:r w:rsidRPr="006A03FD">
        <w:rPr>
          <w:rFonts w:asciiTheme="minorHAnsi" w:hAnsiTheme="minorHAnsi" w:cstheme="minorHAnsi"/>
          <w:color w:val="538135" w:themeColor="accent6" w:themeShade="BF"/>
        </w:rPr>
        <w:t>ParticleSystem.cpp</w:t>
      </w:r>
      <w:r w:rsidRPr="006A03FD">
        <w:rPr>
          <w:rFonts w:asciiTheme="minorHAnsi" w:hAnsiTheme="minorHAnsi" w:cstheme="minorHAnsi"/>
        </w:rPr>
        <w:t>:</w:t>
      </w:r>
    </w:p>
    <w:p w14:paraId="765BD518" w14:textId="7F5E9FC8" w:rsidR="005A4A8E" w:rsidRPr="006A03FD" w:rsidRDefault="005A4A8E" w:rsidP="005A4A8E">
      <w:pPr>
        <w:pStyle w:val="Standard"/>
        <w:numPr>
          <w:ilvl w:val="0"/>
          <w:numId w:val="8"/>
        </w:numPr>
        <w:rPr>
          <w:rFonts w:asciiTheme="minorHAnsi" w:hAnsiTheme="minorHAnsi" w:cstheme="minorHAnsi"/>
          <w:b/>
          <w:bCs/>
          <w:sz w:val="28"/>
          <w:szCs w:val="28"/>
        </w:rPr>
      </w:pPr>
      <w:r w:rsidRPr="006A03FD">
        <w:rPr>
          <w:rFonts w:asciiTheme="minorHAnsi" w:hAnsiTheme="minorHAnsi" w:cstheme="minorHAnsi"/>
        </w:rPr>
        <w:t xml:space="preserve">Añade generadores de partículas en </w:t>
      </w:r>
      <w:r w:rsidRPr="006A03FD">
        <w:rPr>
          <w:rFonts w:asciiTheme="minorHAnsi" w:hAnsiTheme="minorHAnsi" w:cstheme="minorHAnsi"/>
          <w:color w:val="4472C4" w:themeColor="accent1"/>
        </w:rPr>
        <w:t xml:space="preserve">addGenerator(ParticleGenerator* g) </w:t>
      </w:r>
      <w:r w:rsidRPr="006A03FD">
        <w:rPr>
          <w:rFonts w:asciiTheme="minorHAnsi" w:hAnsiTheme="minorHAnsi" w:cstheme="minorHAnsi"/>
        </w:rPr>
        <w:t>//</w:t>
      </w:r>
      <w:r w:rsidRPr="006A03FD">
        <w:rPr>
          <w:rFonts w:asciiTheme="minorHAnsi" w:hAnsiTheme="minorHAnsi" w:cstheme="minorHAnsi"/>
          <w:color w:val="ED7D31" w:themeColor="accent2"/>
          <w:kern w:val="0"/>
          <w:lang w:bidi="ar-SA"/>
        </w:rPr>
        <w:t xml:space="preserve"> líneas </w:t>
      </w:r>
      <w:r w:rsidR="0077528C">
        <w:rPr>
          <w:rFonts w:asciiTheme="minorHAnsi" w:hAnsiTheme="minorHAnsi" w:cstheme="minorHAnsi"/>
          <w:color w:val="ED7D31" w:themeColor="accent2"/>
          <w:kern w:val="0"/>
          <w:lang w:bidi="ar-SA"/>
        </w:rPr>
        <w:t>10</w:t>
      </w:r>
      <w:r w:rsidRPr="006A03FD">
        <w:rPr>
          <w:rFonts w:asciiTheme="minorHAnsi" w:hAnsiTheme="minorHAnsi" w:cstheme="minorHAnsi"/>
          <w:color w:val="ED7D31" w:themeColor="accent2"/>
          <w:kern w:val="0"/>
          <w:lang w:bidi="ar-SA"/>
        </w:rPr>
        <w:t xml:space="preserve">1 – </w:t>
      </w:r>
      <w:r w:rsidR="0077528C">
        <w:rPr>
          <w:rFonts w:asciiTheme="minorHAnsi" w:hAnsiTheme="minorHAnsi" w:cstheme="minorHAnsi"/>
          <w:color w:val="ED7D31" w:themeColor="accent2"/>
          <w:kern w:val="0"/>
          <w:lang w:bidi="ar-SA"/>
        </w:rPr>
        <w:t>10</w:t>
      </w:r>
      <w:r w:rsidRPr="006A03FD">
        <w:rPr>
          <w:rFonts w:asciiTheme="minorHAnsi" w:hAnsiTheme="minorHAnsi" w:cstheme="minorHAnsi"/>
          <w:color w:val="ED7D31" w:themeColor="accent2"/>
          <w:kern w:val="0"/>
          <w:lang w:bidi="ar-SA"/>
        </w:rPr>
        <w:t>9</w:t>
      </w:r>
    </w:p>
    <w:p w14:paraId="2ABB29A8" w14:textId="115D23A2" w:rsidR="000D2FAF" w:rsidRPr="006A03FD" w:rsidRDefault="005A4A8E" w:rsidP="005A4A8E">
      <w:pPr>
        <w:pStyle w:val="Standard"/>
        <w:numPr>
          <w:ilvl w:val="0"/>
          <w:numId w:val="8"/>
        </w:numPr>
        <w:rPr>
          <w:rFonts w:ascii="Calibri" w:hAnsi="Calibri"/>
          <w:b/>
          <w:bCs/>
        </w:rPr>
      </w:pPr>
      <w:r w:rsidRPr="006A03FD">
        <w:rPr>
          <w:rFonts w:asciiTheme="minorHAnsi" w:hAnsiTheme="minorHAnsi" w:cstheme="minorHAnsi"/>
          <w:kern w:val="0"/>
          <w:lang w:bidi="ar-SA"/>
        </w:rPr>
        <w:t xml:space="preserve">En </w:t>
      </w:r>
      <w:r w:rsidRPr="006A03FD">
        <w:rPr>
          <w:rFonts w:asciiTheme="minorHAnsi" w:hAnsiTheme="minorHAnsi" w:cstheme="minorHAnsi"/>
          <w:color w:val="4472C4" w:themeColor="accent1"/>
          <w:kern w:val="0"/>
          <w:lang w:bidi="ar-SA"/>
        </w:rPr>
        <w:t xml:space="preserve">update(double t), </w:t>
      </w:r>
      <w:r w:rsidRPr="006A03FD">
        <w:rPr>
          <w:rFonts w:asciiTheme="minorHAnsi" w:hAnsiTheme="minorHAnsi" w:cstheme="minorHAnsi"/>
          <w:kern w:val="0"/>
          <w:lang w:bidi="ar-SA"/>
        </w:rPr>
        <w:t xml:space="preserve">se generan nuevas partículas // líneas </w:t>
      </w:r>
      <w:r w:rsidRPr="006A03FD">
        <w:rPr>
          <w:rFonts w:asciiTheme="minorHAnsi" w:hAnsiTheme="minorHAnsi" w:cstheme="minorHAnsi"/>
          <w:color w:val="ED7D31" w:themeColor="accent2"/>
          <w:kern w:val="0"/>
          <w:lang w:bidi="ar-SA"/>
        </w:rPr>
        <w:t>74 – 78</w:t>
      </w:r>
    </w:p>
    <w:p w14:paraId="3D2CBD2B" w14:textId="77777777" w:rsidR="00DA0FD2" w:rsidRPr="005A4A8E" w:rsidRDefault="00DA0FD2" w:rsidP="00DA0FD2">
      <w:pPr>
        <w:pStyle w:val="Standard"/>
        <w:ind w:left="720"/>
        <w:rPr>
          <w:rFonts w:ascii="Calibri" w:hAnsi="Calibri"/>
          <w:b/>
          <w:bCs/>
          <w:sz w:val="28"/>
          <w:szCs w:val="28"/>
        </w:rPr>
      </w:pPr>
    </w:p>
    <w:p w14:paraId="6E73B7AC" w14:textId="157F5658" w:rsidR="000D2FAF" w:rsidRPr="007007BB" w:rsidRDefault="000D2FAF">
      <w:pPr>
        <w:pStyle w:val="Standard"/>
        <w:rPr>
          <w:rFonts w:ascii="Calibri" w:hAnsi="Calibri"/>
          <w:b/>
          <w:bCs/>
          <w:sz w:val="28"/>
          <w:szCs w:val="28"/>
        </w:rPr>
      </w:pPr>
      <w:r w:rsidRPr="007007BB">
        <w:rPr>
          <w:rFonts w:ascii="Calibri" w:hAnsi="Calibri"/>
          <w:b/>
          <w:bCs/>
          <w:sz w:val="28"/>
          <w:szCs w:val="28"/>
        </w:rPr>
        <w:t>- Requisito E →</w:t>
      </w:r>
    </w:p>
    <w:p w14:paraId="51203586" w14:textId="6837DF28" w:rsidR="004073FA" w:rsidRPr="006A03FD" w:rsidRDefault="004073FA">
      <w:pPr>
        <w:pStyle w:val="Standard"/>
        <w:rPr>
          <w:rFonts w:ascii="Calibri" w:hAnsi="Calibri"/>
          <w:b/>
          <w:bCs/>
        </w:rPr>
      </w:pPr>
      <w:r w:rsidRPr="006A03FD">
        <w:rPr>
          <w:rFonts w:ascii="Calibri" w:hAnsi="Calibri"/>
        </w:rPr>
        <w:t xml:space="preserve">Clases </w:t>
      </w:r>
      <w:r w:rsidRPr="006A03FD">
        <w:rPr>
          <w:rFonts w:ascii="Calibri" w:hAnsi="Calibri"/>
          <w:color w:val="538135" w:themeColor="accent6" w:themeShade="BF"/>
        </w:rPr>
        <w:t xml:space="preserve">ForceGenerator.h, ForceGenerator.cpp, GravityForce.h, GravityForce.cpp, </w:t>
      </w:r>
      <w:r w:rsidR="00C04285" w:rsidRPr="006A03FD">
        <w:rPr>
          <w:rFonts w:ascii="Calibri" w:hAnsi="Calibri"/>
          <w:color w:val="538135" w:themeColor="accent6" w:themeShade="BF"/>
        </w:rPr>
        <w:t>WindForce</w:t>
      </w:r>
      <w:r w:rsidRPr="006A03FD">
        <w:rPr>
          <w:rFonts w:ascii="Calibri" w:hAnsi="Calibri"/>
          <w:color w:val="538135" w:themeColor="accent6" w:themeShade="BF"/>
        </w:rPr>
        <w:t>.h, WindForce.cpp, WhirlwindForce.h</w:t>
      </w:r>
      <w:r w:rsidR="00D5509B" w:rsidRPr="006A03FD">
        <w:rPr>
          <w:rFonts w:ascii="Calibri" w:hAnsi="Calibri"/>
          <w:color w:val="538135" w:themeColor="accent6" w:themeShade="BF"/>
        </w:rPr>
        <w:t>,</w:t>
      </w:r>
      <w:r w:rsidRPr="006A03FD">
        <w:rPr>
          <w:rFonts w:ascii="Calibri" w:hAnsi="Calibri"/>
          <w:color w:val="538135" w:themeColor="accent6" w:themeShade="BF"/>
        </w:rPr>
        <w:t xml:space="preserve"> WhirlwindForce.cpp</w:t>
      </w:r>
      <w:r w:rsidR="00D5509B" w:rsidRPr="006A03FD">
        <w:rPr>
          <w:rFonts w:ascii="Calibri" w:hAnsi="Calibri"/>
        </w:rPr>
        <w:t xml:space="preserve">, </w:t>
      </w:r>
      <w:r w:rsidR="00D5509B" w:rsidRPr="006A03FD">
        <w:rPr>
          <w:rFonts w:asciiTheme="minorHAnsi" w:hAnsiTheme="minorHAnsi" w:cstheme="minorHAnsi"/>
          <w:color w:val="538135" w:themeColor="accent6" w:themeShade="BF"/>
          <w:kern w:val="0"/>
          <w:highlight w:val="white"/>
          <w:lang w:bidi="ar-SA"/>
        </w:rPr>
        <w:t>ExplosionForce</w:t>
      </w:r>
      <w:r w:rsidR="00D5509B" w:rsidRPr="006A03FD">
        <w:rPr>
          <w:rFonts w:asciiTheme="minorHAnsi" w:hAnsiTheme="minorHAnsi" w:cstheme="minorHAnsi"/>
          <w:color w:val="538135" w:themeColor="accent6" w:themeShade="BF"/>
          <w:kern w:val="0"/>
          <w:lang w:bidi="ar-SA"/>
        </w:rPr>
        <w:t xml:space="preserve">.h </w:t>
      </w:r>
      <w:r w:rsidR="00D5509B" w:rsidRPr="006A03FD">
        <w:rPr>
          <w:rFonts w:asciiTheme="minorHAnsi" w:hAnsiTheme="minorHAnsi" w:cstheme="minorHAnsi"/>
          <w:kern w:val="0"/>
          <w:lang w:bidi="ar-SA"/>
        </w:rPr>
        <w:t xml:space="preserve">y </w:t>
      </w:r>
      <w:r w:rsidR="00D5509B" w:rsidRPr="006A03FD">
        <w:rPr>
          <w:rFonts w:asciiTheme="minorHAnsi" w:hAnsiTheme="minorHAnsi" w:cstheme="minorHAnsi"/>
          <w:color w:val="538135" w:themeColor="accent6" w:themeShade="BF"/>
          <w:kern w:val="0"/>
          <w:highlight w:val="white"/>
          <w:lang w:bidi="ar-SA"/>
        </w:rPr>
        <w:t>ExplosionForce</w:t>
      </w:r>
      <w:r w:rsidR="00D5509B" w:rsidRPr="006A03FD">
        <w:rPr>
          <w:rFonts w:asciiTheme="minorHAnsi" w:hAnsiTheme="minorHAnsi" w:cstheme="minorHAnsi"/>
          <w:color w:val="538135" w:themeColor="accent6" w:themeShade="BF"/>
          <w:kern w:val="0"/>
          <w:lang w:bidi="ar-SA"/>
        </w:rPr>
        <w:t>.cpp</w:t>
      </w:r>
    </w:p>
    <w:p w14:paraId="2D233F51" w14:textId="5DBA44CF" w:rsidR="00DF3BAC" w:rsidRDefault="009B5EC2">
      <w:pPr>
        <w:pStyle w:val="Standard"/>
        <w:rPr>
          <w:rFonts w:ascii="Calibri" w:hAnsi="Calibri"/>
          <w:b/>
          <w:bCs/>
          <w:sz w:val="28"/>
          <w:szCs w:val="28"/>
        </w:rPr>
      </w:pPr>
      <w:r w:rsidRPr="00C7583F">
        <w:rPr>
          <w:rFonts w:ascii="Calibri" w:hAnsi="Calibri"/>
          <w:b/>
          <w:bCs/>
          <w:sz w:val="28"/>
          <w:szCs w:val="28"/>
        </w:rPr>
        <w:t>- Requisito E.1 →</w:t>
      </w:r>
    </w:p>
    <w:p w14:paraId="6D445BC2" w14:textId="34154FEE" w:rsidR="00670293" w:rsidRPr="006A03FD" w:rsidRDefault="00670293">
      <w:pPr>
        <w:pStyle w:val="Standard"/>
        <w:rPr>
          <w:rFonts w:asciiTheme="minorHAnsi" w:hAnsiTheme="minorHAnsi" w:cstheme="minorHAnsi"/>
          <w:kern w:val="0"/>
          <w:lang w:bidi="ar-SA"/>
        </w:rPr>
      </w:pPr>
      <w:r w:rsidRPr="006A03FD">
        <w:rPr>
          <w:rFonts w:ascii="Calibri" w:hAnsi="Calibri"/>
        </w:rPr>
        <w:t xml:space="preserve">En todas estas las clases encontraremos el método </w:t>
      </w:r>
      <w:r w:rsidRPr="006A03FD">
        <w:rPr>
          <w:rFonts w:asciiTheme="minorHAnsi" w:hAnsiTheme="minorHAnsi" w:cstheme="minorHAnsi"/>
          <w:color w:val="4472C4" w:themeColor="accent1"/>
          <w:kern w:val="0"/>
          <w:highlight w:val="white"/>
          <w:lang w:bidi="ar-SA"/>
        </w:rPr>
        <w:t>updateForce(Particle* p, double t)</w:t>
      </w:r>
      <w:r w:rsidRPr="006A03FD">
        <w:rPr>
          <w:rFonts w:asciiTheme="minorHAnsi" w:hAnsiTheme="minorHAnsi" w:cstheme="minorHAnsi"/>
          <w:color w:val="4472C4" w:themeColor="accent1"/>
          <w:kern w:val="0"/>
          <w:lang w:bidi="ar-SA"/>
        </w:rPr>
        <w:t xml:space="preserve"> </w:t>
      </w:r>
      <w:r w:rsidRPr="006A03FD">
        <w:rPr>
          <w:rFonts w:asciiTheme="minorHAnsi" w:hAnsiTheme="minorHAnsi" w:cstheme="minorHAnsi"/>
          <w:kern w:val="0"/>
          <w:lang w:bidi="ar-SA"/>
        </w:rPr>
        <w:t>que se encarga que gestionar las fuerzas de cada partícula de forma independiente.</w:t>
      </w:r>
    </w:p>
    <w:p w14:paraId="30A82086" w14:textId="1EC81131" w:rsidR="00670293" w:rsidRPr="006A03FD" w:rsidRDefault="00670293">
      <w:pPr>
        <w:pStyle w:val="Standard"/>
        <w:rPr>
          <w:rFonts w:ascii="Calibri" w:hAnsi="Calibri"/>
        </w:rPr>
      </w:pPr>
      <w:r w:rsidRPr="006A03FD">
        <w:rPr>
          <w:rFonts w:asciiTheme="minorHAnsi" w:hAnsiTheme="minorHAnsi" w:cstheme="minorHAnsi"/>
          <w:kern w:val="0"/>
          <w:lang w:bidi="ar-SA"/>
        </w:rPr>
        <w:t xml:space="preserve">En </w:t>
      </w:r>
      <w:r w:rsidRPr="006A03FD">
        <w:rPr>
          <w:rFonts w:ascii="Calibri" w:hAnsi="Calibri"/>
          <w:color w:val="538135" w:themeColor="accent6" w:themeShade="BF"/>
        </w:rPr>
        <w:t>GravityForce.cpp</w:t>
      </w:r>
      <w:r w:rsidRPr="006A03FD">
        <w:rPr>
          <w:rFonts w:ascii="Calibri" w:hAnsi="Calibri"/>
        </w:rPr>
        <w:t xml:space="preserve">, en las </w:t>
      </w:r>
      <w:r w:rsidRPr="006A03FD">
        <w:rPr>
          <w:rFonts w:ascii="Calibri" w:hAnsi="Calibri"/>
          <w:color w:val="ED7D31" w:themeColor="accent2"/>
        </w:rPr>
        <w:t>líneas 8 – 29</w:t>
      </w:r>
    </w:p>
    <w:p w14:paraId="66870DAC" w14:textId="05BC6D0B" w:rsidR="00670293" w:rsidRPr="006A03FD" w:rsidRDefault="00670293">
      <w:pPr>
        <w:pStyle w:val="Standard"/>
        <w:rPr>
          <w:rFonts w:ascii="Calibri" w:hAnsi="Calibri"/>
        </w:rPr>
      </w:pPr>
      <w:r w:rsidRPr="006A03FD">
        <w:rPr>
          <w:rFonts w:ascii="Calibri" w:hAnsi="Calibri"/>
        </w:rPr>
        <w:t xml:space="preserve">En </w:t>
      </w:r>
      <w:r w:rsidRPr="006A03FD">
        <w:rPr>
          <w:rFonts w:ascii="Calibri" w:hAnsi="Calibri"/>
          <w:color w:val="538135" w:themeColor="accent6" w:themeShade="BF"/>
        </w:rPr>
        <w:t>WindForce.cpp</w:t>
      </w:r>
      <w:r w:rsidRPr="006A03FD">
        <w:rPr>
          <w:rFonts w:ascii="Calibri" w:hAnsi="Calibri"/>
        </w:rPr>
        <w:t xml:space="preserve">, en las </w:t>
      </w:r>
      <w:r w:rsidRPr="006A03FD">
        <w:rPr>
          <w:rFonts w:ascii="Calibri" w:hAnsi="Calibri"/>
          <w:color w:val="ED7D31" w:themeColor="accent2"/>
        </w:rPr>
        <w:t>líneas 13 –  49</w:t>
      </w:r>
    </w:p>
    <w:p w14:paraId="28AFE284" w14:textId="56B0BB72" w:rsidR="00670293" w:rsidRPr="006A03FD" w:rsidRDefault="00670293">
      <w:pPr>
        <w:pStyle w:val="Standard"/>
        <w:rPr>
          <w:rFonts w:ascii="Calibri" w:hAnsi="Calibri"/>
          <w:color w:val="ED7D31" w:themeColor="accent2"/>
        </w:rPr>
      </w:pPr>
      <w:r w:rsidRPr="006A03FD">
        <w:rPr>
          <w:rFonts w:ascii="Calibri" w:hAnsi="Calibri"/>
        </w:rPr>
        <w:t xml:space="preserve">En </w:t>
      </w:r>
      <w:r w:rsidRPr="006A03FD">
        <w:rPr>
          <w:rFonts w:ascii="Calibri" w:hAnsi="Calibri"/>
          <w:color w:val="538135" w:themeColor="accent6" w:themeShade="BF"/>
        </w:rPr>
        <w:t>WhirlwindForce.cpp</w:t>
      </w:r>
      <w:r w:rsidRPr="006A03FD">
        <w:rPr>
          <w:rFonts w:ascii="Calibri" w:hAnsi="Calibri"/>
        </w:rPr>
        <w:t xml:space="preserve">, en las </w:t>
      </w:r>
      <w:r w:rsidRPr="006A03FD">
        <w:rPr>
          <w:rFonts w:ascii="Calibri" w:hAnsi="Calibri"/>
          <w:color w:val="ED7D31" w:themeColor="accent2"/>
        </w:rPr>
        <w:t>líneas 9 – 42</w:t>
      </w:r>
    </w:p>
    <w:p w14:paraId="5513DABB" w14:textId="3C4A6ED7" w:rsidR="00D5509B" w:rsidRPr="006A03FD" w:rsidRDefault="00D5509B">
      <w:pPr>
        <w:pStyle w:val="Standard"/>
        <w:rPr>
          <w:rFonts w:ascii="Calibri" w:hAnsi="Calibri"/>
          <w:color w:val="ED7D31" w:themeColor="accent2"/>
        </w:rPr>
      </w:pPr>
      <w:r w:rsidRPr="006A03FD">
        <w:rPr>
          <w:rFonts w:ascii="Calibri" w:hAnsi="Calibri"/>
        </w:rPr>
        <w:t xml:space="preserve">En </w:t>
      </w:r>
      <w:r w:rsidRPr="006A03FD">
        <w:rPr>
          <w:rFonts w:asciiTheme="minorHAnsi" w:hAnsiTheme="minorHAnsi" w:cstheme="minorHAnsi"/>
          <w:color w:val="538135" w:themeColor="accent6" w:themeShade="BF"/>
          <w:kern w:val="0"/>
          <w:highlight w:val="white"/>
          <w:lang w:bidi="ar-SA"/>
        </w:rPr>
        <w:t>ExplosionForce</w:t>
      </w:r>
      <w:r w:rsidRPr="006A03FD">
        <w:rPr>
          <w:rFonts w:asciiTheme="minorHAnsi" w:hAnsiTheme="minorHAnsi" w:cstheme="minorHAnsi"/>
          <w:color w:val="538135" w:themeColor="accent6" w:themeShade="BF"/>
          <w:kern w:val="0"/>
          <w:lang w:bidi="ar-SA"/>
        </w:rPr>
        <w:t>.cpp</w:t>
      </w:r>
      <w:r w:rsidRPr="006A03FD">
        <w:rPr>
          <w:rFonts w:asciiTheme="minorHAnsi" w:hAnsiTheme="minorHAnsi" w:cstheme="minorHAnsi"/>
          <w:kern w:val="0"/>
          <w:lang w:bidi="ar-SA"/>
        </w:rPr>
        <w:t>,</w:t>
      </w:r>
      <w:r w:rsidRPr="006A03FD">
        <w:rPr>
          <w:rFonts w:asciiTheme="minorHAnsi" w:hAnsiTheme="minorHAnsi" w:cstheme="minorHAnsi"/>
          <w:color w:val="538135" w:themeColor="accent6" w:themeShade="BF"/>
          <w:kern w:val="0"/>
          <w:lang w:bidi="ar-SA"/>
        </w:rPr>
        <w:t xml:space="preserve"> </w:t>
      </w:r>
      <w:r w:rsidRPr="006A03FD">
        <w:rPr>
          <w:rFonts w:ascii="Calibri" w:hAnsi="Calibri"/>
        </w:rPr>
        <w:t xml:space="preserve">en las </w:t>
      </w:r>
      <w:r w:rsidRPr="006A03FD">
        <w:rPr>
          <w:rFonts w:ascii="Calibri" w:hAnsi="Calibri"/>
          <w:color w:val="ED7D31" w:themeColor="accent2"/>
        </w:rPr>
        <w:t>líneas 7 – 31</w:t>
      </w:r>
    </w:p>
    <w:p w14:paraId="3C40E343" w14:textId="33D81321" w:rsidR="00DF3BAC" w:rsidRDefault="009B5EC2">
      <w:pPr>
        <w:pStyle w:val="Standard"/>
        <w:rPr>
          <w:rFonts w:ascii="Calibri" w:hAnsi="Calibri"/>
          <w:b/>
          <w:bCs/>
          <w:sz w:val="28"/>
          <w:szCs w:val="28"/>
        </w:rPr>
      </w:pPr>
      <w:r w:rsidRPr="00C7583F">
        <w:rPr>
          <w:rFonts w:ascii="Calibri" w:hAnsi="Calibri"/>
          <w:b/>
          <w:bCs/>
          <w:sz w:val="28"/>
          <w:szCs w:val="28"/>
        </w:rPr>
        <w:t>- Requisito E.2 →</w:t>
      </w:r>
    </w:p>
    <w:p w14:paraId="314296F7" w14:textId="086BBD2D" w:rsidR="00EC4039" w:rsidRPr="006A03FD" w:rsidRDefault="00EC4039">
      <w:pPr>
        <w:pStyle w:val="Standard"/>
        <w:rPr>
          <w:rFonts w:asciiTheme="minorHAnsi" w:hAnsiTheme="minorHAnsi" w:cstheme="minorHAnsi"/>
          <w:kern w:val="0"/>
          <w:lang w:bidi="ar-SA"/>
        </w:rPr>
      </w:pPr>
      <w:r w:rsidRPr="006A03FD">
        <w:rPr>
          <w:rFonts w:asciiTheme="minorHAnsi" w:hAnsiTheme="minorHAnsi" w:cstheme="minorHAnsi"/>
          <w:kern w:val="0"/>
          <w:lang w:bidi="ar-SA"/>
        </w:rPr>
        <w:t xml:space="preserve">Cada generador de fuerza hereda de la clase base </w:t>
      </w:r>
      <w:r w:rsidRPr="00EB1755">
        <w:rPr>
          <w:rFonts w:asciiTheme="minorHAnsi" w:hAnsiTheme="minorHAnsi" w:cstheme="minorHAnsi"/>
          <w:color w:val="538135" w:themeColor="accent6" w:themeShade="BF"/>
          <w:kern w:val="0"/>
          <w:lang w:bidi="ar-SA"/>
        </w:rPr>
        <w:t>ForceGenerator</w:t>
      </w:r>
      <w:r w:rsidRPr="006A03FD">
        <w:rPr>
          <w:rFonts w:asciiTheme="minorHAnsi" w:hAnsiTheme="minorHAnsi" w:cstheme="minorHAnsi"/>
          <w:kern w:val="0"/>
          <w:lang w:bidi="ar-SA"/>
        </w:rPr>
        <w:t xml:space="preserve"> e implementa su propio comportamiento en el método </w:t>
      </w:r>
      <w:r w:rsidRPr="006A03FD">
        <w:rPr>
          <w:rFonts w:asciiTheme="minorHAnsi" w:hAnsiTheme="minorHAnsi" w:cstheme="minorHAnsi"/>
          <w:color w:val="4472C4" w:themeColor="accent1"/>
          <w:kern w:val="0"/>
          <w:highlight w:val="white"/>
          <w:lang w:bidi="ar-SA"/>
        </w:rPr>
        <w:t>updateForce(Particle* p, double t)</w:t>
      </w:r>
      <w:r w:rsidRPr="006A03FD">
        <w:rPr>
          <w:rFonts w:asciiTheme="minorHAnsi" w:hAnsiTheme="minorHAnsi" w:cstheme="minorHAnsi"/>
          <w:kern w:val="0"/>
          <w:lang w:bidi="ar-SA"/>
        </w:rPr>
        <w:t>. Las fuerzas implementadas han sido gravedad, viento, torbellino y explosión.</w:t>
      </w:r>
    </w:p>
    <w:p w14:paraId="205B5D34" w14:textId="01C43287" w:rsidR="00DF3BAC" w:rsidRDefault="009B5EC2">
      <w:pPr>
        <w:pStyle w:val="Standard"/>
        <w:rPr>
          <w:rFonts w:ascii="Calibri" w:hAnsi="Calibri"/>
          <w:b/>
          <w:bCs/>
          <w:sz w:val="28"/>
          <w:szCs w:val="28"/>
        </w:rPr>
      </w:pPr>
      <w:r w:rsidRPr="00C7583F">
        <w:rPr>
          <w:rFonts w:ascii="Calibri" w:hAnsi="Calibri"/>
          <w:b/>
          <w:bCs/>
          <w:sz w:val="28"/>
          <w:szCs w:val="28"/>
        </w:rPr>
        <w:t>- Requisito E.3 →</w:t>
      </w:r>
    </w:p>
    <w:p w14:paraId="639FB525" w14:textId="77777777" w:rsidR="006647E1" w:rsidRPr="006A03FD" w:rsidRDefault="006647E1" w:rsidP="006647E1">
      <w:pPr>
        <w:pStyle w:val="Standard"/>
        <w:rPr>
          <w:rFonts w:asciiTheme="minorHAnsi" w:hAnsiTheme="minorHAnsi" w:cstheme="minorHAnsi"/>
          <w:color w:val="538135" w:themeColor="accent6" w:themeShade="BF"/>
          <w:kern w:val="0"/>
          <w:lang w:bidi="ar-SA"/>
        </w:rPr>
      </w:pPr>
      <w:r w:rsidRPr="006A03FD">
        <w:rPr>
          <w:rFonts w:ascii="Calibri" w:hAnsi="Calibri"/>
        </w:rPr>
        <w:t xml:space="preserve">Clases </w:t>
      </w:r>
      <w:r w:rsidRPr="006A03FD">
        <w:rPr>
          <w:rFonts w:asciiTheme="minorHAnsi" w:hAnsiTheme="minorHAnsi" w:cstheme="minorHAnsi"/>
          <w:color w:val="538135" w:themeColor="accent6" w:themeShade="BF"/>
          <w:kern w:val="0"/>
          <w:highlight w:val="white"/>
          <w:lang w:bidi="ar-SA"/>
        </w:rPr>
        <w:t>ParticleForceRegister</w:t>
      </w:r>
      <w:r w:rsidRPr="006A03FD">
        <w:rPr>
          <w:rFonts w:asciiTheme="minorHAnsi" w:hAnsiTheme="minorHAnsi" w:cstheme="minorHAnsi"/>
          <w:color w:val="538135" w:themeColor="accent6" w:themeShade="BF"/>
          <w:kern w:val="0"/>
          <w:lang w:bidi="ar-SA"/>
        </w:rPr>
        <w:t xml:space="preserve">.h y </w:t>
      </w:r>
      <w:r w:rsidRPr="006A03FD">
        <w:rPr>
          <w:rFonts w:asciiTheme="minorHAnsi" w:hAnsiTheme="minorHAnsi" w:cstheme="minorHAnsi"/>
          <w:color w:val="538135" w:themeColor="accent6" w:themeShade="BF"/>
          <w:kern w:val="0"/>
          <w:highlight w:val="white"/>
          <w:lang w:bidi="ar-SA"/>
        </w:rPr>
        <w:t>ParticleForceRegister</w:t>
      </w:r>
      <w:r w:rsidRPr="006A03FD">
        <w:rPr>
          <w:rFonts w:asciiTheme="minorHAnsi" w:hAnsiTheme="minorHAnsi" w:cstheme="minorHAnsi"/>
          <w:color w:val="538135" w:themeColor="accent6" w:themeShade="BF"/>
          <w:kern w:val="0"/>
          <w:lang w:bidi="ar-SA"/>
        </w:rPr>
        <w:t>.cpp</w:t>
      </w:r>
    </w:p>
    <w:p w14:paraId="00F52EE7" w14:textId="77777777" w:rsidR="006647E1" w:rsidRPr="006A03FD" w:rsidRDefault="006647E1" w:rsidP="006647E1">
      <w:pPr>
        <w:pStyle w:val="Standard"/>
        <w:rPr>
          <w:rFonts w:asciiTheme="minorHAnsi" w:hAnsiTheme="minorHAnsi" w:cstheme="minorHAnsi"/>
          <w:kern w:val="0"/>
          <w:lang w:bidi="ar-SA"/>
        </w:rPr>
      </w:pPr>
      <w:r w:rsidRPr="006A03FD">
        <w:rPr>
          <w:rFonts w:asciiTheme="minorHAnsi" w:hAnsiTheme="minorHAnsi" w:cstheme="minorHAnsi"/>
          <w:kern w:val="0"/>
          <w:lang w:bidi="ar-SA"/>
        </w:rPr>
        <w:t>Además, cada sistema de partículas tendrá sus propios registros, porque cada partícula se verá afectada por sus propios generadores de fuerzas.</w:t>
      </w:r>
    </w:p>
    <w:p w14:paraId="5ED31A2A" w14:textId="27B9757C" w:rsidR="006647E1" w:rsidRPr="006A03FD" w:rsidRDefault="006647E1">
      <w:pPr>
        <w:pStyle w:val="Standard"/>
        <w:rPr>
          <w:rFonts w:ascii="Calibri" w:hAnsi="Calibri"/>
        </w:rPr>
      </w:pPr>
      <w:r w:rsidRPr="006A03FD">
        <w:rPr>
          <w:rFonts w:asciiTheme="minorHAnsi" w:hAnsiTheme="minorHAnsi" w:cstheme="minorHAnsi"/>
          <w:kern w:val="0"/>
          <w:lang w:bidi="ar-SA"/>
        </w:rPr>
        <w:lastRenderedPageBreak/>
        <w:t xml:space="preserve">En </w:t>
      </w:r>
      <w:r w:rsidRPr="006A03FD">
        <w:rPr>
          <w:rFonts w:asciiTheme="minorHAnsi" w:hAnsiTheme="minorHAnsi" w:cstheme="minorHAnsi"/>
          <w:color w:val="538135" w:themeColor="accent6" w:themeShade="BF"/>
          <w:kern w:val="0"/>
          <w:lang w:bidi="ar-SA"/>
        </w:rPr>
        <w:t>ParticleForceRegister.cpp</w:t>
      </w:r>
      <w:r w:rsidRPr="006A03FD">
        <w:rPr>
          <w:rFonts w:asciiTheme="minorHAnsi" w:hAnsiTheme="minorHAnsi" w:cstheme="minorHAnsi"/>
          <w:kern w:val="0"/>
          <w:lang w:bidi="ar-SA"/>
        </w:rPr>
        <w:t xml:space="preserve">, en </w:t>
      </w:r>
      <w:r w:rsidRPr="006A03FD">
        <w:rPr>
          <w:rFonts w:asciiTheme="minorHAnsi" w:hAnsiTheme="minorHAnsi" w:cstheme="minorHAnsi"/>
          <w:color w:val="4472C4" w:themeColor="accent1"/>
          <w:kern w:val="0"/>
          <w:lang w:bidi="ar-SA"/>
        </w:rPr>
        <w:t>update(double t)</w:t>
      </w:r>
      <w:r w:rsidRPr="006A03FD">
        <w:rPr>
          <w:rFonts w:asciiTheme="minorHAnsi" w:hAnsiTheme="minorHAnsi" w:cstheme="minorHAnsi"/>
          <w:kern w:val="0"/>
          <w:lang w:bidi="ar-SA"/>
        </w:rPr>
        <w:t xml:space="preserve">, se actualizan los registros de cada partícula por separado, en las </w:t>
      </w:r>
      <w:r w:rsidRPr="006A03FD">
        <w:rPr>
          <w:rFonts w:asciiTheme="minorHAnsi" w:hAnsiTheme="minorHAnsi" w:cstheme="minorHAnsi"/>
          <w:color w:val="ED7D31" w:themeColor="accent2"/>
          <w:kern w:val="0"/>
          <w:lang w:bidi="ar-SA"/>
        </w:rPr>
        <w:t xml:space="preserve">líneas </w:t>
      </w:r>
      <w:r w:rsidRPr="006A03FD">
        <w:rPr>
          <w:rFonts w:ascii="Calibri" w:hAnsi="Calibri"/>
          <w:color w:val="ED7D31" w:themeColor="accent2"/>
        </w:rPr>
        <w:t>57 – 75</w:t>
      </w:r>
    </w:p>
    <w:p w14:paraId="6C1361E3" w14:textId="10DCCD7F" w:rsidR="00DF3BAC" w:rsidRDefault="009B5EC2">
      <w:pPr>
        <w:pStyle w:val="Standard"/>
        <w:rPr>
          <w:rFonts w:ascii="Calibri" w:hAnsi="Calibri"/>
          <w:b/>
          <w:bCs/>
          <w:sz w:val="28"/>
          <w:szCs w:val="28"/>
        </w:rPr>
      </w:pPr>
      <w:r w:rsidRPr="00C7583F">
        <w:rPr>
          <w:rFonts w:ascii="Calibri" w:hAnsi="Calibri"/>
          <w:b/>
          <w:bCs/>
          <w:sz w:val="28"/>
          <w:szCs w:val="28"/>
        </w:rPr>
        <w:t>- Requisito E.4 →</w:t>
      </w:r>
    </w:p>
    <w:p w14:paraId="6184A14A" w14:textId="2E76D41F" w:rsidR="00E82941" w:rsidRPr="006A03FD" w:rsidRDefault="00E82941" w:rsidP="00E82941">
      <w:pPr>
        <w:pStyle w:val="Standard"/>
        <w:rPr>
          <w:rFonts w:ascii="Calibri" w:hAnsi="Calibri"/>
        </w:rPr>
      </w:pPr>
      <w:r w:rsidRPr="006A03FD">
        <w:rPr>
          <w:rFonts w:ascii="Calibri" w:hAnsi="Calibri"/>
          <w:color w:val="538135" w:themeColor="accent6" w:themeShade="BF"/>
        </w:rPr>
        <w:t xml:space="preserve">GravityForce, </w:t>
      </w:r>
      <w:r w:rsidR="00C04285" w:rsidRPr="006A03FD">
        <w:rPr>
          <w:rFonts w:ascii="Calibri" w:hAnsi="Calibri"/>
          <w:color w:val="538135" w:themeColor="accent6" w:themeShade="BF"/>
        </w:rPr>
        <w:t>WindForce</w:t>
      </w:r>
      <w:r w:rsidR="00C04285" w:rsidRPr="006A03FD">
        <w:rPr>
          <w:rFonts w:ascii="Calibri" w:hAnsi="Calibri"/>
        </w:rPr>
        <w:t xml:space="preserve"> </w:t>
      </w:r>
      <w:r w:rsidRPr="006A03FD">
        <w:rPr>
          <w:rFonts w:ascii="Calibri" w:hAnsi="Calibri"/>
        </w:rPr>
        <w:t xml:space="preserve">y </w:t>
      </w:r>
      <w:r w:rsidRPr="006A03FD">
        <w:rPr>
          <w:rFonts w:ascii="Calibri" w:hAnsi="Calibri"/>
          <w:color w:val="538135" w:themeColor="accent6" w:themeShade="BF"/>
        </w:rPr>
        <w:t xml:space="preserve">WhirlwindForce.h </w:t>
      </w:r>
      <w:r w:rsidRPr="006A03FD">
        <w:rPr>
          <w:rFonts w:ascii="Calibri" w:hAnsi="Calibri"/>
        </w:rPr>
        <w:t>son generadores de fuerzas que varían según la posición de la partícula</w:t>
      </w:r>
    </w:p>
    <w:p w14:paraId="065DC4DC" w14:textId="0A41D486" w:rsidR="00D5509B" w:rsidRPr="006A03FD" w:rsidRDefault="00D5509B" w:rsidP="00E82941">
      <w:pPr>
        <w:pStyle w:val="Standard"/>
        <w:rPr>
          <w:rFonts w:ascii="Calibri" w:hAnsi="Calibri"/>
        </w:rPr>
      </w:pPr>
      <w:r w:rsidRPr="006A03FD">
        <w:rPr>
          <w:rFonts w:asciiTheme="minorHAnsi" w:hAnsiTheme="minorHAnsi" w:cstheme="minorHAnsi"/>
          <w:color w:val="538135" w:themeColor="accent6" w:themeShade="BF"/>
          <w:kern w:val="0"/>
          <w:highlight w:val="white"/>
          <w:lang w:bidi="ar-SA"/>
        </w:rPr>
        <w:t>ExplosionForce</w:t>
      </w:r>
      <w:r w:rsidRPr="006A03FD">
        <w:rPr>
          <w:rFonts w:asciiTheme="minorHAnsi" w:hAnsiTheme="minorHAnsi" w:cstheme="minorHAnsi"/>
          <w:color w:val="538135" w:themeColor="accent6" w:themeShade="BF"/>
          <w:kern w:val="0"/>
          <w:lang w:bidi="ar-SA"/>
        </w:rPr>
        <w:t>.cpp</w:t>
      </w:r>
      <w:r w:rsidRPr="006A03FD">
        <w:rPr>
          <w:rFonts w:asciiTheme="minorHAnsi" w:hAnsiTheme="minorHAnsi" w:cstheme="minorHAnsi"/>
          <w:kern w:val="0"/>
          <w:lang w:bidi="ar-SA"/>
        </w:rPr>
        <w:t xml:space="preserve"> varía tanto según el tiempo como según la posición, de forma que la explosión será más tenue cuanto más lejos del centro de dicha explosión, o cuanto más tiempo haya pasado</w:t>
      </w:r>
      <w:r w:rsidR="00EB1755">
        <w:rPr>
          <w:rFonts w:asciiTheme="minorHAnsi" w:hAnsiTheme="minorHAnsi" w:cstheme="minorHAnsi"/>
          <w:kern w:val="0"/>
          <w:lang w:bidi="ar-SA"/>
        </w:rPr>
        <w:t>.</w:t>
      </w:r>
    </w:p>
    <w:p w14:paraId="01C44480" w14:textId="77777777" w:rsidR="00E82941" w:rsidRPr="00E82941" w:rsidRDefault="00E82941">
      <w:pPr>
        <w:pStyle w:val="Standard"/>
        <w:rPr>
          <w:rFonts w:ascii="Calibri" w:hAnsi="Calibri"/>
          <w:b/>
          <w:bCs/>
          <w:sz w:val="28"/>
          <w:szCs w:val="28"/>
        </w:rPr>
      </w:pPr>
    </w:p>
    <w:sectPr w:rsidR="00E82941" w:rsidRPr="00E82941">
      <w:headerReference w:type="default" r:id="rId8"/>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7677C4" w14:textId="77777777" w:rsidR="00566944" w:rsidRDefault="00566944">
      <w:pPr>
        <w:rPr>
          <w:rFonts w:hint="eastAsia"/>
        </w:rPr>
      </w:pPr>
      <w:r>
        <w:separator/>
      </w:r>
    </w:p>
  </w:endnote>
  <w:endnote w:type="continuationSeparator" w:id="0">
    <w:p w14:paraId="7526AB3E" w14:textId="77777777" w:rsidR="00566944" w:rsidRDefault="005669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Symbol">
    <w:charset w:val="02"/>
    <w:family w:val="auto"/>
    <w:pitch w:val="default"/>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5942BB" w14:textId="77777777" w:rsidR="00566944" w:rsidRDefault="00566944">
      <w:pPr>
        <w:rPr>
          <w:rFonts w:hint="eastAsia"/>
        </w:rPr>
      </w:pPr>
      <w:r>
        <w:rPr>
          <w:color w:val="000000"/>
        </w:rPr>
        <w:separator/>
      </w:r>
    </w:p>
  </w:footnote>
  <w:footnote w:type="continuationSeparator" w:id="0">
    <w:p w14:paraId="59E40A02" w14:textId="77777777" w:rsidR="00566944" w:rsidRDefault="0056694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67AE" w14:textId="0AC5FBF1" w:rsidR="0010450F" w:rsidRPr="0010450F" w:rsidRDefault="0010450F">
    <w:pPr>
      <w:pStyle w:val="Encabezado"/>
      <w:rPr>
        <w:rFonts w:asciiTheme="minorHAnsi" w:hAnsiTheme="minorHAnsi" w:cstheme="minorHAnsi"/>
        <w:szCs w:val="20"/>
      </w:rPr>
    </w:pPr>
    <w:r>
      <w:rPr>
        <w:rFonts w:asciiTheme="minorHAnsi" w:hAnsiTheme="minorHAnsi" w:cstheme="minorHAnsi"/>
        <w:szCs w:val="20"/>
      </w:rPr>
      <w:t>Denisa Juarranz Berindea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74429"/>
    <w:multiLevelType w:val="hybridMultilevel"/>
    <w:tmpl w:val="27FAED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647576"/>
    <w:multiLevelType w:val="hybridMultilevel"/>
    <w:tmpl w:val="618812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B005A72"/>
    <w:multiLevelType w:val="hybridMultilevel"/>
    <w:tmpl w:val="744AD75C"/>
    <w:lvl w:ilvl="0" w:tplc="7E668BFE">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E3619D8"/>
    <w:multiLevelType w:val="hybridMultilevel"/>
    <w:tmpl w:val="5D76DC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71A7ACA"/>
    <w:multiLevelType w:val="hybridMultilevel"/>
    <w:tmpl w:val="2E246626"/>
    <w:lvl w:ilvl="0" w:tplc="99500EC0">
      <w:numFmt w:val="bullet"/>
      <w:lvlText w:val="-"/>
      <w:lvlJc w:val="left"/>
      <w:pPr>
        <w:ind w:left="720" w:hanging="360"/>
      </w:pPr>
      <w:rPr>
        <w:rFonts w:ascii="Calibri" w:eastAsia="N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B4424D6"/>
    <w:multiLevelType w:val="hybridMultilevel"/>
    <w:tmpl w:val="B4E8A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4D0655A"/>
    <w:multiLevelType w:val="hybridMultilevel"/>
    <w:tmpl w:val="40D0F342"/>
    <w:lvl w:ilvl="0" w:tplc="99500EC0">
      <w:numFmt w:val="bullet"/>
      <w:lvlText w:val="-"/>
      <w:lvlJc w:val="left"/>
      <w:pPr>
        <w:ind w:left="720" w:hanging="360"/>
      </w:pPr>
      <w:rPr>
        <w:rFonts w:ascii="Calibri" w:eastAsia="N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5A011520"/>
    <w:multiLevelType w:val="hybridMultilevel"/>
    <w:tmpl w:val="71E009D8"/>
    <w:lvl w:ilvl="0" w:tplc="1C648ECA">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C1534FA"/>
    <w:multiLevelType w:val="hybridMultilevel"/>
    <w:tmpl w:val="2FE82C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6CD730A7"/>
    <w:multiLevelType w:val="hybridMultilevel"/>
    <w:tmpl w:val="6C52F0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4D9705A"/>
    <w:multiLevelType w:val="hybridMultilevel"/>
    <w:tmpl w:val="0A6E79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ABF4211"/>
    <w:multiLevelType w:val="hybridMultilevel"/>
    <w:tmpl w:val="167CE940"/>
    <w:lvl w:ilvl="0" w:tplc="7CFC6226">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F926152"/>
    <w:multiLevelType w:val="hybridMultilevel"/>
    <w:tmpl w:val="9940B3E2"/>
    <w:lvl w:ilvl="0" w:tplc="99500EC0">
      <w:numFmt w:val="bullet"/>
      <w:lvlText w:val="-"/>
      <w:lvlJc w:val="left"/>
      <w:pPr>
        <w:ind w:left="720" w:hanging="360"/>
      </w:pPr>
      <w:rPr>
        <w:rFonts w:ascii="Calibri" w:eastAsia="N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7"/>
  </w:num>
  <w:num w:numId="2">
    <w:abstractNumId w:val="10"/>
  </w:num>
  <w:num w:numId="3">
    <w:abstractNumId w:val="6"/>
  </w:num>
  <w:num w:numId="4">
    <w:abstractNumId w:val="12"/>
  </w:num>
  <w:num w:numId="5">
    <w:abstractNumId w:val="4"/>
  </w:num>
  <w:num w:numId="6">
    <w:abstractNumId w:val="2"/>
  </w:num>
  <w:num w:numId="7">
    <w:abstractNumId w:val="5"/>
  </w:num>
  <w:num w:numId="8">
    <w:abstractNumId w:val="1"/>
  </w:num>
  <w:num w:numId="9">
    <w:abstractNumId w:val="9"/>
  </w:num>
  <w:num w:numId="10">
    <w:abstractNumId w:val="11"/>
  </w:num>
  <w:num w:numId="11">
    <w:abstractNumId w:val="3"/>
  </w:num>
  <w:num w:numId="12">
    <w:abstractNumId w:val="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BAC"/>
    <w:rsid w:val="000065E2"/>
    <w:rsid w:val="00020FC9"/>
    <w:rsid w:val="000448D6"/>
    <w:rsid w:val="00047682"/>
    <w:rsid w:val="000722F5"/>
    <w:rsid w:val="000B71F9"/>
    <w:rsid w:val="000C22B2"/>
    <w:rsid w:val="000D2FAF"/>
    <w:rsid w:val="000F58D3"/>
    <w:rsid w:val="0010450F"/>
    <w:rsid w:val="00167D06"/>
    <w:rsid w:val="001F2424"/>
    <w:rsid w:val="00221C12"/>
    <w:rsid w:val="002C4821"/>
    <w:rsid w:val="00370AF9"/>
    <w:rsid w:val="004055FA"/>
    <w:rsid w:val="004073FA"/>
    <w:rsid w:val="00434C7E"/>
    <w:rsid w:val="004427E2"/>
    <w:rsid w:val="004A1625"/>
    <w:rsid w:val="004B28B1"/>
    <w:rsid w:val="005003C8"/>
    <w:rsid w:val="00544CEA"/>
    <w:rsid w:val="0056359F"/>
    <w:rsid w:val="00563C35"/>
    <w:rsid w:val="00566944"/>
    <w:rsid w:val="00583368"/>
    <w:rsid w:val="00595FE0"/>
    <w:rsid w:val="005A077A"/>
    <w:rsid w:val="005A0C36"/>
    <w:rsid w:val="005A3CC7"/>
    <w:rsid w:val="005A4A8E"/>
    <w:rsid w:val="005D7110"/>
    <w:rsid w:val="005E6AEF"/>
    <w:rsid w:val="00630CBC"/>
    <w:rsid w:val="006647E1"/>
    <w:rsid w:val="00670293"/>
    <w:rsid w:val="006A03FD"/>
    <w:rsid w:val="006A353C"/>
    <w:rsid w:val="006B042B"/>
    <w:rsid w:val="006C4165"/>
    <w:rsid w:val="007007BB"/>
    <w:rsid w:val="00707D2B"/>
    <w:rsid w:val="0077528C"/>
    <w:rsid w:val="007C7E4F"/>
    <w:rsid w:val="007D7D49"/>
    <w:rsid w:val="008235EC"/>
    <w:rsid w:val="008B33E7"/>
    <w:rsid w:val="008B36B6"/>
    <w:rsid w:val="008B7CF0"/>
    <w:rsid w:val="008C2299"/>
    <w:rsid w:val="008E0268"/>
    <w:rsid w:val="00920267"/>
    <w:rsid w:val="00954F8F"/>
    <w:rsid w:val="0097126A"/>
    <w:rsid w:val="009850B0"/>
    <w:rsid w:val="00992030"/>
    <w:rsid w:val="009B2C46"/>
    <w:rsid w:val="009B5EC2"/>
    <w:rsid w:val="00A0139D"/>
    <w:rsid w:val="00A0614A"/>
    <w:rsid w:val="00A13CE5"/>
    <w:rsid w:val="00A9795E"/>
    <w:rsid w:val="00AD1BFF"/>
    <w:rsid w:val="00B46683"/>
    <w:rsid w:val="00B6581B"/>
    <w:rsid w:val="00B7106E"/>
    <w:rsid w:val="00B80910"/>
    <w:rsid w:val="00BB76ED"/>
    <w:rsid w:val="00C04285"/>
    <w:rsid w:val="00C20A40"/>
    <w:rsid w:val="00C2211D"/>
    <w:rsid w:val="00C263D1"/>
    <w:rsid w:val="00C42268"/>
    <w:rsid w:val="00C52554"/>
    <w:rsid w:val="00C7583F"/>
    <w:rsid w:val="00C76B83"/>
    <w:rsid w:val="00CA3346"/>
    <w:rsid w:val="00CD22FD"/>
    <w:rsid w:val="00CE130A"/>
    <w:rsid w:val="00D149B0"/>
    <w:rsid w:val="00D25C82"/>
    <w:rsid w:val="00D40C7B"/>
    <w:rsid w:val="00D5509B"/>
    <w:rsid w:val="00DA0FD2"/>
    <w:rsid w:val="00DB2E33"/>
    <w:rsid w:val="00DD14EA"/>
    <w:rsid w:val="00DD44F1"/>
    <w:rsid w:val="00DF3BAC"/>
    <w:rsid w:val="00E30BFA"/>
    <w:rsid w:val="00E50D91"/>
    <w:rsid w:val="00E566B1"/>
    <w:rsid w:val="00E82941"/>
    <w:rsid w:val="00E93985"/>
    <w:rsid w:val="00EB1755"/>
    <w:rsid w:val="00EC4039"/>
    <w:rsid w:val="00EC4520"/>
    <w:rsid w:val="00EE3D45"/>
    <w:rsid w:val="00F03889"/>
    <w:rsid w:val="00F4304E"/>
    <w:rsid w:val="00F46F8C"/>
    <w:rsid w:val="00F6280A"/>
    <w:rsid w:val="00F86261"/>
    <w:rsid w:val="00FF6C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8A18"/>
  <w15:docId w15:val="{D4E757C9-2ACC-43DD-BA6C-3B06BB58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styleId="CdigoHTML">
    <w:name w:val="HTML Code"/>
    <w:basedOn w:val="Fuentedeprrafopredeter"/>
    <w:uiPriority w:val="99"/>
    <w:semiHidden/>
    <w:unhideWhenUsed/>
    <w:rsid w:val="002C4821"/>
    <w:rPr>
      <w:rFonts w:ascii="Courier New" w:eastAsia="Times New Roman" w:hAnsi="Courier New" w:cs="Courier New"/>
      <w:sz w:val="20"/>
      <w:szCs w:val="20"/>
    </w:rPr>
  </w:style>
  <w:style w:type="character" w:customStyle="1" w:styleId="katex-mathml">
    <w:name w:val="katex-mathml"/>
    <w:basedOn w:val="Fuentedeprrafopredeter"/>
    <w:rsid w:val="002C4821"/>
  </w:style>
  <w:style w:type="character" w:customStyle="1" w:styleId="mord">
    <w:name w:val="mord"/>
    <w:basedOn w:val="Fuentedeprrafopredeter"/>
    <w:rsid w:val="002C4821"/>
  </w:style>
  <w:style w:type="character" w:customStyle="1" w:styleId="vlist-s">
    <w:name w:val="vlist-s"/>
    <w:basedOn w:val="Fuentedeprrafopredeter"/>
    <w:rsid w:val="002C4821"/>
  </w:style>
  <w:style w:type="character" w:customStyle="1" w:styleId="mrel">
    <w:name w:val="mrel"/>
    <w:basedOn w:val="Fuentedeprrafopredeter"/>
    <w:rsid w:val="002C4821"/>
  </w:style>
  <w:style w:type="paragraph" w:styleId="Encabezado">
    <w:name w:val="header"/>
    <w:basedOn w:val="Normal"/>
    <w:link w:val="EncabezadoCar"/>
    <w:uiPriority w:val="99"/>
    <w:unhideWhenUsed/>
    <w:rsid w:val="0010450F"/>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10450F"/>
    <w:rPr>
      <w:rFonts w:cs="Mangal"/>
      <w:szCs w:val="21"/>
    </w:rPr>
  </w:style>
  <w:style w:type="paragraph" w:styleId="Piedepgina">
    <w:name w:val="footer"/>
    <w:basedOn w:val="Normal"/>
    <w:link w:val="PiedepginaCar"/>
    <w:uiPriority w:val="99"/>
    <w:unhideWhenUsed/>
    <w:rsid w:val="0010450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10450F"/>
    <w:rPr>
      <w:rFonts w:cs="Mangal"/>
      <w:szCs w:val="21"/>
    </w:rPr>
  </w:style>
  <w:style w:type="table" w:styleId="Tablaconcuadrcula">
    <w:name w:val="Table Grid"/>
    <w:basedOn w:val="Tablanormal"/>
    <w:uiPriority w:val="39"/>
    <w:rsid w:val="00C42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E5D9F-5D41-4CA1-86A4-D2FC31FC77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4</Pages>
  <Words>1157</Words>
  <Characters>6364</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Denisa</dc:creator>
  <cp:lastModifiedBy>Denisa Juarranz Berindea</cp:lastModifiedBy>
  <cp:revision>94</cp:revision>
  <dcterms:created xsi:type="dcterms:W3CDTF">2025-11-05T21:58:00Z</dcterms:created>
  <dcterms:modified xsi:type="dcterms:W3CDTF">2025-11-06T19:59:00Z</dcterms:modified>
</cp:coreProperties>
</file>