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32F79E0D" w:rsidR="00C75E11" w:rsidRDefault="0022010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63261A">
              <w:t>7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4A96C615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871457">
              <w:t>1</w:t>
            </w:r>
            <w:r w:rsidR="00AD02EB">
              <w:t>2</w:t>
            </w:r>
            <w:r>
              <w:rPr>
                <w:rFonts w:hint="eastAsia"/>
              </w:rPr>
              <w:t>.</w:t>
            </w:r>
            <w:r w:rsidR="0063261A">
              <w:t>26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01</w:t>
            </w:r>
            <w:r>
              <w:rPr>
                <w:rFonts w:hint="eastAsia"/>
              </w:rPr>
              <w:t>.</w:t>
            </w:r>
            <w:r w:rsidR="0063261A">
              <w:t>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D02EB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3261" w14:textId="2A641D2E" w:rsidR="00AD02EB" w:rsidRDefault="00B837C4" w:rsidP="00C87C03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 xml:space="preserve">방학 </w:t>
            </w:r>
            <w:r w:rsidR="005B3036">
              <w:rPr>
                <w:rFonts w:eastAsiaTheme="minorHAnsi" w:cs="Calibri" w:hint="eastAsia"/>
                <w:szCs w:val="20"/>
              </w:rPr>
              <w:t>일정 계획</w:t>
            </w:r>
          </w:p>
          <w:p w14:paraId="22D0CF9E" w14:textId="49E24D59" w:rsidR="005B3036" w:rsidRPr="00A8767F" w:rsidRDefault="005B3036" w:rsidP="00C87C03">
            <w:pPr>
              <w:spacing w:line="240" w:lineRule="auto"/>
              <w:rPr>
                <w:rFonts w:eastAsiaTheme="minorHAnsi" w:cs="Calibri" w:hint="eastAsia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 xml:space="preserve"> </w:t>
            </w:r>
          </w:p>
        </w:tc>
      </w:tr>
    </w:tbl>
    <w:p w14:paraId="1773FD9A" w14:textId="36E049A0" w:rsidR="00663B77" w:rsidRDefault="00C75E11" w:rsidP="00B53CC0">
      <w:r>
        <w:rPr>
          <w:rFonts w:hint="eastAsia"/>
        </w:rPr>
        <w:t>&lt;상세 수행내용&gt;</w:t>
      </w:r>
    </w:p>
    <w:p w14:paraId="7133A675" w14:textId="3F5EF0C6" w:rsidR="009F337B" w:rsidRDefault="005B3036" w:rsidP="008C37E4">
      <w:pPr>
        <w:ind w:firstLineChars="100" w:firstLine="200"/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 w:hint="eastAsia"/>
          <w:color w:val="0F0F0F"/>
        </w:rPr>
        <w:t>현재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본가에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내려왔으며</w:t>
      </w:r>
      <w:r>
        <w:rPr>
          <w:rFonts w:ascii="Segoe UI" w:hAnsi="Segoe UI" w:cs="Segoe UI" w:hint="eastAsia"/>
          <w:color w:val="0F0F0F"/>
        </w:rPr>
        <w:t xml:space="preserve"> 1</w:t>
      </w:r>
      <w:r>
        <w:rPr>
          <w:rFonts w:ascii="Segoe UI" w:hAnsi="Segoe UI" w:cs="Segoe UI" w:hint="eastAsia"/>
          <w:color w:val="0F0F0F"/>
        </w:rPr>
        <w:t>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9</w:t>
      </w:r>
      <w:r>
        <w:rPr>
          <w:rFonts w:ascii="Segoe UI" w:hAnsi="Segoe UI" w:cs="Segoe UI" w:hint="eastAsia"/>
          <w:color w:val="0F0F0F"/>
        </w:rPr>
        <w:t>일</w:t>
      </w:r>
      <w:r>
        <w:rPr>
          <w:rFonts w:ascii="Segoe UI" w:hAnsi="Segoe UI" w:cs="Segoe UI" w:hint="eastAsia"/>
          <w:color w:val="0F0F0F"/>
        </w:rPr>
        <w:t>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학교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기숙사로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복귀하기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전까지는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공부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및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리소스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탐색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위주로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진행할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예정이다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기숙사에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복귀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본격적으로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작업할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계획이다</w:t>
      </w:r>
      <w:r>
        <w:rPr>
          <w:rFonts w:ascii="Segoe UI" w:hAnsi="Segoe UI" w:cs="Segoe UI" w:hint="eastAsia"/>
          <w:color w:val="0F0F0F"/>
        </w:rPr>
        <w:t>.</w:t>
      </w:r>
    </w:p>
    <w:p w14:paraId="6B08B152" w14:textId="22759D31" w:rsidR="005B3036" w:rsidRDefault="009F337B" w:rsidP="009F337B">
      <w:pPr>
        <w:jc w:val="center"/>
        <w:rPr>
          <w:rFonts w:eastAsiaTheme="minorHAnsi" w:cs="Calibri" w:hint="eastAsia"/>
          <w:szCs w:val="20"/>
        </w:rPr>
      </w:pPr>
      <w:r>
        <w:rPr>
          <w:rFonts w:eastAsiaTheme="minorHAnsi" w:cs="Calibri" w:hint="eastAsia"/>
          <w:noProof/>
          <w:szCs w:val="20"/>
        </w:rPr>
        <w:drawing>
          <wp:inline distT="0" distB="0" distL="0" distR="0" wp14:anchorId="5351ED94" wp14:editId="0F0EE27F">
            <wp:extent cx="3933825" cy="4234416"/>
            <wp:effectExtent l="0" t="0" r="0" b="0"/>
            <wp:docPr id="182135681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668" cy="424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C1CD" w14:textId="49FC54F0" w:rsidR="008C37E4" w:rsidRDefault="008C37E4" w:rsidP="008C37E4">
      <w:pPr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 w:hint="eastAsia"/>
          <w:color w:val="0F0F0F"/>
        </w:rPr>
        <w:t>1</w:t>
      </w:r>
      <w:r>
        <w:rPr>
          <w:rFonts w:ascii="Segoe UI" w:hAnsi="Segoe UI" w:cs="Segoe UI" w:hint="eastAsia"/>
          <w:color w:val="0F0F0F"/>
        </w:rPr>
        <w:t>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9</w:t>
      </w:r>
      <w:r>
        <w:rPr>
          <w:rFonts w:ascii="Segoe UI" w:hAnsi="Segoe UI" w:cs="Segoe UI" w:hint="eastAsia"/>
          <w:color w:val="0F0F0F"/>
        </w:rPr>
        <w:t>일부터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작업할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목록은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다음과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같다</w:t>
      </w:r>
    </w:p>
    <w:p w14:paraId="53C41680" w14:textId="582D2BB6" w:rsidR="008C37E4" w:rsidRDefault="008C37E4" w:rsidP="008C37E4">
      <w:pPr>
        <w:rPr>
          <w:rFonts w:ascii="Segoe UI" w:hAnsi="Segoe UI" w:cs="Segoe UI"/>
          <w:color w:val="0F0F0F"/>
        </w:rPr>
      </w:pPr>
      <w:r w:rsidRPr="008C37E4">
        <w:rPr>
          <w:rFonts w:ascii="Segoe UI" w:hAnsi="Segoe UI" w:cs="Segoe UI"/>
          <w:color w:val="0F0F0F"/>
        </w:rPr>
        <w:t xml:space="preserve">- </w:t>
      </w:r>
      <w:r w:rsidRPr="008C37E4">
        <w:rPr>
          <w:rFonts w:ascii="Segoe UI" w:hAnsi="Segoe UI" w:cs="Segoe UI"/>
          <w:color w:val="0F0F0F"/>
        </w:rPr>
        <w:t>슬라임</w:t>
      </w:r>
      <w:r w:rsidRPr="008C37E4">
        <w:rPr>
          <w:rFonts w:ascii="Segoe UI" w:hAnsi="Segoe UI" w:cs="Segoe UI"/>
          <w:color w:val="0F0F0F"/>
        </w:rPr>
        <w:t xml:space="preserve"> </w:t>
      </w:r>
      <w:r w:rsidRPr="008C37E4">
        <w:rPr>
          <w:rFonts w:ascii="Segoe UI" w:hAnsi="Segoe UI" w:cs="Segoe UI"/>
          <w:color w:val="0F0F0F"/>
        </w:rPr>
        <w:t>표면</w:t>
      </w:r>
      <w:r w:rsidRPr="008C37E4">
        <w:rPr>
          <w:rFonts w:ascii="Segoe UI" w:hAnsi="Segoe UI" w:cs="Segoe UI"/>
          <w:color w:val="0F0F0F"/>
        </w:rPr>
        <w:t xml:space="preserve"> </w:t>
      </w:r>
      <w:r w:rsidRPr="008C37E4">
        <w:rPr>
          <w:rFonts w:ascii="Segoe UI" w:hAnsi="Segoe UI" w:cs="Segoe UI"/>
          <w:color w:val="0F0F0F"/>
        </w:rPr>
        <w:t>노말</w:t>
      </w:r>
      <w:r w:rsidRPr="008C37E4">
        <w:rPr>
          <w:rFonts w:ascii="Segoe UI" w:hAnsi="Segoe UI" w:cs="Segoe UI"/>
          <w:color w:val="0F0F0F"/>
        </w:rPr>
        <w:t xml:space="preserve"> </w:t>
      </w:r>
      <w:r w:rsidRPr="008C37E4">
        <w:rPr>
          <w:rFonts w:ascii="Segoe UI" w:hAnsi="Segoe UI" w:cs="Segoe UI"/>
          <w:color w:val="0F0F0F"/>
        </w:rPr>
        <w:t>트래킹</w:t>
      </w:r>
      <w:r w:rsidRPr="008C37E4">
        <w:rPr>
          <w:rFonts w:ascii="Segoe UI" w:hAnsi="Segoe UI" w:cs="Segoe UI"/>
          <w:color w:val="0F0F0F"/>
        </w:rPr>
        <w:t xml:space="preserve"> </w:t>
      </w:r>
      <w:r w:rsidRPr="008C37E4">
        <w:rPr>
          <w:rFonts w:ascii="Segoe UI" w:hAnsi="Segoe UI" w:cs="Segoe UI"/>
          <w:color w:val="0F0F0F"/>
        </w:rPr>
        <w:t>효과</w:t>
      </w:r>
      <w:r w:rsidRPr="008C37E4">
        <w:rPr>
          <w:rFonts w:ascii="Segoe UI" w:hAnsi="Segoe UI" w:cs="Segoe UI"/>
          <w:color w:val="0F0F0F"/>
        </w:rPr>
        <w:t>(</w:t>
      </w:r>
      <w:r w:rsidRPr="008C37E4">
        <w:rPr>
          <w:rFonts w:ascii="Segoe UI" w:hAnsi="Segoe UI" w:cs="Segoe UI"/>
          <w:color w:val="0F0F0F"/>
        </w:rPr>
        <w:t>머테리얼</w:t>
      </w:r>
      <w:r w:rsidRPr="008C37E4">
        <w:rPr>
          <w:rFonts w:ascii="Segoe UI" w:hAnsi="Segoe UI" w:cs="Segoe UI"/>
          <w:color w:val="0F0F0F"/>
        </w:rPr>
        <w:t xml:space="preserve"> HLSL)</w:t>
      </w:r>
      <w:r>
        <w:rPr>
          <w:rFonts w:ascii="Segoe UI" w:hAnsi="Segoe UI" w:cs="Segoe UI"/>
          <w:color w:val="0F0F0F"/>
        </w:rPr>
        <w:br/>
      </w:r>
      <w:r w:rsidRPr="008C37E4">
        <w:rPr>
          <w:rFonts w:ascii="Segoe UI" w:hAnsi="Segoe UI" w:cs="Segoe UI"/>
          <w:color w:val="0F0F0F"/>
        </w:rPr>
        <w:t xml:space="preserve">- </w:t>
      </w:r>
      <w:r w:rsidRPr="008C37E4">
        <w:rPr>
          <w:rFonts w:ascii="Segoe UI" w:hAnsi="Segoe UI" w:cs="Segoe UI"/>
          <w:color w:val="0F0F0F"/>
        </w:rPr>
        <w:t>슬라임</w:t>
      </w:r>
      <w:r w:rsidRPr="008C37E4">
        <w:rPr>
          <w:rFonts w:ascii="Segoe UI" w:hAnsi="Segoe UI" w:cs="Segoe UI"/>
          <w:color w:val="0F0F0F"/>
        </w:rPr>
        <w:t xml:space="preserve"> </w:t>
      </w:r>
      <w:r w:rsidRPr="008C37E4">
        <w:rPr>
          <w:rFonts w:ascii="Segoe UI" w:hAnsi="Segoe UI" w:cs="Segoe UI"/>
          <w:color w:val="0F0F0F"/>
        </w:rPr>
        <w:t>표면</w:t>
      </w:r>
      <w:r w:rsidRPr="008C37E4">
        <w:rPr>
          <w:rFonts w:ascii="Segoe UI" w:hAnsi="Segoe UI" w:cs="Segoe UI"/>
          <w:color w:val="0F0F0F"/>
        </w:rPr>
        <w:t xml:space="preserve"> </w:t>
      </w:r>
      <w:r w:rsidRPr="008C37E4">
        <w:rPr>
          <w:rFonts w:ascii="Segoe UI" w:hAnsi="Segoe UI" w:cs="Segoe UI"/>
          <w:color w:val="0F0F0F"/>
        </w:rPr>
        <w:t>페인팅</w:t>
      </w:r>
      <w:r w:rsidRPr="008C37E4">
        <w:rPr>
          <w:rFonts w:ascii="Segoe UI" w:hAnsi="Segoe UI" w:cs="Segoe UI"/>
          <w:color w:val="0F0F0F"/>
        </w:rPr>
        <w:t xml:space="preserve"> </w:t>
      </w:r>
      <w:r w:rsidRPr="008C37E4">
        <w:rPr>
          <w:rFonts w:ascii="Segoe UI" w:hAnsi="Segoe UI" w:cs="Segoe UI"/>
          <w:color w:val="0F0F0F"/>
        </w:rPr>
        <w:t>효과</w:t>
      </w:r>
      <w:r w:rsidRPr="008C37E4">
        <w:rPr>
          <w:rFonts w:ascii="Segoe UI" w:hAnsi="Segoe UI" w:cs="Segoe UI"/>
          <w:color w:val="0F0F0F"/>
        </w:rPr>
        <w:t>(</w:t>
      </w:r>
      <w:r w:rsidRPr="008C37E4">
        <w:rPr>
          <w:rFonts w:ascii="Segoe UI" w:hAnsi="Segoe UI" w:cs="Segoe UI"/>
          <w:color w:val="0F0F0F"/>
        </w:rPr>
        <w:t>데칼</w:t>
      </w:r>
      <w:r w:rsidRPr="008C37E4">
        <w:rPr>
          <w:rFonts w:ascii="Segoe UI" w:hAnsi="Segoe UI" w:cs="Segoe UI"/>
          <w:color w:val="0F0F0F"/>
        </w:rPr>
        <w:t xml:space="preserve"> </w:t>
      </w:r>
      <w:r w:rsidRPr="008C37E4">
        <w:rPr>
          <w:rFonts w:ascii="Segoe UI" w:hAnsi="Segoe UI" w:cs="Segoe UI"/>
          <w:color w:val="0F0F0F"/>
        </w:rPr>
        <w:t>및</w:t>
      </w:r>
      <w:r w:rsidRPr="008C37E4">
        <w:rPr>
          <w:rFonts w:ascii="Segoe UI" w:hAnsi="Segoe UI" w:cs="Segoe UI"/>
          <w:color w:val="0F0F0F"/>
        </w:rPr>
        <w:t xml:space="preserve"> </w:t>
      </w:r>
      <w:r w:rsidRPr="008C37E4">
        <w:rPr>
          <w:rFonts w:ascii="Segoe UI" w:hAnsi="Segoe UI" w:cs="Segoe UI"/>
          <w:color w:val="0F0F0F"/>
        </w:rPr>
        <w:t>메타볼</w:t>
      </w:r>
      <w:r w:rsidRPr="008C37E4">
        <w:rPr>
          <w:rFonts w:ascii="Segoe UI" w:hAnsi="Segoe UI" w:cs="Segoe UI"/>
          <w:color w:val="0F0F0F"/>
        </w:rPr>
        <w:t>)</w:t>
      </w:r>
      <w:r>
        <w:rPr>
          <w:rFonts w:ascii="Segoe UI" w:hAnsi="Segoe UI" w:cs="Segoe UI"/>
          <w:color w:val="0F0F0F"/>
        </w:rPr>
        <w:br/>
      </w:r>
      <w:r w:rsidRPr="008C37E4">
        <w:rPr>
          <w:rFonts w:ascii="Segoe UI" w:hAnsi="Segoe UI" w:cs="Segoe UI"/>
          <w:color w:val="0F0F0F"/>
        </w:rPr>
        <w:t xml:space="preserve">- </w:t>
      </w:r>
      <w:r w:rsidRPr="008C37E4">
        <w:rPr>
          <w:rFonts w:ascii="Segoe UI" w:hAnsi="Segoe UI" w:cs="Segoe UI"/>
          <w:color w:val="0F0F0F"/>
        </w:rPr>
        <w:t>특정</w:t>
      </w:r>
      <w:r w:rsidRPr="008C37E4">
        <w:rPr>
          <w:rFonts w:ascii="Segoe UI" w:hAnsi="Segoe UI" w:cs="Segoe UI"/>
          <w:color w:val="0F0F0F"/>
        </w:rPr>
        <w:t xml:space="preserve"> </w:t>
      </w:r>
      <w:r w:rsidRPr="008C37E4">
        <w:rPr>
          <w:rFonts w:ascii="Segoe UI" w:hAnsi="Segoe UI" w:cs="Segoe UI"/>
          <w:color w:val="0F0F0F"/>
        </w:rPr>
        <w:t>레이어</w:t>
      </w:r>
      <w:r w:rsidRPr="008C37E4">
        <w:rPr>
          <w:rFonts w:ascii="Segoe UI" w:hAnsi="Segoe UI" w:cs="Segoe UI"/>
          <w:color w:val="0F0F0F"/>
        </w:rPr>
        <w:t xml:space="preserve"> </w:t>
      </w:r>
      <w:r w:rsidRPr="008C37E4">
        <w:rPr>
          <w:rFonts w:ascii="Segoe UI" w:hAnsi="Segoe UI" w:cs="Segoe UI"/>
          <w:color w:val="0F0F0F"/>
        </w:rPr>
        <w:t>표면</w:t>
      </w:r>
      <w:r w:rsidRPr="008C37E4">
        <w:rPr>
          <w:rFonts w:ascii="Segoe UI" w:hAnsi="Segoe UI" w:cs="Segoe UI"/>
          <w:color w:val="0F0F0F"/>
        </w:rPr>
        <w:t xml:space="preserve"> </w:t>
      </w:r>
      <w:r w:rsidRPr="008C37E4">
        <w:rPr>
          <w:rFonts w:ascii="Segoe UI" w:hAnsi="Segoe UI" w:cs="Segoe UI"/>
          <w:color w:val="0F0F0F"/>
        </w:rPr>
        <w:t>상호작용</w:t>
      </w:r>
      <w:r w:rsidRPr="008C37E4">
        <w:rPr>
          <w:rFonts w:ascii="Segoe UI" w:hAnsi="Segoe UI" w:cs="Segoe UI"/>
          <w:color w:val="0F0F0F"/>
        </w:rPr>
        <w:t xml:space="preserve"> </w:t>
      </w:r>
      <w:r w:rsidRPr="008C37E4">
        <w:rPr>
          <w:rFonts w:ascii="Segoe UI" w:hAnsi="Segoe UI" w:cs="Segoe UI"/>
          <w:color w:val="0F0F0F"/>
        </w:rPr>
        <w:t>구별</w:t>
      </w:r>
      <w:r>
        <w:rPr>
          <w:rFonts w:ascii="Segoe UI" w:hAnsi="Segoe UI" w:cs="Segoe UI"/>
          <w:color w:val="0F0F0F"/>
        </w:rPr>
        <w:br/>
      </w:r>
      <w:r w:rsidRPr="008C37E4">
        <w:rPr>
          <w:rFonts w:ascii="Segoe UI" w:hAnsi="Segoe UI" w:cs="Segoe UI"/>
          <w:color w:val="0F0F0F"/>
        </w:rPr>
        <w:t xml:space="preserve">- </w:t>
      </w:r>
      <w:r w:rsidRPr="008C37E4">
        <w:rPr>
          <w:rFonts w:ascii="Segoe UI" w:hAnsi="Segoe UI" w:cs="Segoe UI"/>
          <w:color w:val="0F0F0F"/>
        </w:rPr>
        <w:t>데디서버</w:t>
      </w:r>
      <w:r w:rsidRPr="008C37E4">
        <w:rPr>
          <w:rFonts w:ascii="Segoe UI" w:hAnsi="Segoe UI" w:cs="Segoe UI"/>
          <w:color w:val="0F0F0F"/>
        </w:rPr>
        <w:t xml:space="preserve"> </w:t>
      </w:r>
      <w:r w:rsidRPr="008C37E4">
        <w:rPr>
          <w:rFonts w:ascii="Segoe UI" w:hAnsi="Segoe UI" w:cs="Segoe UI"/>
          <w:color w:val="0F0F0F"/>
        </w:rPr>
        <w:t>테스트</w:t>
      </w:r>
      <w:r w:rsidRPr="008C37E4">
        <w:rPr>
          <w:rFonts w:ascii="Segoe UI" w:hAnsi="Segoe UI" w:cs="Segoe UI"/>
          <w:color w:val="0F0F0F"/>
        </w:rPr>
        <w:t xml:space="preserve"> </w:t>
      </w:r>
      <w:r w:rsidRPr="008C37E4">
        <w:rPr>
          <w:rFonts w:ascii="Segoe UI" w:hAnsi="Segoe UI" w:cs="Segoe UI"/>
          <w:color w:val="0F0F0F"/>
        </w:rPr>
        <w:t>및</w:t>
      </w:r>
      <w:r w:rsidRPr="008C37E4">
        <w:rPr>
          <w:rFonts w:ascii="Segoe UI" w:hAnsi="Segoe UI" w:cs="Segoe UI"/>
          <w:color w:val="0F0F0F"/>
        </w:rPr>
        <w:t xml:space="preserve"> </w:t>
      </w:r>
      <w:r w:rsidRPr="008C37E4">
        <w:rPr>
          <w:rFonts w:ascii="Segoe UI" w:hAnsi="Segoe UI" w:cs="Segoe UI"/>
          <w:color w:val="0F0F0F"/>
        </w:rPr>
        <w:t>렌더링</w:t>
      </w:r>
      <w:r w:rsidRPr="008C37E4">
        <w:rPr>
          <w:rFonts w:ascii="Segoe UI" w:hAnsi="Segoe UI" w:cs="Segoe UI"/>
          <w:color w:val="0F0F0F"/>
        </w:rPr>
        <w:t xml:space="preserve"> </w:t>
      </w:r>
      <w:r w:rsidRPr="008C37E4">
        <w:rPr>
          <w:rFonts w:ascii="Segoe UI" w:hAnsi="Segoe UI" w:cs="Segoe UI"/>
          <w:color w:val="0F0F0F"/>
        </w:rPr>
        <w:t>문제</w:t>
      </w:r>
      <w:r w:rsidRPr="008C37E4">
        <w:rPr>
          <w:rFonts w:ascii="Segoe UI" w:hAnsi="Segoe UI" w:cs="Segoe UI"/>
          <w:color w:val="0F0F0F"/>
        </w:rPr>
        <w:t xml:space="preserve"> </w:t>
      </w:r>
      <w:r w:rsidRPr="008C37E4">
        <w:rPr>
          <w:rFonts w:ascii="Segoe UI" w:hAnsi="Segoe UI" w:cs="Segoe UI"/>
          <w:color w:val="0F0F0F"/>
        </w:rPr>
        <w:t>점검</w:t>
      </w:r>
    </w:p>
    <w:p w14:paraId="28FAD678" w14:textId="1F18F414" w:rsidR="008C37E4" w:rsidRDefault="00B837C4" w:rsidP="009F337B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되도록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학기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일정에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방해되지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않기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위해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방학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중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주요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과제를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완수하고자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한다</w:t>
      </w:r>
      <w:r>
        <w:rPr>
          <w:rFonts w:ascii="Segoe UI" w:hAnsi="Segoe UI" w:cs="Segoe UI" w:hint="eastAsia"/>
          <w:color w:val="0F0F0F"/>
        </w:rPr>
        <w:t xml:space="preserve"> </w:t>
      </w:r>
    </w:p>
    <w:p w14:paraId="47BBA143" w14:textId="249FFEB3" w:rsidR="009F337B" w:rsidRDefault="005B3036" w:rsidP="009F337B">
      <w:pPr>
        <w:ind w:firstLineChars="100" w:firstLine="200"/>
        <w:rPr>
          <w:rFonts w:ascii="Segoe UI" w:hAnsi="Segoe UI" w:cs="Segoe UI"/>
          <w:color w:val="0F0F0F"/>
        </w:rPr>
      </w:pPr>
      <w:r w:rsidRPr="005B3036">
        <w:rPr>
          <w:rFonts w:ascii="Segoe UI" w:hAnsi="Segoe UI" w:cs="Segoe UI" w:hint="eastAsia"/>
          <w:color w:val="0F0F0F"/>
        </w:rPr>
        <w:lastRenderedPageBreak/>
        <w:t>이택희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교수님께</w:t>
      </w:r>
      <w:r w:rsidRPr="005B3036">
        <w:rPr>
          <w:rFonts w:ascii="Segoe UI" w:hAnsi="Segoe UI" w:cs="Segoe UI"/>
          <w:color w:val="0F0F0F"/>
        </w:rPr>
        <w:t xml:space="preserve"> scene depth</w:t>
      </w:r>
      <w:r w:rsidRPr="005B3036">
        <w:rPr>
          <w:rFonts w:ascii="Segoe UI" w:hAnsi="Segoe UI" w:cs="Segoe UI"/>
          <w:color w:val="0F0F0F"/>
        </w:rPr>
        <w:t>에서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표면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거리를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계산해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표면을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따라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트래킹하는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효과를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렌더링하는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것이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아닌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머테리얼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단계에서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계산하는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것이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낫다는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이야기를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들</w:t>
      </w:r>
      <w:r w:rsidR="009F337B">
        <w:rPr>
          <w:rFonts w:ascii="Segoe UI" w:hAnsi="Segoe UI" w:cs="Segoe UI" w:hint="eastAsia"/>
          <w:color w:val="0F0F0F"/>
        </w:rPr>
        <w:t>었다</w:t>
      </w:r>
      <w:r w:rsidR="00B40E19">
        <w:rPr>
          <w:rFonts w:ascii="Segoe UI" w:hAnsi="Segoe UI" w:cs="Segoe UI" w:hint="eastAsia"/>
          <w:color w:val="0F0F0F"/>
        </w:rPr>
        <w:t>.</w:t>
      </w:r>
      <w:r w:rsidR="009F337B">
        <w:rPr>
          <w:rFonts w:ascii="Segoe UI" w:hAnsi="Segoe UI" w:cs="Segoe UI"/>
          <w:color w:val="0F0F0F"/>
        </w:rPr>
        <w:br/>
        <w:t xml:space="preserve"> </w:t>
      </w:r>
      <w:r w:rsidR="00B40E19">
        <w:rPr>
          <w:rFonts w:ascii="Segoe UI" w:hAnsi="Segoe UI" w:cs="Segoe UI" w:hint="eastAsia"/>
          <w:color w:val="0F0F0F"/>
        </w:rPr>
        <w:t>이는</w:t>
      </w:r>
      <w:r w:rsidR="00B40E19">
        <w:rPr>
          <w:rFonts w:ascii="Segoe UI" w:hAnsi="Segoe UI" w:cs="Segoe UI" w:hint="eastAsia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연산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처리량의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차이</w:t>
      </w:r>
      <w:r w:rsidR="00B40E19">
        <w:rPr>
          <w:rFonts w:ascii="Segoe UI" w:hAnsi="Segoe UI" w:cs="Segoe UI" w:hint="eastAsia"/>
          <w:color w:val="0F0F0F"/>
        </w:rPr>
        <w:t>이며</w:t>
      </w:r>
      <w:r w:rsidR="00B40E19">
        <w:rPr>
          <w:rFonts w:ascii="Segoe UI" w:hAnsi="Segoe UI" w:cs="Segoe UI" w:hint="eastAsia"/>
          <w:color w:val="0F0F0F"/>
        </w:rPr>
        <w:t>,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순서가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다르지는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않기에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카메라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기준이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아닌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액터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기준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주변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표면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깊이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값을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계산하는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것이</w:t>
      </w:r>
      <w:r w:rsidRPr="005B3036">
        <w:rPr>
          <w:rFonts w:ascii="Segoe UI" w:hAnsi="Segoe UI" w:cs="Segoe UI"/>
          <w:color w:val="0F0F0F"/>
        </w:rPr>
        <w:t xml:space="preserve"> </w:t>
      </w:r>
      <w:r w:rsidR="00B40E19">
        <w:rPr>
          <w:rFonts w:ascii="Segoe UI" w:hAnsi="Segoe UI" w:cs="Segoe UI" w:hint="eastAsia"/>
          <w:color w:val="0F0F0F"/>
        </w:rPr>
        <w:t>간단하기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때문이다</w:t>
      </w:r>
      <w:r w:rsidR="00B40E19">
        <w:rPr>
          <w:rFonts w:ascii="Segoe UI" w:hAnsi="Segoe UI" w:cs="Segoe UI"/>
          <w:color w:val="0F0F0F"/>
        </w:rPr>
        <w:t xml:space="preserve">. </w:t>
      </w:r>
      <w:r w:rsidR="00B40E19">
        <w:rPr>
          <w:rFonts w:ascii="Segoe UI" w:hAnsi="Segoe UI" w:cs="Segoe UI" w:hint="eastAsia"/>
          <w:color w:val="0F0F0F"/>
        </w:rPr>
        <w:t>위</w:t>
      </w:r>
      <w:r w:rsidR="00B40E19">
        <w:rPr>
          <w:rFonts w:ascii="Segoe UI" w:hAnsi="Segoe UI" w:cs="Segoe UI" w:hint="eastAsia"/>
          <w:color w:val="0F0F0F"/>
        </w:rPr>
        <w:t xml:space="preserve"> </w:t>
      </w:r>
      <w:r w:rsidR="00B40E19">
        <w:rPr>
          <w:rFonts w:ascii="Segoe UI" w:hAnsi="Segoe UI" w:cs="Segoe UI" w:hint="eastAsia"/>
          <w:color w:val="0F0F0F"/>
        </w:rPr>
        <w:t>조언에</w:t>
      </w:r>
      <w:r w:rsidR="00B40E19">
        <w:rPr>
          <w:rFonts w:ascii="Segoe UI" w:hAnsi="Segoe UI" w:cs="Segoe UI" w:hint="eastAsia"/>
          <w:color w:val="0F0F0F"/>
        </w:rPr>
        <w:t xml:space="preserve"> </w:t>
      </w:r>
      <w:r w:rsidR="00B40E19">
        <w:rPr>
          <w:rFonts w:ascii="Segoe UI" w:hAnsi="Segoe UI" w:cs="Segoe UI" w:hint="eastAsia"/>
          <w:color w:val="0F0F0F"/>
        </w:rPr>
        <w:t>맞게</w:t>
      </w:r>
      <w:r w:rsidR="00B40E19">
        <w:rPr>
          <w:rFonts w:ascii="Segoe UI" w:hAnsi="Segoe UI" w:cs="Segoe UI" w:hint="eastAsia"/>
          <w:color w:val="0F0F0F"/>
        </w:rPr>
        <w:t xml:space="preserve"> </w:t>
      </w:r>
      <w:r w:rsidR="00B40E19">
        <w:rPr>
          <w:rFonts w:ascii="Segoe UI" w:hAnsi="Segoe UI" w:cs="Segoe UI" w:hint="eastAsia"/>
          <w:color w:val="0F0F0F"/>
        </w:rPr>
        <w:t>수정한다</w:t>
      </w:r>
      <w:r w:rsidR="00B40E19">
        <w:rPr>
          <w:rFonts w:ascii="Segoe UI" w:hAnsi="Segoe UI" w:cs="Segoe UI" w:hint="eastAsia"/>
          <w:color w:val="0F0F0F"/>
        </w:rPr>
        <w:t>.</w:t>
      </w:r>
      <w:r w:rsidR="009F337B">
        <w:rPr>
          <w:rFonts w:ascii="Segoe UI" w:hAnsi="Segoe UI" w:cs="Segoe UI"/>
          <w:color w:val="0F0F0F"/>
        </w:rPr>
        <w:br/>
      </w:r>
    </w:p>
    <w:p w14:paraId="609310FD" w14:textId="015549AA" w:rsidR="009F337B" w:rsidRDefault="005B3036" w:rsidP="009F337B">
      <w:pPr>
        <w:ind w:firstLineChars="100" w:firstLine="200"/>
        <w:rPr>
          <w:rFonts w:ascii="Segoe UI" w:hAnsi="Segoe UI" w:cs="Segoe UI"/>
          <w:color w:val="0F0F0F"/>
        </w:rPr>
      </w:pPr>
      <w:r w:rsidRPr="005B3036">
        <w:rPr>
          <w:rFonts w:ascii="Segoe UI" w:hAnsi="Segoe UI" w:cs="Segoe UI" w:hint="eastAsia"/>
          <w:color w:val="0F0F0F"/>
        </w:rPr>
        <w:t>더불어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일반적인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구형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액터간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메타볼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효과는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의도하는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바와는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어색하게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보일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것이라는</w:t>
      </w:r>
      <w:r w:rsidRPr="005B3036">
        <w:rPr>
          <w:rFonts w:ascii="Segoe UI" w:hAnsi="Segoe UI" w:cs="Segoe UI"/>
          <w:color w:val="0F0F0F"/>
        </w:rPr>
        <w:t xml:space="preserve"> </w:t>
      </w:r>
      <w:r w:rsidR="00B40E19">
        <w:rPr>
          <w:rFonts w:ascii="Segoe UI" w:hAnsi="Segoe UI" w:cs="Segoe UI" w:hint="eastAsia"/>
          <w:color w:val="0F0F0F"/>
        </w:rPr>
        <w:t>조언이</w:t>
      </w:r>
      <w:r w:rsidRPr="005B3036">
        <w:rPr>
          <w:rFonts w:ascii="Segoe UI" w:hAnsi="Segoe UI" w:cs="Segoe UI"/>
          <w:color w:val="0F0F0F"/>
        </w:rPr>
        <w:t xml:space="preserve"> </w:t>
      </w:r>
      <w:r w:rsidR="00B40E19">
        <w:rPr>
          <w:rFonts w:ascii="Segoe UI" w:hAnsi="Segoe UI" w:cs="Segoe UI" w:hint="eastAsia"/>
          <w:color w:val="0F0F0F"/>
        </w:rPr>
        <w:t>있었다</w:t>
      </w:r>
      <w:r w:rsidR="00B40E19">
        <w:rPr>
          <w:rFonts w:ascii="Segoe UI" w:hAnsi="Segoe UI" w:cs="Segoe UI" w:hint="eastAsia"/>
          <w:color w:val="0F0F0F"/>
        </w:rPr>
        <w:t>.</w:t>
      </w:r>
      <w:r w:rsidR="009F337B">
        <w:rPr>
          <w:rFonts w:ascii="Segoe UI" w:hAnsi="Segoe UI" w:cs="Segoe UI" w:hint="eastAsia"/>
          <w:color w:val="0F0F0F"/>
        </w:rPr>
        <w:t xml:space="preserve"> </w:t>
      </w:r>
      <w:r w:rsidR="00B40E19">
        <w:rPr>
          <w:rFonts w:ascii="Segoe UI" w:hAnsi="Segoe UI" w:cs="Segoe UI" w:hint="eastAsia"/>
          <w:color w:val="0F0F0F"/>
        </w:rPr>
        <w:t>본인이</w:t>
      </w:r>
      <w:r w:rsidR="00B40E19">
        <w:rPr>
          <w:rFonts w:ascii="Segoe UI" w:hAnsi="Segoe UI" w:cs="Segoe UI" w:hint="eastAsia"/>
          <w:color w:val="0F0F0F"/>
        </w:rPr>
        <w:t xml:space="preserve"> </w:t>
      </w:r>
      <w:r w:rsidR="00B40E19">
        <w:rPr>
          <w:rFonts w:ascii="Segoe UI" w:hAnsi="Segoe UI" w:cs="Segoe UI" w:hint="eastAsia"/>
          <w:color w:val="0F0F0F"/>
        </w:rPr>
        <w:t>생각하기에도</w:t>
      </w:r>
      <w:r w:rsidR="00B40E19">
        <w:rPr>
          <w:rFonts w:ascii="Segoe UI" w:hAnsi="Segoe UI" w:cs="Segoe UI" w:hint="eastAsia"/>
          <w:color w:val="0F0F0F"/>
        </w:rPr>
        <w:t xml:space="preserve"> </w:t>
      </w:r>
      <w:r w:rsidRPr="005B3036">
        <w:rPr>
          <w:rFonts w:ascii="Segoe UI" w:hAnsi="Segoe UI" w:cs="Segoe UI" w:hint="eastAsia"/>
          <w:color w:val="0F0F0F"/>
        </w:rPr>
        <w:t>메타볼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아이디어는</w:t>
      </w:r>
      <w:r w:rsidRPr="005B3036">
        <w:rPr>
          <w:rFonts w:ascii="Segoe UI" w:hAnsi="Segoe UI" w:cs="Segoe UI"/>
          <w:color w:val="0F0F0F"/>
        </w:rPr>
        <w:t xml:space="preserve"> </w:t>
      </w:r>
      <w:r w:rsidR="00B40E19">
        <w:rPr>
          <w:rFonts w:ascii="Segoe UI" w:hAnsi="Segoe UI" w:cs="Segoe UI" w:hint="eastAsia"/>
          <w:color w:val="0F0F0F"/>
        </w:rPr>
        <w:t>흥미로운</w:t>
      </w:r>
      <w:r w:rsidR="00B40E19">
        <w:rPr>
          <w:rFonts w:ascii="Segoe UI" w:hAnsi="Segoe UI" w:cs="Segoe UI" w:hint="eastAsia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기술적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접근이지만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아트적으로는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어색해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보일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것이라</w:t>
      </w:r>
      <w:r w:rsidRPr="005B3036">
        <w:rPr>
          <w:rFonts w:ascii="Segoe UI" w:hAnsi="Segoe UI" w:cs="Segoe UI"/>
          <w:color w:val="0F0F0F"/>
        </w:rPr>
        <w:t xml:space="preserve"> </w:t>
      </w:r>
      <w:r w:rsidR="00B40E19">
        <w:rPr>
          <w:rFonts w:ascii="Segoe UI" w:hAnsi="Segoe UI" w:cs="Segoe UI" w:hint="eastAsia"/>
          <w:color w:val="0F0F0F"/>
        </w:rPr>
        <w:t>생각된다</w:t>
      </w:r>
      <w:r w:rsidR="00B40E19">
        <w:rPr>
          <w:rFonts w:ascii="Segoe UI" w:hAnsi="Segoe UI" w:cs="Segoe UI" w:hint="eastAsia"/>
          <w:color w:val="0F0F0F"/>
        </w:rPr>
        <w:t>.</w:t>
      </w:r>
      <w:r w:rsidR="00B40E19">
        <w:rPr>
          <w:rFonts w:ascii="Segoe UI" w:hAnsi="Segoe UI" w:cs="Segoe UI"/>
          <w:color w:val="0F0F0F"/>
        </w:rPr>
        <w:t xml:space="preserve"> </w:t>
      </w:r>
      <w:r w:rsidR="00B40E19">
        <w:rPr>
          <w:rFonts w:ascii="Segoe UI" w:hAnsi="Segoe UI" w:cs="Segoe UI" w:hint="eastAsia"/>
          <w:color w:val="0F0F0F"/>
        </w:rPr>
        <w:t>그</w:t>
      </w:r>
      <w:r w:rsidR="00B40E19">
        <w:rPr>
          <w:rFonts w:ascii="Segoe UI" w:hAnsi="Segoe UI" w:cs="Segoe UI" w:hint="eastAsia"/>
          <w:color w:val="0F0F0F"/>
        </w:rPr>
        <w:t xml:space="preserve"> </w:t>
      </w:r>
      <w:r w:rsidR="00B40E19">
        <w:rPr>
          <w:rFonts w:ascii="Segoe UI" w:hAnsi="Segoe UI" w:cs="Segoe UI" w:hint="eastAsia"/>
          <w:color w:val="0F0F0F"/>
        </w:rPr>
        <w:t>대신에</w:t>
      </w:r>
      <w:r w:rsidR="00B40E19">
        <w:rPr>
          <w:rFonts w:ascii="Segoe UI" w:hAnsi="Segoe UI" w:cs="Segoe UI" w:hint="eastAsia"/>
          <w:color w:val="0F0F0F"/>
        </w:rPr>
        <w:t xml:space="preserve"> </w:t>
      </w:r>
      <w:r w:rsidRPr="005B3036">
        <w:rPr>
          <w:rFonts w:ascii="Segoe UI" w:hAnsi="Segoe UI" w:cs="Segoe UI" w:hint="eastAsia"/>
          <w:color w:val="0F0F0F"/>
        </w:rPr>
        <w:t>메타볼</w:t>
      </w:r>
      <w:r w:rsidR="00B40E19">
        <w:rPr>
          <w:rFonts w:ascii="Segoe UI" w:hAnsi="Segoe UI" w:cs="Segoe UI" w:hint="eastAsia"/>
          <w:color w:val="0F0F0F"/>
        </w:rPr>
        <w:t>에</w:t>
      </w:r>
      <w:r w:rsidR="00B40E19">
        <w:rPr>
          <w:rFonts w:ascii="Segoe UI" w:hAnsi="Segoe UI" w:cs="Segoe UI" w:hint="eastAsia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데칼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페인팅을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접목시키는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아이디어를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생각해보고</w:t>
      </w:r>
      <w:r w:rsidRPr="005B3036">
        <w:rPr>
          <w:rFonts w:ascii="Segoe UI" w:hAnsi="Segoe UI" w:cs="Segoe UI"/>
          <w:color w:val="0F0F0F"/>
        </w:rPr>
        <w:t xml:space="preserve"> </w:t>
      </w:r>
      <w:r w:rsidRPr="005B3036">
        <w:rPr>
          <w:rFonts w:ascii="Segoe UI" w:hAnsi="Segoe UI" w:cs="Segoe UI"/>
          <w:color w:val="0F0F0F"/>
        </w:rPr>
        <w:t>있다</w:t>
      </w:r>
      <w:r w:rsidR="00B40E19">
        <w:rPr>
          <w:rFonts w:ascii="Segoe UI" w:hAnsi="Segoe UI" w:cs="Segoe UI" w:hint="eastAsia"/>
          <w:color w:val="0F0F0F"/>
        </w:rPr>
        <w:t>.</w:t>
      </w:r>
    </w:p>
    <w:p w14:paraId="2503545A" w14:textId="66AD093A" w:rsidR="005B3036" w:rsidRPr="005B3036" w:rsidRDefault="00B40E19" w:rsidP="00B40E19">
      <w:pPr>
        <w:ind w:firstLineChars="100" w:firstLine="200"/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 w:hint="eastAsia"/>
          <w:color w:val="0F0F0F"/>
        </w:rPr>
        <w:t>슬라임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액터가</w:t>
      </w:r>
      <w:r>
        <w:rPr>
          <w:rFonts w:ascii="Segoe UI" w:hAnsi="Segoe UI" w:cs="Segoe UI" w:hint="eastAsia"/>
          <w:color w:val="0F0F0F"/>
        </w:rPr>
        <w:t xml:space="preserve"> </w:t>
      </w:r>
      <w:r w:rsidR="005B3036" w:rsidRPr="005B3036">
        <w:rPr>
          <w:rFonts w:ascii="Segoe UI" w:hAnsi="Segoe UI" w:cs="Segoe UI" w:hint="eastAsia"/>
          <w:color w:val="0F0F0F"/>
        </w:rPr>
        <w:t>일정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반경</w:t>
      </w:r>
      <w:r>
        <w:rPr>
          <w:rFonts w:ascii="Segoe UI" w:hAnsi="Segoe UI" w:cs="Segoe UI" w:hint="eastAsia"/>
          <w:color w:val="0F0F0F"/>
        </w:rPr>
        <w:t>을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움직일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때마다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점액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데칼을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동적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생성하면서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바닥이나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벽에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페인팅을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한다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 w:hint="eastAsia"/>
          <w:color w:val="0F0F0F"/>
        </w:rPr>
        <w:t>페인팅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충돌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위치를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판정할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때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파티클을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활용할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수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있고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단순히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슬라임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액터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위치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기반으로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페인팅을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구현할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수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있다</w:t>
      </w:r>
    </w:p>
    <w:p w14:paraId="0CF50CFF" w14:textId="0643E1EF" w:rsidR="005B3036" w:rsidRPr="005B3036" w:rsidRDefault="00B40E19" w:rsidP="00B40E19">
      <w:pPr>
        <w:ind w:firstLineChars="100" w:firstLine="200"/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 w:hint="eastAsia"/>
          <w:color w:val="0F0F0F"/>
        </w:rPr>
        <w:t>이때</w:t>
      </w:r>
      <w:r>
        <w:rPr>
          <w:rFonts w:ascii="Segoe UI" w:hAnsi="Segoe UI" w:cs="Segoe UI" w:hint="eastAsia"/>
          <w:color w:val="0F0F0F"/>
        </w:rPr>
        <w:t xml:space="preserve"> </w:t>
      </w:r>
      <w:r w:rsidR="005B3036" w:rsidRPr="005B3036">
        <w:rPr>
          <w:rFonts w:ascii="Segoe UI" w:hAnsi="Segoe UI" w:cs="Segoe UI" w:hint="eastAsia"/>
          <w:color w:val="0F0F0F"/>
        </w:rPr>
        <w:t>페인팅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자국을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라인으로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연결해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반경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내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합산하는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보간을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만들어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사실적인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점액을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연출하는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방식을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고려하고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있다</w:t>
      </w:r>
    </w:p>
    <w:p w14:paraId="4544951D" w14:textId="7F22DD32" w:rsidR="008C37E4" w:rsidRDefault="00B40E19" w:rsidP="008C37E4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또한</w:t>
      </w:r>
      <w:r>
        <w:rPr>
          <w:rFonts w:ascii="Segoe UI" w:hAnsi="Segoe UI" w:cs="Segoe UI" w:hint="eastAsia"/>
          <w:color w:val="0F0F0F"/>
        </w:rPr>
        <w:t xml:space="preserve"> </w:t>
      </w:r>
      <w:r w:rsidR="005B3036" w:rsidRPr="005B3036">
        <w:rPr>
          <w:rFonts w:ascii="Segoe UI" w:hAnsi="Segoe UI" w:cs="Segoe UI" w:hint="eastAsia"/>
          <w:color w:val="0F0F0F"/>
        </w:rPr>
        <w:t>물리적으로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반응하는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빨아들이기를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고려해야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한다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br/>
      </w:r>
      <w:r w:rsidR="005B3036" w:rsidRPr="005B3036">
        <w:rPr>
          <w:rFonts w:ascii="Segoe UI" w:hAnsi="Segoe UI" w:cs="Segoe UI" w:hint="eastAsia"/>
          <w:color w:val="0F0F0F"/>
        </w:rPr>
        <w:t>빨아들이기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피격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범위에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대해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페인팅을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지</w:t>
      </w:r>
      <w:r>
        <w:rPr>
          <w:rFonts w:ascii="Segoe UI" w:hAnsi="Segoe UI" w:cs="Segoe UI" w:hint="eastAsia"/>
          <w:color w:val="0F0F0F"/>
        </w:rPr>
        <w:t>워내지만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슬라임이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분열되는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연출을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해내야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한다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br/>
      </w:r>
      <w:r w:rsidR="005B3036" w:rsidRPr="005B3036">
        <w:rPr>
          <w:rFonts w:ascii="Segoe UI" w:hAnsi="Segoe UI" w:cs="Segoe UI" w:hint="eastAsia"/>
          <w:color w:val="0F0F0F"/>
        </w:rPr>
        <w:t>이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부분에서는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액터가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추가되면서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분할되는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방식으로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액터</w:t>
      </w:r>
      <w:r>
        <w:rPr>
          <w:rFonts w:ascii="Segoe UI" w:hAnsi="Segoe UI" w:cs="Segoe UI" w:hint="eastAsia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간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메타볼을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감산하는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방향으로</w:t>
      </w:r>
      <w:r w:rsidR="005B3036" w:rsidRPr="005B3036">
        <w:rPr>
          <w:rFonts w:ascii="Segoe UI" w:hAnsi="Segoe UI" w:cs="Segoe UI"/>
          <w:color w:val="0F0F0F"/>
        </w:rPr>
        <w:t xml:space="preserve"> </w:t>
      </w:r>
      <w:r w:rsidR="005B3036" w:rsidRPr="005B3036">
        <w:rPr>
          <w:rFonts w:ascii="Segoe UI" w:hAnsi="Segoe UI" w:cs="Segoe UI"/>
          <w:color w:val="0F0F0F"/>
        </w:rPr>
        <w:t>동작한다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br/>
      </w:r>
      <w:r>
        <w:rPr>
          <w:rFonts w:ascii="Segoe UI" w:hAnsi="Segoe UI" w:cs="Segoe UI"/>
          <w:color w:val="0F0F0F"/>
        </w:rPr>
        <w:br/>
        <w:t xml:space="preserve"> </w:t>
      </w:r>
      <w:r>
        <w:rPr>
          <w:rFonts w:ascii="Segoe UI" w:hAnsi="Segoe UI" w:cs="Segoe UI" w:hint="eastAsia"/>
          <w:color w:val="0F0F0F"/>
        </w:rPr>
        <w:t>머테리얼에서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표면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거리를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계산하는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메시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변형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및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데칼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슬라임</w:t>
      </w:r>
      <w:r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효과의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구현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방향을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설정하면서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좀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더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구체적인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중심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파트와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공부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범위를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설정할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수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있었다</w:t>
      </w:r>
      <w:r w:rsidR="008C37E4">
        <w:rPr>
          <w:rFonts w:ascii="Segoe UI" w:hAnsi="Segoe UI" w:cs="Segoe UI" w:hint="eastAsia"/>
          <w:color w:val="0F0F0F"/>
        </w:rPr>
        <w:t>.</w:t>
      </w:r>
      <w:r w:rsidR="008C37E4">
        <w:rPr>
          <w:rFonts w:ascii="Segoe UI" w:hAnsi="Segoe UI" w:cs="Segoe UI"/>
          <w:color w:val="0F0F0F"/>
        </w:rPr>
        <w:t xml:space="preserve"> </w:t>
      </w:r>
      <w:r w:rsidR="008C37E4">
        <w:rPr>
          <w:rFonts w:ascii="Segoe UI" w:hAnsi="Segoe UI" w:cs="Segoe UI"/>
          <w:color w:val="0F0F0F"/>
        </w:rPr>
        <w:br/>
      </w:r>
      <w:r w:rsidR="008C37E4">
        <w:rPr>
          <w:rFonts w:ascii="Segoe UI" w:hAnsi="Segoe UI" w:cs="Segoe UI" w:hint="eastAsia"/>
          <w:color w:val="0F0F0F"/>
        </w:rPr>
        <w:t>다음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주차까지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메타볼을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접목한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페인팅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기술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아이디어에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대해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기술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검증을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해보고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추가적으로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리소스를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탐색해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팀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기여를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할</w:t>
      </w:r>
      <w:r w:rsidR="008C37E4">
        <w:rPr>
          <w:rFonts w:ascii="Segoe UI" w:hAnsi="Segoe UI" w:cs="Segoe UI" w:hint="eastAsia"/>
          <w:color w:val="0F0F0F"/>
        </w:rPr>
        <w:t xml:space="preserve"> </w:t>
      </w:r>
      <w:r w:rsidR="008C37E4">
        <w:rPr>
          <w:rFonts w:ascii="Segoe UI" w:hAnsi="Segoe UI" w:cs="Segoe UI" w:hint="eastAsia"/>
          <w:color w:val="0F0F0F"/>
        </w:rPr>
        <w:t>예정이다</w:t>
      </w:r>
      <w:r w:rsidR="008C37E4">
        <w:rPr>
          <w:rFonts w:ascii="Segoe UI" w:hAnsi="Segoe UI" w:cs="Segoe UI" w:hint="eastAsia"/>
          <w:color w:val="0F0F0F"/>
        </w:rPr>
        <w:t>.</w:t>
      </w:r>
    </w:p>
    <w:p w14:paraId="4670908B" w14:textId="04B69A63" w:rsidR="008C37E4" w:rsidRPr="005B3036" w:rsidRDefault="008C37E4" w:rsidP="008C37E4">
      <w:pPr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 w:hint="eastAsia"/>
          <w:color w:val="0F0F0F"/>
        </w:rPr>
        <w:t>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밖에도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타일링된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바닥에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변위에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따라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되도록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하거나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세이딩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포스트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프로세싱을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적용하거나</w:t>
      </w:r>
      <w:r>
        <w:rPr>
          <w:rFonts w:ascii="Segoe UI" w:hAnsi="Segoe UI" w:cs="Segoe UI" w:hint="eastAsia"/>
          <w:color w:val="0F0F0F"/>
        </w:rPr>
        <w:t xml:space="preserve"> </w:t>
      </w:r>
      <w:r w:rsidR="00B837C4">
        <w:rPr>
          <w:rFonts w:ascii="Segoe UI" w:hAnsi="Segoe UI" w:cs="Segoe UI" w:hint="eastAsia"/>
          <w:color w:val="0F0F0F"/>
        </w:rPr>
        <w:t>안개</w:t>
      </w:r>
      <w:r w:rsidR="00B837C4">
        <w:rPr>
          <w:rFonts w:ascii="Segoe UI" w:hAnsi="Segoe UI" w:cs="Segoe UI" w:hint="eastAsia"/>
          <w:color w:val="0F0F0F"/>
        </w:rPr>
        <w:t xml:space="preserve"> </w:t>
      </w:r>
      <w:r w:rsidR="00B837C4">
        <w:rPr>
          <w:rFonts w:ascii="Segoe UI" w:hAnsi="Segoe UI" w:cs="Segoe UI" w:hint="eastAsia"/>
          <w:color w:val="0F0F0F"/>
        </w:rPr>
        <w:t>볼륨을</w:t>
      </w:r>
      <w:r w:rsidR="00B837C4">
        <w:rPr>
          <w:rFonts w:ascii="Segoe UI" w:hAnsi="Segoe UI" w:cs="Segoe UI" w:hint="eastAsia"/>
          <w:color w:val="0F0F0F"/>
        </w:rPr>
        <w:t xml:space="preserve"> </w:t>
      </w:r>
      <w:r w:rsidR="00B837C4">
        <w:rPr>
          <w:rFonts w:ascii="Segoe UI" w:hAnsi="Segoe UI" w:cs="Segoe UI" w:hint="eastAsia"/>
          <w:color w:val="0F0F0F"/>
        </w:rPr>
        <w:t>추가하는</w:t>
      </w:r>
      <w:r w:rsidR="00B837C4">
        <w:rPr>
          <w:rFonts w:ascii="Segoe UI" w:hAnsi="Segoe UI" w:cs="Segoe UI" w:hint="eastAsia"/>
          <w:color w:val="0F0F0F"/>
        </w:rPr>
        <w:t xml:space="preserve"> </w:t>
      </w:r>
      <w:r w:rsidR="00B837C4">
        <w:rPr>
          <w:rFonts w:ascii="Segoe UI" w:hAnsi="Segoe UI" w:cs="Segoe UI" w:hint="eastAsia"/>
          <w:color w:val="0F0F0F"/>
        </w:rPr>
        <w:t>아이디어를</w:t>
      </w:r>
      <w:r w:rsidR="00B837C4">
        <w:rPr>
          <w:rFonts w:ascii="Segoe UI" w:hAnsi="Segoe UI" w:cs="Segoe UI" w:hint="eastAsia"/>
          <w:color w:val="0F0F0F"/>
        </w:rPr>
        <w:t xml:space="preserve"> </w:t>
      </w:r>
      <w:r w:rsidR="00B837C4">
        <w:rPr>
          <w:rFonts w:ascii="Segoe UI" w:hAnsi="Segoe UI" w:cs="Segoe UI" w:hint="eastAsia"/>
          <w:color w:val="0F0F0F"/>
        </w:rPr>
        <w:t>발산해볼</w:t>
      </w:r>
      <w:r w:rsidR="00B837C4">
        <w:rPr>
          <w:rFonts w:ascii="Segoe UI" w:hAnsi="Segoe UI" w:cs="Segoe UI"/>
          <w:color w:val="0F0F0F"/>
        </w:rPr>
        <w:t xml:space="preserve"> </w:t>
      </w:r>
      <w:r w:rsidR="00B837C4">
        <w:rPr>
          <w:rFonts w:ascii="Segoe UI" w:hAnsi="Segoe UI" w:cs="Segoe UI" w:hint="eastAsia"/>
          <w:color w:val="0F0F0F"/>
        </w:rPr>
        <w:t>예정이다</w:t>
      </w:r>
      <w:r w:rsidR="00B837C4">
        <w:rPr>
          <w:rFonts w:ascii="Segoe UI" w:hAnsi="Segoe UI" w:cs="Segoe UI" w:hint="eastAsia"/>
          <w:color w:val="0F0F0F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259BE13B" w:rsidR="007F04D9" w:rsidRPr="007F04D9" w:rsidRDefault="00157911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일시적으로 본가에 있는 동안 작업할 책상이 없어 불편하다</w:t>
            </w:r>
          </w:p>
        </w:tc>
      </w:tr>
      <w:tr w:rsidR="00C75E11" w:rsidRPr="00C51A04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1F8C9484" w:rsidR="00220106" w:rsidRPr="00791B9A" w:rsidRDefault="00157911" w:rsidP="00663B77">
            <w:pPr>
              <w:spacing w:line="240" w:lineRule="auto"/>
            </w:pPr>
            <w:r>
              <w:rPr>
                <w:rFonts w:hint="eastAsia"/>
              </w:rPr>
              <w:t xml:space="preserve">동네 카페에 가서 상세 일정 및 </w:t>
            </w:r>
            <w:r w:rsidR="00537AC2">
              <w:rPr>
                <w:rFonts w:hint="eastAsia"/>
              </w:rPr>
              <w:t>상세 디자인 문서 작성</w:t>
            </w:r>
            <w:r>
              <w:rPr>
                <w:rFonts w:hint="eastAsia"/>
              </w:rPr>
              <w:t>(</w:t>
            </w:r>
            <w:r w:rsidR="00537AC2">
              <w:rPr>
                <w:rFonts w:hint="eastAsia"/>
              </w:rPr>
              <w:t>빨아들이기,</w:t>
            </w:r>
            <w:r w:rsidR="00537AC2">
              <w:t xml:space="preserve"> </w:t>
            </w:r>
            <w:r w:rsidR="00537AC2">
              <w:rPr>
                <w:rFonts w:hint="eastAsia"/>
              </w:rPr>
              <w:t>슬라임 흡수</w:t>
            </w:r>
            <w:r w:rsidR="00537AC2">
              <w:t xml:space="preserve"> </w:t>
            </w:r>
            <w:r w:rsidR="00537AC2">
              <w:rPr>
                <w:rFonts w:hint="eastAsia"/>
              </w:rPr>
              <w:t>메커니즘과 점액 효과 등에 대한 소통 문서</w:t>
            </w:r>
            <w:r>
              <w:rPr>
                <w:rFonts w:hint="eastAsia"/>
              </w:rPr>
              <w:t>)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601D6D74" w:rsidR="00C75E11" w:rsidRDefault="00DB7AE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63261A">
              <w:t>8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61188470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01</w:t>
            </w:r>
            <w:r>
              <w:rPr>
                <w:rFonts w:hint="eastAsia"/>
              </w:rPr>
              <w:t>.</w:t>
            </w:r>
            <w:r w:rsidR="0063261A">
              <w:t>02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01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63261A">
              <w:t>8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31BA" w14:textId="792D457D" w:rsidR="009F337B" w:rsidRDefault="009F337B" w:rsidP="00DC1719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메타볼 페인팅 아이디어 확립 및 기술 검증</w:t>
            </w:r>
          </w:p>
          <w:p w14:paraId="287B39DE" w14:textId="77777777" w:rsidR="009F337B" w:rsidRDefault="009F337B" w:rsidP="00DC1719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리소스 탐색 </w:t>
            </w:r>
            <w:r>
              <w:rPr>
                <w:rFonts w:asciiTheme="minorEastAsia" w:eastAsiaTheme="minorEastAsia" w:hAnsiTheme="minorEastAsia" w:cs="Calibri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오브젝트,</w:t>
            </w:r>
            <w:r>
              <w:rPr>
                <w:rFonts w:asciiTheme="minorEastAsia" w:eastAsiaTheme="minorEastAsia" w:hAnsiTheme="minorEastAsia" w:cs="Calibri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바닥 및 벽 데칼)</w:t>
            </w:r>
          </w:p>
          <w:p w14:paraId="18197573" w14:textId="3356042E" w:rsidR="009F337B" w:rsidRPr="00AD02EB" w:rsidRDefault="009F337B" w:rsidP="00DC1719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</w:pP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D68C0" w14:textId="77777777" w:rsidR="006E5FB5" w:rsidRDefault="006E5FB5" w:rsidP="00F73AA9">
      <w:pPr>
        <w:spacing w:after="0" w:line="240" w:lineRule="auto"/>
      </w:pPr>
      <w:r>
        <w:separator/>
      </w:r>
    </w:p>
  </w:endnote>
  <w:endnote w:type="continuationSeparator" w:id="0">
    <w:p w14:paraId="21E78588" w14:textId="77777777" w:rsidR="006E5FB5" w:rsidRDefault="006E5FB5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8389E" w14:textId="77777777" w:rsidR="006E5FB5" w:rsidRDefault="006E5FB5" w:rsidP="00F73AA9">
      <w:pPr>
        <w:spacing w:after="0" w:line="240" w:lineRule="auto"/>
      </w:pPr>
      <w:r>
        <w:separator/>
      </w:r>
    </w:p>
  </w:footnote>
  <w:footnote w:type="continuationSeparator" w:id="0">
    <w:p w14:paraId="40DB5873" w14:textId="77777777" w:rsidR="006E5FB5" w:rsidRDefault="006E5FB5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r>
      <w:rPr>
        <w:rFonts w:hint="eastAsia"/>
      </w:rPr>
      <w:t>팀명:</w:t>
    </w:r>
    <w:r>
      <w:t xml:space="preserve"> </w:t>
    </w:r>
    <w:r w:rsidR="009F337B">
      <w:rPr>
        <w:rFonts w:hint="eastAsia"/>
      </w:rPr>
      <w:t>E</w:t>
    </w:r>
    <w:r w:rsidR="009F337B">
      <w:t>atUpAll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519716">
    <w:abstractNumId w:val="0"/>
  </w:num>
  <w:num w:numId="2" w16cid:durableId="125628640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699C"/>
    <w:rsid w:val="000208BF"/>
    <w:rsid w:val="000216C8"/>
    <w:rsid w:val="000246D2"/>
    <w:rsid w:val="000253F2"/>
    <w:rsid w:val="00033E11"/>
    <w:rsid w:val="000359F2"/>
    <w:rsid w:val="000530B9"/>
    <w:rsid w:val="00054031"/>
    <w:rsid w:val="00092F3A"/>
    <w:rsid w:val="000955DB"/>
    <w:rsid w:val="00097523"/>
    <w:rsid w:val="000B39B0"/>
    <w:rsid w:val="000C216B"/>
    <w:rsid w:val="000C5C80"/>
    <w:rsid w:val="000F1AE7"/>
    <w:rsid w:val="000F6A42"/>
    <w:rsid w:val="00113CC5"/>
    <w:rsid w:val="001336C1"/>
    <w:rsid w:val="0014172E"/>
    <w:rsid w:val="001523C9"/>
    <w:rsid w:val="00157911"/>
    <w:rsid w:val="00165180"/>
    <w:rsid w:val="001726B9"/>
    <w:rsid w:val="001911A8"/>
    <w:rsid w:val="001B4685"/>
    <w:rsid w:val="001C5C74"/>
    <w:rsid w:val="001D6D87"/>
    <w:rsid w:val="002022B1"/>
    <w:rsid w:val="00207CDF"/>
    <w:rsid w:val="00220106"/>
    <w:rsid w:val="00236799"/>
    <w:rsid w:val="002547E1"/>
    <w:rsid w:val="00256581"/>
    <w:rsid w:val="00261C53"/>
    <w:rsid w:val="00264E1B"/>
    <w:rsid w:val="0027767A"/>
    <w:rsid w:val="00281EEC"/>
    <w:rsid w:val="0029084A"/>
    <w:rsid w:val="002B61AB"/>
    <w:rsid w:val="002C5846"/>
    <w:rsid w:val="002C7AD3"/>
    <w:rsid w:val="002D01DB"/>
    <w:rsid w:val="002D2E7A"/>
    <w:rsid w:val="00302A9C"/>
    <w:rsid w:val="00314344"/>
    <w:rsid w:val="0032297D"/>
    <w:rsid w:val="00340732"/>
    <w:rsid w:val="0035213A"/>
    <w:rsid w:val="00352594"/>
    <w:rsid w:val="00361B98"/>
    <w:rsid w:val="003653BD"/>
    <w:rsid w:val="00372022"/>
    <w:rsid w:val="00374138"/>
    <w:rsid w:val="00382A25"/>
    <w:rsid w:val="0039121E"/>
    <w:rsid w:val="003A3F56"/>
    <w:rsid w:val="003B1C1A"/>
    <w:rsid w:val="003B24A3"/>
    <w:rsid w:val="003B530A"/>
    <w:rsid w:val="003B5BAC"/>
    <w:rsid w:val="003C0E12"/>
    <w:rsid w:val="003C1DED"/>
    <w:rsid w:val="003C6A4B"/>
    <w:rsid w:val="003D5369"/>
    <w:rsid w:val="003D5F41"/>
    <w:rsid w:val="003F6712"/>
    <w:rsid w:val="004025C1"/>
    <w:rsid w:val="0040484D"/>
    <w:rsid w:val="004057AB"/>
    <w:rsid w:val="00413F68"/>
    <w:rsid w:val="00424FDB"/>
    <w:rsid w:val="00435778"/>
    <w:rsid w:val="0043647F"/>
    <w:rsid w:val="004437A2"/>
    <w:rsid w:val="00443BD1"/>
    <w:rsid w:val="00445A5D"/>
    <w:rsid w:val="00456636"/>
    <w:rsid w:val="00480617"/>
    <w:rsid w:val="004B4CCC"/>
    <w:rsid w:val="004B5836"/>
    <w:rsid w:val="004C365C"/>
    <w:rsid w:val="004C3966"/>
    <w:rsid w:val="004F3581"/>
    <w:rsid w:val="004F53F3"/>
    <w:rsid w:val="004F6208"/>
    <w:rsid w:val="00511DD1"/>
    <w:rsid w:val="0052112A"/>
    <w:rsid w:val="00524E61"/>
    <w:rsid w:val="00526069"/>
    <w:rsid w:val="00526CE6"/>
    <w:rsid w:val="00530033"/>
    <w:rsid w:val="00530E18"/>
    <w:rsid w:val="00537AC2"/>
    <w:rsid w:val="00550B1E"/>
    <w:rsid w:val="00562643"/>
    <w:rsid w:val="00567D41"/>
    <w:rsid w:val="00571CD8"/>
    <w:rsid w:val="0057544E"/>
    <w:rsid w:val="005955B2"/>
    <w:rsid w:val="005A0159"/>
    <w:rsid w:val="005A1554"/>
    <w:rsid w:val="005B3036"/>
    <w:rsid w:val="005B64F5"/>
    <w:rsid w:val="005B687E"/>
    <w:rsid w:val="005D065D"/>
    <w:rsid w:val="005D5CEA"/>
    <w:rsid w:val="005F674D"/>
    <w:rsid w:val="006007EA"/>
    <w:rsid w:val="00601937"/>
    <w:rsid w:val="006042BC"/>
    <w:rsid w:val="00613EEC"/>
    <w:rsid w:val="0062134A"/>
    <w:rsid w:val="0063261A"/>
    <w:rsid w:val="00642DC8"/>
    <w:rsid w:val="00663B77"/>
    <w:rsid w:val="00666371"/>
    <w:rsid w:val="006770D5"/>
    <w:rsid w:val="006906CC"/>
    <w:rsid w:val="006965C5"/>
    <w:rsid w:val="006A5085"/>
    <w:rsid w:val="006A7ABD"/>
    <w:rsid w:val="006C3467"/>
    <w:rsid w:val="006C4D24"/>
    <w:rsid w:val="006C5DDB"/>
    <w:rsid w:val="006E5FB5"/>
    <w:rsid w:val="006F0DC9"/>
    <w:rsid w:val="006F16EE"/>
    <w:rsid w:val="006F3E7A"/>
    <w:rsid w:val="007168F1"/>
    <w:rsid w:val="00721729"/>
    <w:rsid w:val="00724512"/>
    <w:rsid w:val="00730E88"/>
    <w:rsid w:val="007527A4"/>
    <w:rsid w:val="00763D7D"/>
    <w:rsid w:val="00764FEE"/>
    <w:rsid w:val="00773D40"/>
    <w:rsid w:val="007843E0"/>
    <w:rsid w:val="007878EA"/>
    <w:rsid w:val="00791B9A"/>
    <w:rsid w:val="007A0D73"/>
    <w:rsid w:val="007C3AFB"/>
    <w:rsid w:val="007C5776"/>
    <w:rsid w:val="007E2FE3"/>
    <w:rsid w:val="007F04D9"/>
    <w:rsid w:val="007F7F33"/>
    <w:rsid w:val="00821195"/>
    <w:rsid w:val="008223A8"/>
    <w:rsid w:val="00822690"/>
    <w:rsid w:val="0082558A"/>
    <w:rsid w:val="00825E26"/>
    <w:rsid w:val="008266F4"/>
    <w:rsid w:val="008327D7"/>
    <w:rsid w:val="0083570E"/>
    <w:rsid w:val="008445AD"/>
    <w:rsid w:val="00856001"/>
    <w:rsid w:val="008671EE"/>
    <w:rsid w:val="00871457"/>
    <w:rsid w:val="00881CFB"/>
    <w:rsid w:val="00895F7C"/>
    <w:rsid w:val="008B5490"/>
    <w:rsid w:val="008B5D50"/>
    <w:rsid w:val="008C0E26"/>
    <w:rsid w:val="008C37E4"/>
    <w:rsid w:val="008C7924"/>
    <w:rsid w:val="008F57AF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A6B8F"/>
    <w:rsid w:val="009B1490"/>
    <w:rsid w:val="009B154C"/>
    <w:rsid w:val="009E71A0"/>
    <w:rsid w:val="009F337B"/>
    <w:rsid w:val="009F6572"/>
    <w:rsid w:val="00A16E62"/>
    <w:rsid w:val="00A17B0D"/>
    <w:rsid w:val="00A21B73"/>
    <w:rsid w:val="00A301F4"/>
    <w:rsid w:val="00A41F49"/>
    <w:rsid w:val="00A51E0F"/>
    <w:rsid w:val="00A615AF"/>
    <w:rsid w:val="00A639D5"/>
    <w:rsid w:val="00A64937"/>
    <w:rsid w:val="00A67D93"/>
    <w:rsid w:val="00A8767F"/>
    <w:rsid w:val="00A90FB5"/>
    <w:rsid w:val="00AA043F"/>
    <w:rsid w:val="00AA1D35"/>
    <w:rsid w:val="00AA76A4"/>
    <w:rsid w:val="00AB67F5"/>
    <w:rsid w:val="00AB77D8"/>
    <w:rsid w:val="00AC525D"/>
    <w:rsid w:val="00AC59D4"/>
    <w:rsid w:val="00AD02EB"/>
    <w:rsid w:val="00AD04BD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37C4"/>
    <w:rsid w:val="00B83B53"/>
    <w:rsid w:val="00B857D7"/>
    <w:rsid w:val="00B96046"/>
    <w:rsid w:val="00B961F6"/>
    <w:rsid w:val="00BA2D5E"/>
    <w:rsid w:val="00BA7C89"/>
    <w:rsid w:val="00BB19FE"/>
    <w:rsid w:val="00BB61EF"/>
    <w:rsid w:val="00BC2D1A"/>
    <w:rsid w:val="00BC5F74"/>
    <w:rsid w:val="00BE3CF0"/>
    <w:rsid w:val="00C24234"/>
    <w:rsid w:val="00C32E11"/>
    <w:rsid w:val="00C35C23"/>
    <w:rsid w:val="00C37BFE"/>
    <w:rsid w:val="00C407D6"/>
    <w:rsid w:val="00C47A2C"/>
    <w:rsid w:val="00C51A04"/>
    <w:rsid w:val="00C552A2"/>
    <w:rsid w:val="00C75E11"/>
    <w:rsid w:val="00C82894"/>
    <w:rsid w:val="00C87C03"/>
    <w:rsid w:val="00CB00F1"/>
    <w:rsid w:val="00CB11D8"/>
    <w:rsid w:val="00CB254A"/>
    <w:rsid w:val="00CB5B99"/>
    <w:rsid w:val="00CD19DB"/>
    <w:rsid w:val="00CD2EBC"/>
    <w:rsid w:val="00CE1DBF"/>
    <w:rsid w:val="00D15004"/>
    <w:rsid w:val="00D2118D"/>
    <w:rsid w:val="00D2644F"/>
    <w:rsid w:val="00D30922"/>
    <w:rsid w:val="00D4405E"/>
    <w:rsid w:val="00D52C52"/>
    <w:rsid w:val="00D561D8"/>
    <w:rsid w:val="00D6167F"/>
    <w:rsid w:val="00D96BEC"/>
    <w:rsid w:val="00DA35DB"/>
    <w:rsid w:val="00DB2B48"/>
    <w:rsid w:val="00DB4984"/>
    <w:rsid w:val="00DB7AE6"/>
    <w:rsid w:val="00DC1719"/>
    <w:rsid w:val="00DD1FD1"/>
    <w:rsid w:val="00DF5302"/>
    <w:rsid w:val="00E10828"/>
    <w:rsid w:val="00E1606F"/>
    <w:rsid w:val="00E45D11"/>
    <w:rsid w:val="00E619AA"/>
    <w:rsid w:val="00E64176"/>
    <w:rsid w:val="00E65008"/>
    <w:rsid w:val="00E731E8"/>
    <w:rsid w:val="00E92DCF"/>
    <w:rsid w:val="00E96DCA"/>
    <w:rsid w:val="00E96ED4"/>
    <w:rsid w:val="00EA315A"/>
    <w:rsid w:val="00EA71BD"/>
    <w:rsid w:val="00EA7FB8"/>
    <w:rsid w:val="00EE6624"/>
    <w:rsid w:val="00EF31D5"/>
    <w:rsid w:val="00EF46EA"/>
    <w:rsid w:val="00F021C4"/>
    <w:rsid w:val="00F23616"/>
    <w:rsid w:val="00F25BC7"/>
    <w:rsid w:val="00F273DA"/>
    <w:rsid w:val="00F33993"/>
    <w:rsid w:val="00F34F32"/>
    <w:rsid w:val="00F37408"/>
    <w:rsid w:val="00F42890"/>
    <w:rsid w:val="00F53F6A"/>
    <w:rsid w:val="00F61473"/>
    <w:rsid w:val="00F71629"/>
    <w:rsid w:val="00F73AA9"/>
    <w:rsid w:val="00F82EEB"/>
    <w:rsid w:val="00F83BCD"/>
    <w:rsid w:val="00F8605A"/>
    <w:rsid w:val="00FA0452"/>
    <w:rsid w:val="00FB11B5"/>
    <w:rsid w:val="00FC3F19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4</cp:revision>
  <dcterms:created xsi:type="dcterms:W3CDTF">2023-12-26T04:02:00Z</dcterms:created>
  <dcterms:modified xsi:type="dcterms:W3CDTF">2024-01-01T17:56:00Z</dcterms:modified>
</cp:coreProperties>
</file>