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1413"/>
        <w:gridCol w:w="1843"/>
        <w:gridCol w:w="1134"/>
        <w:gridCol w:w="1275"/>
        <w:gridCol w:w="1276"/>
        <w:gridCol w:w="1985"/>
      </w:tblGrid>
      <w:tr w:rsidR="0028266E" w14:paraId="110C06D4" w14:textId="77777777">
        <w:trPr>
          <w:trHeight w:val="1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B9781C1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주차</w:t>
            </w:r>
          </w:p>
        </w:tc>
        <w:tc>
          <w:tcPr>
            <w:tcW w:w="184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E598DF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CA8608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기간</w:t>
            </w:r>
          </w:p>
        </w:tc>
        <w:tc>
          <w:tcPr>
            <w:tcW w:w="127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8E05198" w14:textId="21D870E0" w:rsidR="0028266E" w:rsidRDefault="0028266E" w:rsidP="00724719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2024.0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5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7A686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</w:t>
            </w:r>
            <w:r w:rsidR="00552C0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5</w:t>
            </w:r>
            <w:r w:rsidR="001209F4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.</w:t>
            </w:r>
            <w:r w:rsidR="007A6868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14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6F496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지도교수</w:t>
            </w:r>
          </w:p>
        </w:tc>
        <w:tc>
          <w:tcPr>
            <w:tcW w:w="19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7001D317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(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서명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)</w:t>
            </w:r>
          </w:p>
        </w:tc>
      </w:tr>
      <w:tr w:rsidR="0028266E" w14:paraId="19FE8A98" w14:textId="77777777">
        <w:trPr>
          <w:trHeight w:val="755"/>
        </w:trPr>
        <w:tc>
          <w:tcPr>
            <w:tcW w:w="141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56EB50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이번주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한일</w:t>
            </w: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요약</w:t>
            </w:r>
          </w:p>
        </w:tc>
        <w:tc>
          <w:tcPr>
            <w:tcW w:w="7513" w:type="dxa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23A85B" w14:textId="10F1A0F5" w:rsidR="0028266E" w:rsidRDefault="007A6868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오브젝트 UV 수정 작업 및 </w:t>
            </w:r>
            <w:proofErr w:type="spellStart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머</w:t>
            </w:r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테리얼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통합 </w:t>
            </w:r>
            <w:proofErr w:type="gram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작업</w:t>
            </w:r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,</w:t>
            </w:r>
            <w:proofErr w:type="spellStart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decal</w:t>
            </w:r>
            <w:proofErr w:type="spellEnd"/>
            <w:proofErr w:type="gramEnd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spellStart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메테리얼</w:t>
            </w:r>
            <w:proofErr w:type="spellEnd"/>
            <w:r w:rsidR="001C2886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추가</w:t>
            </w:r>
          </w:p>
        </w:tc>
      </w:tr>
    </w:tbl>
    <w:p w14:paraId="09A2A862" w14:textId="25DBC209" w:rsidR="00E314C5" w:rsidRDefault="0028266E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r>
        <w:rPr>
          <w:rFonts w:ascii="맑은 고딕" w:eastAsia="맑은 고딕" w:cs="맑은 고딕"/>
          <w:kern w:val="0"/>
          <w:szCs w:val="20"/>
          <w:lang w:val="ko"/>
        </w:rPr>
        <w:t>&lt;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상세</w:t>
      </w:r>
      <w:r>
        <w:rPr>
          <w:rFonts w:ascii="맑은 고딕" w:eastAsia="맑은 고딕" w:cs="맑은 고딕"/>
          <w:kern w:val="0"/>
          <w:szCs w:val="20"/>
          <w:lang w:val="ko"/>
        </w:rPr>
        <w:t xml:space="preserve"> 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>수행내용</w:t>
      </w:r>
      <w:r>
        <w:rPr>
          <w:rFonts w:ascii="맑은 고딕" w:eastAsia="맑은 고딕" w:cs="맑은 고딕"/>
          <w:kern w:val="0"/>
          <w:szCs w:val="20"/>
          <w:lang w:val="ko"/>
        </w:rPr>
        <w:t>&gt;</w:t>
      </w:r>
      <w:r w:rsidR="00472F32">
        <w:rPr>
          <w:rFonts w:ascii="맑은 고딕" w:eastAsia="맑은 고딕" w:cs="맑은 고딕"/>
          <w:kern w:val="0"/>
          <w:szCs w:val="20"/>
          <w:lang w:val="ko"/>
        </w:rPr>
        <w:br/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머테리얼을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하나로 통합하는 과정에서 </w:t>
      </w:r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 xml:space="preserve">기존에 화질을 높이기 위해 겹치게 작업했던 </w:t>
      </w:r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UV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를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겹치지 않게 수정하는 작업을 진행하였다.</w:t>
      </w:r>
      <w:r w:rsidR="00E314C5">
        <w:rPr>
          <w:rFonts w:ascii="맑은 고딕" w:eastAsia="맑은 고딕" w:cs="맑은 고딕"/>
          <w:kern w:val="0"/>
          <w:szCs w:val="20"/>
          <w:lang w:val="ko"/>
        </w:rPr>
        <w:br/>
      </w:r>
      <w:r w:rsidR="00E314C5" w:rsidRPr="00E314C5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49D78E6A" wp14:editId="2757089E">
            <wp:extent cx="2576223" cy="1644605"/>
            <wp:effectExtent l="0" t="0" r="0" b="0"/>
            <wp:docPr id="333702925" name="그림 1" descr="스크린샷, 텍스트, 그래픽 소프트웨어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02925" name="그림 1" descr="스크린샷, 텍스트, 그래픽 소프트웨어, 지도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85777" cy="1650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C5" w:rsidRPr="00E314C5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7C41679B" wp14:editId="7B1C543A">
            <wp:extent cx="2711394" cy="1647384"/>
            <wp:effectExtent l="0" t="0" r="0" b="0"/>
            <wp:docPr id="1581667930" name="그림 1" descr="스크린샷, 3D 모델링, 디지털 합성, 그래픽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667930" name="그림 1" descr="스크린샷, 3D 모델링, 디지털 합성, 그래픽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7491" cy="16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C5">
        <w:rPr>
          <w:rFonts w:ascii="맑은 고딕" w:eastAsia="맑은 고딕" w:cs="맑은 고딕"/>
          <w:kern w:val="0"/>
          <w:szCs w:val="20"/>
          <w:lang w:val="ko"/>
        </w:rPr>
        <w:br/>
      </w:r>
      <w:r w:rsidR="00E314C5" w:rsidRPr="00E314C5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11622704" wp14:editId="44324F74">
            <wp:extent cx="5731510" cy="2505075"/>
            <wp:effectExtent l="0" t="0" r="2540" b="9525"/>
            <wp:docPr id="1809303457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03457" name="그림 1" descr="텍스트, 스크린샷, 폰트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F32">
        <w:rPr>
          <w:rFonts w:ascii="맑은 고딕" w:eastAsia="맑은 고딕" w:cs="맑은 고딕"/>
          <w:kern w:val="0"/>
          <w:szCs w:val="20"/>
          <w:lang w:val="ko"/>
        </w:rPr>
        <w:br/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머테리얼을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액터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머지를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통하여 병합하는 경우에 기존의 UV가 사용되는 것이 아니라 신규로 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머지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과정에서 생성된 UV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에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한정해서 </w:t>
      </w:r>
      <w:proofErr w:type="spellStart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>머테리얼을</w:t>
      </w:r>
      <w:proofErr w:type="spellEnd"/>
      <w:r w:rsidR="00472F32">
        <w:rPr>
          <w:rFonts w:ascii="맑은 고딕" w:eastAsia="맑은 고딕" w:cs="맑은 고딕" w:hint="eastAsia"/>
          <w:kern w:val="0"/>
          <w:szCs w:val="20"/>
          <w:lang w:val="ko"/>
        </w:rPr>
        <w:t xml:space="preserve"> 통합할 수 있어 해당 작업이 큰 의미는 없었다.</w:t>
      </w:r>
      <w:r w:rsidR="0072257F">
        <w:rPr>
          <w:rFonts w:ascii="맑은 고딕" w:eastAsia="맑은 고딕" w:cs="맑은 고딕"/>
          <w:kern w:val="0"/>
          <w:szCs w:val="20"/>
          <w:lang w:val="ko"/>
        </w:rPr>
        <w:br/>
      </w:r>
      <w:r w:rsidR="00E314C5">
        <w:rPr>
          <w:rFonts w:ascii="맑은 고딕" w:eastAsia="맑은 고딕" w:cs="맑은 고딕"/>
          <w:kern w:val="0"/>
          <w:szCs w:val="20"/>
          <w:lang w:val="ko"/>
        </w:rPr>
        <w:br/>
      </w:r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 xml:space="preserve">DECAL을 활용하여 </w:t>
      </w:r>
      <w:proofErr w:type="spellStart"/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>맵의</w:t>
      </w:r>
      <w:proofErr w:type="spellEnd"/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>위치라던가</w:t>
      </w:r>
      <w:proofErr w:type="spellEnd"/>
      <w:r w:rsidR="00E314C5">
        <w:rPr>
          <w:rFonts w:ascii="맑은 고딕" w:eastAsia="맑은 고딕" w:cs="맑은 고딕" w:hint="eastAsia"/>
          <w:kern w:val="0"/>
          <w:szCs w:val="20"/>
          <w:lang w:val="ko"/>
        </w:rPr>
        <w:t xml:space="preserve"> 플레이어에게 필요한 정보를 제공하기</w:t>
      </w:r>
      <w:r w:rsidR="00751896">
        <w:rPr>
          <w:rFonts w:ascii="맑은 고딕" w:eastAsia="맑은 고딕" w:cs="맑은 고딕" w:hint="eastAsia"/>
          <w:kern w:val="0"/>
          <w:szCs w:val="20"/>
          <w:lang w:val="ko"/>
        </w:rPr>
        <w:t xml:space="preserve"> 위한 </w:t>
      </w:r>
      <w:proofErr w:type="spellStart"/>
      <w:r w:rsidR="00751896">
        <w:rPr>
          <w:rFonts w:ascii="맑은 고딕" w:eastAsia="맑은 고딕" w:cs="맑은 고딕" w:hint="eastAsia"/>
          <w:kern w:val="0"/>
          <w:szCs w:val="20"/>
          <w:lang w:val="ko"/>
        </w:rPr>
        <w:t>메테리얼을</w:t>
      </w:r>
      <w:proofErr w:type="spellEnd"/>
      <w:r w:rsidR="00751896">
        <w:rPr>
          <w:rFonts w:ascii="맑은 고딕" w:eastAsia="맑은 고딕" w:cs="맑은 고딕" w:hint="eastAsia"/>
          <w:kern w:val="0"/>
          <w:szCs w:val="20"/>
          <w:lang w:val="ko"/>
        </w:rPr>
        <w:t xml:space="preserve"> 추가하였다.</w:t>
      </w:r>
      <w:r w:rsidR="00472F32">
        <w:rPr>
          <w:rFonts w:ascii="맑은 고딕" w:eastAsia="맑은 고딕" w:cs="맑은 고딕"/>
          <w:kern w:val="0"/>
          <w:szCs w:val="20"/>
          <w:lang w:val="ko"/>
        </w:rPr>
        <w:br/>
      </w:r>
      <w:r w:rsidR="00472F32" w:rsidRPr="00472F32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7BFF9A94" wp14:editId="0B7E827E">
            <wp:extent cx="3347499" cy="1813568"/>
            <wp:effectExtent l="0" t="0" r="5715" b="0"/>
            <wp:docPr id="1490352062" name="그림 1" descr="스크린샷, 멀티미디어 소프트웨어, 그래픽 소프트웨어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352062" name="그림 1" descr="스크린샷, 멀티미디어 소프트웨어, 그래픽 소프트웨어, 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4787" cy="182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4C5" w:rsidRPr="00472F32">
        <w:rPr>
          <w:rFonts w:ascii="맑은 고딕" w:eastAsia="맑은 고딕" w:cs="맑은 고딕"/>
          <w:noProof/>
          <w:kern w:val="0"/>
          <w:szCs w:val="20"/>
          <w:lang w:val="ko"/>
        </w:rPr>
        <w:lastRenderedPageBreak/>
        <w:drawing>
          <wp:inline distT="0" distB="0" distL="0" distR="0" wp14:anchorId="38C68FB4" wp14:editId="6109A90E">
            <wp:extent cx="5731510" cy="1458595"/>
            <wp:effectExtent l="0" t="0" r="2540" b="8255"/>
            <wp:docPr id="1472535893" name="그림 1" descr="스크린샷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535893" name="그림 1" descr="스크린샷, 시계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2F32" w:rsidRPr="00472F32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4DC2BE7F" wp14:editId="4312E009">
            <wp:extent cx="5287113" cy="3010320"/>
            <wp:effectExtent l="0" t="0" r="8890" b="0"/>
            <wp:docPr id="2063250330" name="그림 1" descr="실내, 스크린샷, 컴퓨터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250330" name="그림 1" descr="실내, 스크린샷, 컴퓨터, 디자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426C">
        <w:rPr>
          <w:rFonts w:ascii="맑은 고딕" w:eastAsia="맑은 고딕" w:cs="맑은 고딕"/>
          <w:kern w:val="0"/>
          <w:szCs w:val="20"/>
          <w:lang w:val="ko"/>
        </w:rPr>
        <w:br/>
      </w:r>
      <w:r w:rsidR="001C2886">
        <w:rPr>
          <w:noProof/>
        </w:rPr>
        <w:drawing>
          <wp:inline distT="0" distB="0" distL="0" distR="0" wp14:anchorId="236BACA9" wp14:editId="2398A346">
            <wp:extent cx="5731510" cy="2800350"/>
            <wp:effectExtent l="0" t="0" r="2540" b="0"/>
            <wp:docPr id="374167763" name="그림 1" descr="텍스트, 시계, 스크린샷, 손목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167763" name="그림 1" descr="텍스트, 시계, 스크린샷, 손목시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AA7AA" w14:textId="77777777" w:rsidR="00E314C5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7F10FFF7" w14:textId="77777777" w:rsidR="00E314C5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7904809B" w14:textId="77777777" w:rsidR="00E314C5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2BFFC72B" w14:textId="77777777" w:rsidR="00E314C5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</w:p>
    <w:p w14:paraId="2C618444" w14:textId="4FEB7EB8" w:rsidR="00AA29F9" w:rsidRDefault="00E314C5" w:rsidP="001353A7">
      <w:pPr>
        <w:wordWrap/>
        <w:adjustRightInd w:val="0"/>
        <w:spacing w:line="259" w:lineRule="atLeast"/>
        <w:rPr>
          <w:rFonts w:ascii="맑은 고딕" w:eastAsia="맑은 고딕" w:cs="맑은 고딕"/>
          <w:kern w:val="0"/>
          <w:szCs w:val="20"/>
          <w:lang w:val="ko"/>
        </w:rPr>
      </w:pP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lastRenderedPageBreak/>
        <w:t>맵이</w:t>
      </w:r>
      <w:proofErr w:type="spellEnd"/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플레이할 때 좁아서 도망치는 플레이어가 너무 불리하다는 의견이 있어서 </w:t>
      </w: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t>맵을</w:t>
      </w:r>
      <w:proofErr w:type="spellEnd"/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늘리기로 </w:t>
      </w:r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>하였</w:t>
      </w:r>
      <w:r w:rsidR="00356BE9">
        <w:rPr>
          <w:rFonts w:ascii="맑은 고딕" w:eastAsia="맑은 고딕" w:cs="맑은 고딕" w:hint="eastAsia"/>
          <w:kern w:val="0"/>
          <w:szCs w:val="20"/>
          <w:lang w:val="ko"/>
        </w:rPr>
        <w:t>습니</w:t>
      </w:r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>다.</w:t>
      </w:r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</w:t>
      </w:r>
      <w:proofErr w:type="spellStart"/>
      <w:r>
        <w:rPr>
          <w:rFonts w:ascii="맑은 고딕" w:eastAsia="맑은 고딕" w:cs="맑은 고딕" w:hint="eastAsia"/>
          <w:kern w:val="0"/>
          <w:szCs w:val="20"/>
          <w:lang w:val="ko"/>
        </w:rPr>
        <w:t>기존맵</w:t>
      </w:r>
      <w:proofErr w:type="spellEnd"/>
      <w:r>
        <w:rPr>
          <w:rFonts w:ascii="맑은 고딕" w:eastAsia="맑은 고딕" w:cs="맑은 고딕" w:hint="eastAsia"/>
          <w:kern w:val="0"/>
          <w:szCs w:val="20"/>
          <w:lang w:val="ko"/>
        </w:rPr>
        <w:t xml:space="preserve"> 이어</w:t>
      </w:r>
      <w:r w:rsidR="00751896">
        <w:rPr>
          <w:rFonts w:ascii="맑은 고딕" w:eastAsia="맑은 고딕" w:cs="맑은 고딕" w:hint="eastAsia"/>
          <w:kern w:val="0"/>
          <w:szCs w:val="20"/>
          <w:lang w:val="ko"/>
        </w:rPr>
        <w:t>주는 방식으로 공간을 연결</w:t>
      </w:r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 xml:space="preserve">하여 기존 </w:t>
      </w:r>
      <w:proofErr w:type="spellStart"/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>맵을</w:t>
      </w:r>
      <w:proofErr w:type="spellEnd"/>
      <w:r w:rsidR="0072257F">
        <w:rPr>
          <w:rFonts w:ascii="맑은 고딕" w:eastAsia="맑은 고딕" w:cs="맑은 고딕" w:hint="eastAsia"/>
          <w:kern w:val="0"/>
          <w:szCs w:val="20"/>
          <w:lang w:val="ko"/>
        </w:rPr>
        <w:t xml:space="preserve"> 재활용하면서 필요 파츠를 추가해 늘리기로 하였습니다.</w:t>
      </w:r>
      <w:r>
        <w:rPr>
          <w:rFonts w:ascii="맑은 고딕" w:eastAsia="맑은 고딕" w:cs="맑은 고딕"/>
          <w:kern w:val="0"/>
          <w:szCs w:val="20"/>
          <w:lang w:val="ko"/>
        </w:rPr>
        <w:br/>
      </w:r>
      <w:r w:rsidRPr="00E314C5">
        <w:rPr>
          <w:rFonts w:ascii="맑은 고딕" w:eastAsia="맑은 고딕" w:cs="맑은 고딕"/>
          <w:noProof/>
          <w:kern w:val="0"/>
          <w:szCs w:val="20"/>
          <w:lang w:val="ko"/>
        </w:rPr>
        <w:drawing>
          <wp:inline distT="0" distB="0" distL="0" distR="0" wp14:anchorId="686995B9" wp14:editId="3C42D532">
            <wp:extent cx="5731510" cy="3200400"/>
            <wp:effectExtent l="0" t="0" r="2540" b="0"/>
            <wp:docPr id="1713936915" name="그림 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6915" name="그림 1" descr="스크린샷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Ind w:w="-4" w:type="dxa"/>
        <w:tblLayout w:type="fixed"/>
        <w:tblLook w:val="0000" w:firstRow="0" w:lastRow="0" w:firstColumn="0" w:lastColumn="0" w:noHBand="0" w:noVBand="0"/>
      </w:tblPr>
      <w:tblGrid>
        <w:gridCol w:w="2254"/>
        <w:gridCol w:w="2254"/>
        <w:gridCol w:w="2254"/>
        <w:gridCol w:w="2254"/>
      </w:tblGrid>
      <w:tr w:rsidR="0028266E" w14:paraId="403F32D0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ECF8B5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문제점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정리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4B20B150" w14:textId="2AD90604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672CBF76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38D2CDA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해결방안</w:t>
            </w:r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9FE987C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  <w:tr w:rsidR="0028266E" w14:paraId="0090E279" w14:textId="77777777">
        <w:trPr>
          <w:trHeight w:val="1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3AB9F9B8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다음주차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0BADD83F" w14:textId="4D4F565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274D988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다음기간</w:t>
            </w:r>
          </w:p>
        </w:tc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E1D40D" w14:textId="7054C51E" w:rsidR="00460083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/>
                <w:kern w:val="0"/>
                <w:szCs w:val="20"/>
                <w:lang w:val="ko"/>
              </w:rPr>
              <w:t>2024.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05.0</w:t>
            </w:r>
            <w:r w:rsidR="00460083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8</w:t>
            </w:r>
            <w:r w:rsidR="00320CA0">
              <w:rPr>
                <w:rFonts w:ascii="맑은 고딕" w:eastAsia="맑은 고딕" w:cs="맑은 고딕"/>
                <w:kern w:val="0"/>
                <w:szCs w:val="20"/>
                <w:lang w:val="ko"/>
              </w:rPr>
              <w:t>~</w:t>
            </w:r>
            <w:r w:rsidR="000206AD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05.</w:t>
            </w:r>
            <w:r w:rsidR="00460083"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15</w:t>
            </w:r>
          </w:p>
        </w:tc>
      </w:tr>
      <w:tr w:rsidR="0028266E" w14:paraId="36E0BA57" w14:textId="77777777">
        <w:trPr>
          <w:trHeight w:val="1038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14CF713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다음주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할일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10AF79CF" w14:textId="0DE2FA45" w:rsidR="0028266E" w:rsidRDefault="00751896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맵확장을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위해 필요한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플레어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맵과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슬라임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통로파츠를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결정하고 해당 사이즈와 형태를 결정한 후 모델링 작업을 진행한 후에 기존 </w:t>
            </w:r>
            <w:proofErr w:type="spellStart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>맵과</w:t>
            </w:r>
            <w:proofErr w:type="spellEnd"/>
            <w:r>
              <w:rPr>
                <w:rFonts w:ascii="맑은 고딕" w:eastAsia="맑은 고딕" w:cs="맑은 고딕" w:hint="eastAsia"/>
                <w:kern w:val="0"/>
                <w:szCs w:val="20"/>
                <w:lang w:val="ko"/>
              </w:rPr>
              <w:t xml:space="preserve"> 연결하는 작업을 진행할 것 같습니다.</w:t>
            </w:r>
          </w:p>
        </w:tc>
      </w:tr>
      <w:tr w:rsidR="0028266E" w14:paraId="77F0E14B" w14:textId="77777777">
        <w:trPr>
          <w:trHeight w:val="840"/>
        </w:trPr>
        <w:tc>
          <w:tcPr>
            <w:tcW w:w="225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665961A9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</w:pP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지도</w:t>
            </w:r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 xml:space="preserve"> </w:t>
            </w:r>
            <w:r>
              <w:rPr>
                <w:rFonts w:ascii="맑은 고딕" w:eastAsia="맑은 고딕" w:cs="맑은 고딕" w:hint="eastAsia"/>
                <w:b/>
                <w:bCs/>
                <w:kern w:val="0"/>
                <w:szCs w:val="20"/>
                <w:lang w:val="ko"/>
              </w:rPr>
              <w:t>교수</w:t>
            </w:r>
          </w:p>
          <w:p w14:paraId="0E048A3B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  <w:proofErr w:type="spellStart"/>
            <w:r>
              <w:rPr>
                <w:rFonts w:ascii="맑은 고딕" w:eastAsia="맑은 고딕" w:cs="맑은 고딕"/>
                <w:b/>
                <w:bCs/>
                <w:kern w:val="0"/>
                <w:szCs w:val="20"/>
                <w:lang w:val="ko"/>
              </w:rPr>
              <w:t>Comment</w:t>
            </w:r>
            <w:proofErr w:type="spellEnd"/>
          </w:p>
        </w:tc>
        <w:tc>
          <w:tcPr>
            <w:tcW w:w="6762" w:type="dxa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000000" w:fill="FFFFFF"/>
          </w:tcPr>
          <w:p w14:paraId="5F37BA3F" w14:textId="77777777" w:rsidR="0028266E" w:rsidRDefault="0028266E">
            <w:pPr>
              <w:wordWrap/>
              <w:adjustRightInd w:val="0"/>
              <w:spacing w:after="0" w:line="240" w:lineRule="auto"/>
              <w:rPr>
                <w:rFonts w:ascii="맑은 고딕" w:eastAsia="맑은 고딕" w:cs="맑은 고딕"/>
                <w:kern w:val="0"/>
                <w:szCs w:val="20"/>
                <w:lang w:val="ko"/>
              </w:rPr>
            </w:pPr>
          </w:p>
        </w:tc>
      </w:tr>
    </w:tbl>
    <w:p w14:paraId="7B3908EB" w14:textId="77777777" w:rsidR="0028266E" w:rsidRDefault="0028266E"/>
    <w:sectPr w:rsidR="002826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66E"/>
    <w:rsid w:val="000020DF"/>
    <w:rsid w:val="000206AD"/>
    <w:rsid w:val="0005184B"/>
    <w:rsid w:val="0009588E"/>
    <w:rsid w:val="000E5778"/>
    <w:rsid w:val="0011426C"/>
    <w:rsid w:val="001209F4"/>
    <w:rsid w:val="001353A7"/>
    <w:rsid w:val="00181239"/>
    <w:rsid w:val="001A788B"/>
    <w:rsid w:val="001C25CB"/>
    <w:rsid w:val="001C2886"/>
    <w:rsid w:val="001E3D6A"/>
    <w:rsid w:val="00277114"/>
    <w:rsid w:val="002816C2"/>
    <w:rsid w:val="0028266E"/>
    <w:rsid w:val="002E030F"/>
    <w:rsid w:val="00316346"/>
    <w:rsid w:val="00320CA0"/>
    <w:rsid w:val="003242A1"/>
    <w:rsid w:val="00327FF2"/>
    <w:rsid w:val="00352E2F"/>
    <w:rsid w:val="00356BE9"/>
    <w:rsid w:val="003624E5"/>
    <w:rsid w:val="00364399"/>
    <w:rsid w:val="003C21B1"/>
    <w:rsid w:val="003E2214"/>
    <w:rsid w:val="00436265"/>
    <w:rsid w:val="00455094"/>
    <w:rsid w:val="00460083"/>
    <w:rsid w:val="00472F32"/>
    <w:rsid w:val="00475A07"/>
    <w:rsid w:val="004947CF"/>
    <w:rsid w:val="004B1F0C"/>
    <w:rsid w:val="0051159B"/>
    <w:rsid w:val="00520696"/>
    <w:rsid w:val="005337F8"/>
    <w:rsid w:val="005374E0"/>
    <w:rsid w:val="00552C06"/>
    <w:rsid w:val="00591DDF"/>
    <w:rsid w:val="005928D8"/>
    <w:rsid w:val="005F7581"/>
    <w:rsid w:val="0061276C"/>
    <w:rsid w:val="00640725"/>
    <w:rsid w:val="006D2B2B"/>
    <w:rsid w:val="006F5F22"/>
    <w:rsid w:val="00707D67"/>
    <w:rsid w:val="0072257F"/>
    <w:rsid w:val="00724719"/>
    <w:rsid w:val="00742007"/>
    <w:rsid w:val="00751896"/>
    <w:rsid w:val="0076207F"/>
    <w:rsid w:val="00777FD6"/>
    <w:rsid w:val="007A678F"/>
    <w:rsid w:val="007A6868"/>
    <w:rsid w:val="007B597E"/>
    <w:rsid w:val="00801D64"/>
    <w:rsid w:val="008E71E4"/>
    <w:rsid w:val="00922546"/>
    <w:rsid w:val="0093514F"/>
    <w:rsid w:val="009412BA"/>
    <w:rsid w:val="0095354A"/>
    <w:rsid w:val="00984C21"/>
    <w:rsid w:val="009915BC"/>
    <w:rsid w:val="009C014A"/>
    <w:rsid w:val="009C22C5"/>
    <w:rsid w:val="009D6794"/>
    <w:rsid w:val="00A45BCD"/>
    <w:rsid w:val="00A5042B"/>
    <w:rsid w:val="00A764A6"/>
    <w:rsid w:val="00A81ED7"/>
    <w:rsid w:val="00AA29F9"/>
    <w:rsid w:val="00AA36CB"/>
    <w:rsid w:val="00AB5D03"/>
    <w:rsid w:val="00AE1B07"/>
    <w:rsid w:val="00AF7D17"/>
    <w:rsid w:val="00B37EAE"/>
    <w:rsid w:val="00B518C1"/>
    <w:rsid w:val="00BA7D8B"/>
    <w:rsid w:val="00C06F66"/>
    <w:rsid w:val="00C122A3"/>
    <w:rsid w:val="00C14AA8"/>
    <w:rsid w:val="00C505A0"/>
    <w:rsid w:val="00C856A8"/>
    <w:rsid w:val="00C92226"/>
    <w:rsid w:val="00CF57F2"/>
    <w:rsid w:val="00D2631C"/>
    <w:rsid w:val="00D5769B"/>
    <w:rsid w:val="00D924AB"/>
    <w:rsid w:val="00E314C5"/>
    <w:rsid w:val="00E479F8"/>
    <w:rsid w:val="00EA63BF"/>
    <w:rsid w:val="00F3019D"/>
    <w:rsid w:val="00F71CED"/>
    <w:rsid w:val="00FA13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EF7CE"/>
  <w15:chartTrackingRefBased/>
  <w15:docId w15:val="{F394CB27-6366-4DB0-A126-D9945BD2C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A788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A788B"/>
    <w:rPr>
      <w:b/>
      <w:bCs/>
    </w:rPr>
  </w:style>
  <w:style w:type="character" w:styleId="a5">
    <w:name w:val="Hyperlink"/>
    <w:basedOn w:val="a0"/>
    <w:uiPriority w:val="99"/>
    <w:semiHidden/>
    <w:unhideWhenUsed/>
    <w:rsid w:val="001A788B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327FF2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8479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76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</Pages>
  <Words>94</Words>
  <Characters>538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HubICT</dc:creator>
  <cp:keywords/>
  <dc:description/>
  <cp:lastModifiedBy>창현 노</cp:lastModifiedBy>
  <cp:revision>8</cp:revision>
  <dcterms:created xsi:type="dcterms:W3CDTF">2024-05-14T13:18:00Z</dcterms:created>
  <dcterms:modified xsi:type="dcterms:W3CDTF">2024-05-15T12:08:00Z</dcterms:modified>
</cp:coreProperties>
</file>