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6"/>
      </w:pPr>
      <w:r>
        <w:rPr>
          <w:rFonts w:hint="eastAsia"/>
        </w:rPr>
        <w:t>3차원 상호작용 프로그램 만들기</w:t>
      </w:r>
    </w:p>
    <w:p>
      <w:pPr>
        <w:jc w:val="right"/>
      </w:pPr>
      <w:r>
        <w:rPr>
          <w:rFonts w:hint="eastAsia"/>
          <w:sz w:val="18"/>
          <w:szCs w:val="18"/>
        </w:rPr>
        <w:t>팀: 2반 2017182025 윤인기, 3반 2019184018 양재성</w:t>
      </w:r>
    </w:p>
    <w:p>
      <w:pPr>
        <w:pStyle w:val="a1"/>
        <w:rPr>
          <w:rFonts w:hint="eastAsia"/>
          <w:rtl w:val="off"/>
        </w:rPr>
      </w:pPr>
      <w:r>
        <w:rPr>
          <w:rFonts w:hint="eastAsia"/>
          <w:b/>
          <w:bCs/>
          <w:sz w:val="30"/>
          <w:szCs w:val="30"/>
          <w:rtl w:val="off"/>
        </w:rPr>
        <w:t>프로젝트 소개</w:t>
      </w:r>
    </w:p>
    <w:p>
      <w:pPr>
        <w:pStyle w:val="a1"/>
        <w:rPr>
          <w:rFonts w:hint="eastAsia"/>
          <w:rtl w:val="off"/>
        </w:rPr>
      </w:pPr>
      <w:r>
        <w:rPr>
          <w:rFonts w:hint="eastAsia"/>
          <w:rtl w:val="off"/>
        </w:rPr>
        <w:t xml:space="preserve">스팀 게임 Viridi 모작 </w:t>
      </w:r>
    </w:p>
    <w:p>
      <w:pPr>
        <w:pStyle w:val="a1"/>
        <w:rPr>
          <w:rFonts w:hint="eastAsia"/>
          <w:rtl w:val="off"/>
        </w:rPr>
      </w:pPr>
      <w:r>
        <w:rPr>
          <w:rFonts w:hint="eastAsia"/>
          <w:rtl w:val="off"/>
        </w:rPr>
        <w:t xml:space="preserve">(Viridi 게임 주소 : </w:t>
      </w:r>
      <w:r>
        <w:rPr>
          <w:rFonts w:hint="eastAsia"/>
          <w:rtl w:val="off"/>
        </w:rPr>
        <w:fldChar w:fldCharType="begin"/>
      </w:r>
      <w:r>
        <w:rPr>
          <w:rFonts w:hint="eastAsia"/>
          <w:rtl w:val="off"/>
        </w:rPr>
        <w:instrText xml:space="preserve"> HYPERLINK "https://store.steampowered.com/app/375950/Viridi/)" </w:instrText>
      </w:r>
      <w:r>
        <w:rPr>
          <w:rFonts w:hint="eastAsia"/>
          <w:rtl w:val="off"/>
        </w:rPr>
        <w:fldChar w:fldCharType="separate"/>
      </w:r>
      <w:r>
        <w:rPr>
          <w:rStyle w:val="afffa"/>
          <w:rFonts w:hint="eastAsia"/>
          <w:rtl w:val="off"/>
        </w:rPr>
        <w:t>https://store.steampowered.com/app/375950/Viridi/)</w:t>
      </w:r>
      <w:r>
        <w:rPr>
          <w:rFonts w:hint="eastAsia"/>
          <w:rtl w:val="off"/>
        </w:rPr>
        <w:fldChar w:fldCharType="end"/>
      </w:r>
    </w:p>
    <w:p>
      <w:pPr>
        <w:pStyle w:val="a1"/>
        <w:rPr>
          <w:rFonts w:hint="eastAsia"/>
          <w:rtl w:val="off"/>
        </w:rPr>
      </w:pPr>
    </w:p>
    <w:p>
      <w:pPr>
        <w:pStyle w:val="a1"/>
        <w:rPr>
          <w:rFonts w:hint="eastAsia"/>
          <w:rtl w:val="off"/>
        </w:rPr>
      </w:pPr>
      <w:r>
        <w:rPr>
          <w:rFonts w:hint="eastAsia"/>
          <w:sz w:val="28"/>
          <w:szCs w:val="28"/>
          <w:rtl w:val="off"/>
        </w:rPr>
        <w:t>목표</w:t>
      </w:r>
    </w:p>
    <w:p>
      <w:pPr>
        <w:pStyle w:val="a1"/>
        <w:rPr>
          <w:rFonts w:hint="eastAsia"/>
          <w:rtl w:val="off"/>
        </w:rPr>
      </w:pPr>
      <w:r>
        <w:rPr>
          <w:rFonts w:hint="eastAsia"/>
          <w:sz w:val="26"/>
          <w:szCs w:val="26"/>
          <w:rtl w:val="off"/>
        </w:rPr>
        <w:t>Viridi의 기본 기능을 구현</w:t>
      </w:r>
    </w:p>
    <w:p>
      <w:pPr>
        <w:pStyle w:val="a1"/>
        <w:rPr>
          <w:rFonts w:hint="eastAsia"/>
          <w:rtl w:val="off"/>
        </w:rPr>
      </w:pPr>
      <w:r>
        <w:rPr>
          <w:rFonts w:hint="eastAsia"/>
          <w:rtl w:val="off"/>
        </w:rPr>
        <w:t>- 화분에 식물을 심고 물을 주는 기능</w:t>
      </w:r>
    </w:p>
    <w:p>
      <w:pPr>
        <w:pStyle w:val="a1"/>
        <w:rPr>
          <w:rFonts w:hint="eastAsia"/>
          <w:rtl w:val="off"/>
        </w:rPr>
      </w:pPr>
      <w:r>
        <w:rPr>
          <w:rFonts w:hint="eastAsia"/>
          <w:rtl w:val="off"/>
        </w:rPr>
        <w:t>- 물을 먹은 식물이 성장하는 기능</w:t>
      </w:r>
    </w:p>
    <w:p>
      <w:pPr>
        <w:pStyle w:val="a1"/>
        <w:rPr>
          <w:rFonts w:hint="eastAsia"/>
          <w:rtl w:val="off"/>
        </w:rPr>
      </w:pPr>
    </w:p>
    <w:p>
      <w:pPr>
        <w:pStyle w:val="a1"/>
        <w:rPr>
          <w:rFonts w:hint="eastAsia"/>
          <w:rtl w:val="off"/>
        </w:rPr>
      </w:pPr>
      <w:r>
        <w:rPr>
          <w:rFonts w:hint="eastAsia"/>
          <w:sz w:val="26"/>
          <w:szCs w:val="26"/>
          <w:rtl w:val="off"/>
        </w:rPr>
        <w:t>점수 획득 수단등을 추가하여 게임 플레이의 목적을 추가</w:t>
      </w:r>
    </w:p>
    <w:p>
      <w:pPr>
        <w:pStyle w:val="a1"/>
        <w:rPr>
          <w:rFonts w:hint="eastAsia"/>
          <w:rtl w:val="off"/>
        </w:rPr>
      </w:pPr>
      <w:r>
        <w:rPr>
          <w:rFonts w:hint="eastAsia"/>
          <w:rtl w:val="off"/>
        </w:rPr>
        <w:t>- 게임 플레이에 점수를 얻을 수단 추가</w:t>
      </w:r>
    </w:p>
    <w:p>
      <w:pPr>
        <w:pStyle w:val="a1"/>
        <w:rPr>
          <w:rFonts w:hint="eastAsia"/>
          <w:rtl w:val="off"/>
        </w:rPr>
      </w:pPr>
      <w:r>
        <w:rPr>
          <w:rFonts w:hint="eastAsia"/>
          <w:rtl w:val="off"/>
        </w:rPr>
        <w:t>- 점수를 표시하여 플레이에 기록함</w:t>
      </w:r>
      <w:r>
        <w:rPr>
          <w:rFonts w:hint="eastAsia"/>
          <w:rtl w:val="off"/>
        </w:rPr>
        <w:br w:type="column"/>
      </w:r>
      <w:r>
        <w:rPr>
          <w:rFonts w:hint="eastAsia"/>
          <w:rtl w:val="off"/>
        </w:rPr>
        <w:t xml:space="preserve">모델 저장을 위한 Model 구조체를 베이스로 하고 게임 플레이 요소를 위한 변수를 추가로 저장하는 Plant 구조체가 있다. 화분 오브젝트는 Model 구조체를 그대로 사용한다. </w:t>
      </w:r>
    </w:p>
    <w:p>
      <w:pPr>
        <w:pStyle w:val="a1"/>
        <w:rPr>
          <w:rFonts w:hint="eastAsia"/>
          <w:rtl w:val="off"/>
        </w:rPr>
      </w:pPr>
      <w:r>
        <w:rPr>
          <w:rFonts w:hint="eastAsia"/>
          <w:rtl w:val="off"/>
        </w:rPr>
        <w:drawing>
          <wp:inline distT="0" distB="0" distL="0" distR="0">
            <wp:extent cx="5362575" cy="340042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362575" cy="3400425"/>
                    </a:xfrm>
                    <a:prstGeom prst="rect"/>
                  </pic:spPr>
                </pic:pic>
              </a:graphicData>
            </a:graphic>
          </wp:inline>
        </w:drawing>
      </w:r>
    </w:p>
    <w:p>
      <w:pPr>
        <w:pStyle w:val="a1"/>
        <w:rPr>
          <w:rFonts w:hint="eastAsia"/>
          <w:rtl w:val="off"/>
        </w:rPr>
      </w:pPr>
      <w:r>
        <w:rPr>
          <w:rFonts w:hint="eastAsia"/>
          <w:rtl w:val="off"/>
        </w:rPr>
        <w:t>(Model 구조체)</w:t>
      </w:r>
    </w:p>
    <w:p>
      <w:pPr>
        <w:pStyle w:val="a1"/>
        <w:rPr>
          <w:rFonts w:hint="eastAsia"/>
          <w:rtl w:val="off"/>
        </w:rPr>
      </w:pPr>
      <w:r>
        <w:rPr>
          <w:rFonts w:hint="eastAsia"/>
          <w:rtl w:val="off"/>
        </w:rPr>
        <w:drawing>
          <wp:inline distT="0" distB="0" distL="0" distR="0">
            <wp:extent cx="4029075" cy="2162175"/>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4029075" cy="2162175"/>
                    </a:xfrm>
                    <a:prstGeom prst="rect"/>
                  </pic:spPr>
                </pic:pic>
              </a:graphicData>
            </a:graphic>
          </wp:inline>
        </w:drawing>
      </w:r>
    </w:p>
    <w:p>
      <w:pPr>
        <w:pStyle w:val="a1"/>
        <w:rPr>
          <w:rFonts w:hint="eastAsia"/>
          <w:rtl w:val="off"/>
        </w:rPr>
      </w:pPr>
      <w:r>
        <w:rPr>
          <w:rFonts w:hint="eastAsia"/>
          <w:rtl w:val="off"/>
        </w:rPr>
        <w:t>(Plant 구조체)</w:t>
      </w:r>
    </w:p>
    <w:p>
      <w:pPr>
        <w:pStyle w:val="a1"/>
        <w:rPr>
          <w:rFonts w:hint="eastAsia"/>
          <w:rtl w:val="off"/>
        </w:rPr>
      </w:pPr>
      <w:r>
        <w:rPr>
          <w:rFonts w:hint="eastAsia"/>
          <w:rtl w:val="off"/>
        </w:rPr>
        <w:t>Plant 구조체에는 주로 식물 객체의 성장에 영향을 줄 물</w:t>
      </w:r>
    </w:p>
    <w:p>
      <w:pPr>
        <w:pStyle w:val="a1"/>
        <w:rPr>
          <w:rFonts w:hint="eastAsia"/>
          <w:rtl w:val="off"/>
        </w:rPr>
      </w:pPr>
      <w:r>
        <w:rPr>
          <w:rFonts w:hint="eastAsia"/>
          <w:rtl w:val="off"/>
        </w:rPr>
        <w:br w:type="column"/>
      </w:r>
      <w:r>
        <w:rPr>
          <w:rFonts w:hint="eastAsia"/>
          <w:b/>
          <w:bCs/>
          <w:sz w:val="30"/>
          <w:szCs w:val="30"/>
          <w:rtl w:val="off"/>
        </w:rPr>
        <w:t>게임 플레이</w:t>
      </w:r>
    </w:p>
    <w:p>
      <w:pPr>
        <w:pStyle w:val="a1"/>
        <w:rPr>
          <w:rFonts w:hint="eastAsia"/>
          <w:rtl w:val="off"/>
        </w:rPr>
      </w:pPr>
      <w:r>
        <w:rPr>
          <w:rFonts w:hint="eastAsia"/>
          <w:rtl w:val="off"/>
        </w:rPr>
        <w:t xml:space="preserve">게임 진행에 따라 게임 시작 - 화분 선택 - 게임 플레이 세 부분으로 나누어진다. 게임 시작 - 화분 선택 부분은 게임 플레이 이전에 간단한 설정을 하는 부분이고, 게임 플레이 단계에서 메인이 되는 게임 플레이가 진행된다. </w:t>
      </w:r>
      <w:r>
        <w:rPr>
          <w:rFonts w:hint="eastAsia"/>
          <w:rtl w:val="off"/>
        </w:rPr>
        <w:drawing>
          <wp:inline distT="0" distB="0" distL="0" distR="0">
            <wp:extent cx="2782570" cy="1783114"/>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782570" cy="1783114"/>
                    </a:xfrm>
                    <a:prstGeom prst="rect"/>
                  </pic:spPr>
                </pic:pic>
              </a:graphicData>
            </a:graphic>
          </wp:inline>
        </w:drawing>
      </w:r>
      <w:r>
        <w:rPr>
          <w:rFonts w:hint="eastAsia"/>
          <w:rtl w:val="off"/>
        </w:rPr>
        <w:drawing>
          <wp:inline distT="0" distB="0" distL="0" distR="0">
            <wp:extent cx="2877028" cy="162052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2877028" cy="1620520"/>
                    </a:xfrm>
                    <a:prstGeom prst="rect"/>
                  </pic:spPr>
                </pic:pic>
              </a:graphicData>
            </a:graphic>
          </wp:inline>
        </w:drawing>
      </w:r>
    </w:p>
    <w:p>
      <w:pPr>
        <w:pStyle w:val="a1"/>
        <w:rPr>
          <w:rFonts w:hint="eastAsia"/>
          <w:rtl w:val="off"/>
        </w:rPr>
      </w:pPr>
      <w:r>
        <w:rPr>
          <w:rFonts w:hint="eastAsia"/>
          <w:rtl w:val="off"/>
        </w:rPr>
        <w:t>(게임 시작 화면 (왼쪽), 이후 게임 시작 전 화분을 선택하는 화면(오른쪽))</w:t>
      </w:r>
    </w:p>
    <w:p>
      <w:pPr>
        <w:pStyle w:val="a1"/>
        <w:rPr>
          <w:rFonts w:hint="eastAsia"/>
          <w:rtl w:val="off"/>
        </w:rPr>
      </w:pPr>
      <w:r>
        <w:rPr>
          <w:rFonts w:hint="eastAsia"/>
          <w:rtl w:val="off"/>
        </w:rPr>
        <w:drawing>
          <wp:inline distT="0" distB="0" distL="0" distR="0">
            <wp:extent cx="2844201" cy="2141187"/>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2844201" cy="2141187"/>
                    </a:xfrm>
                    <a:prstGeom prst="rect"/>
                  </pic:spPr>
                </pic:pic>
              </a:graphicData>
            </a:graphic>
          </wp:inline>
        </w:drawing>
      </w:r>
      <w:r>
        <w:rPr>
          <w:rFonts w:hint="eastAsia"/>
          <w:rtl w:val="off"/>
        </w:rPr>
        <w:drawing>
          <wp:inline distT="0" distB="0" distL="0" distR="0">
            <wp:extent cx="2603563" cy="2120118"/>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2603563" cy="2120118"/>
                    </a:xfrm>
                    <a:prstGeom prst="rect"/>
                  </pic:spPr>
                </pic:pic>
              </a:graphicData>
            </a:graphic>
          </wp:inline>
        </w:drawing>
      </w:r>
    </w:p>
    <w:p>
      <w:pPr>
        <w:pStyle w:val="a1"/>
        <w:rPr>
          <w:rFonts w:hint="eastAsia"/>
          <w:rtl w:val="off"/>
        </w:rPr>
      </w:pPr>
      <w:r>
        <w:rPr>
          <w:rFonts w:hint="eastAsia"/>
          <w:sz w:val="20"/>
          <w:szCs w:val="20"/>
          <w:rtl w:val="off"/>
        </w:rPr>
        <w:t>(플레이 화면1(왼쪽) - 식물 여러 종을 한꺼번에 심은 모습, 심을 수 있는 식물은 7종이 존재한다)</w:t>
      </w:r>
    </w:p>
    <w:p>
      <w:pPr>
        <w:pStyle w:val="a1"/>
        <w:rPr>
          <w:rFonts w:hint="eastAsia"/>
          <w:rtl w:val="off"/>
        </w:rPr>
      </w:pPr>
      <w:r>
        <w:rPr>
          <w:rFonts w:hint="eastAsia"/>
          <w:sz w:val="20"/>
          <w:szCs w:val="20"/>
          <w:rtl w:val="off"/>
        </w:rPr>
        <w:t>(플레이 화면2(오른쪽) - 식물에 물 주기를 진행하는 화면, 화분에 파란 범위는 물 주기 범위)</w:t>
      </w:r>
    </w:p>
    <w:p>
      <w:pPr>
        <w:pStyle w:val="a1"/>
        <w:rPr>
          <w:rFonts w:hint="eastAsia"/>
          <w:rtl w:val="off"/>
        </w:rPr>
      </w:pPr>
      <w:r>
        <w:rPr>
          <w:rFonts w:hint="eastAsia"/>
          <w:rtl w:val="off"/>
        </w:rPr>
        <w:br w:type="column"/>
      </w:r>
      <w:r>
        <w:rPr>
          <w:rFonts w:hint="eastAsia"/>
          <w:b/>
          <w:bCs/>
          <w:sz w:val="30"/>
          <w:szCs w:val="30"/>
          <w:rtl w:val="off"/>
        </w:rPr>
        <w:t>조작</w:t>
      </w:r>
    </w:p>
    <w:p>
      <w:pPr>
        <w:pStyle w:val="a1"/>
        <w:rPr>
          <w:rFonts w:hint="eastAsia"/>
          <w:rtl w:val="off"/>
        </w:rPr>
      </w:pPr>
      <w:r>
        <w:rPr>
          <w:rFonts w:hint="eastAsia"/>
          <w:rtl w:val="off"/>
        </w:rPr>
        <w:t>마우스 좌 - 우 드래그 : 화분을 좌 우로 회전</w:t>
      </w:r>
    </w:p>
    <w:p>
      <w:pPr>
        <w:pStyle w:val="a1"/>
        <w:rPr>
          <w:rFonts w:hint="eastAsia"/>
          <w:rtl w:val="off"/>
        </w:rPr>
      </w:pPr>
      <w:r>
        <w:rPr>
          <w:rFonts w:hint="eastAsia"/>
          <w:rtl w:val="off"/>
        </w:rPr>
        <w:t>마우스 휠 굴리기 : 화면 확대, 축소</w:t>
      </w:r>
    </w:p>
    <w:p>
      <w:pPr>
        <w:pStyle w:val="a1"/>
        <w:rPr>
          <w:rFonts w:hint="eastAsia"/>
          <w:rtl w:val="off"/>
        </w:rPr>
      </w:pPr>
      <w:r>
        <w:rPr>
          <w:rFonts w:hint="eastAsia"/>
          <w:rtl w:val="off"/>
        </w:rPr>
        <w:t>R : 물주기 모드</w:t>
      </w:r>
    </w:p>
    <w:p>
      <w:pPr>
        <w:pStyle w:val="a1"/>
        <w:rPr>
          <w:rFonts w:hint="eastAsia"/>
          <w:rtl w:val="off"/>
        </w:rPr>
      </w:pPr>
      <w:r>
        <w:rPr>
          <w:rFonts w:hint="eastAsia"/>
          <w:rtl w:val="off"/>
        </w:rPr>
        <w:t>1-7 까지의 숫자키 : 식물(1-7) 심기 모드</w:t>
      </w:r>
    </w:p>
    <w:p>
      <w:pPr>
        <w:pStyle w:val="a1"/>
        <w:rPr>
          <w:rFonts w:hint="eastAsia"/>
          <w:rtl w:val="off"/>
        </w:rPr>
      </w:pPr>
      <w:r>
        <w:rPr>
          <w:rFonts w:hint="eastAsia"/>
          <w:rtl w:val="off"/>
        </w:rPr>
        <w:t>(물주기, 식물 심기 모드에서)</w:t>
      </w:r>
    </w:p>
    <w:p>
      <w:pPr>
        <w:pStyle w:val="a1"/>
        <w:rPr>
          <w:rFonts w:hint="eastAsia"/>
          <w:rtl w:val="off"/>
        </w:rPr>
      </w:pPr>
      <w:r>
        <w:rPr>
          <w:rFonts w:hint="eastAsia"/>
          <w:rtl w:val="off"/>
        </w:rPr>
        <w:t>WASD : 각각 위, 아래, 왼쪽, 오른쪽으로 객체 이동</w:t>
      </w:r>
    </w:p>
    <w:p>
      <w:pPr>
        <w:pStyle w:val="a1"/>
        <w:rPr>
          <w:rFonts w:hint="eastAsia"/>
          <w:rtl w:val="off"/>
        </w:rPr>
      </w:pPr>
      <w:r>
        <w:rPr>
          <w:rFonts w:hint="eastAsia"/>
          <w:rtl w:val="off"/>
        </w:rPr>
        <w:t>엔터 (물주기 모드에서) : 범위 내 식물에 물주기, 다 자란 식물 수확하기</w:t>
      </w:r>
    </w:p>
    <w:p>
      <w:pPr>
        <w:pStyle w:val="a1"/>
        <w:rPr>
          <w:rFonts w:hint="eastAsia"/>
          <w:rtl w:val="off"/>
        </w:rPr>
      </w:pPr>
      <w:r>
        <w:rPr>
          <w:rFonts w:hint="eastAsia"/>
          <w:rtl w:val="off"/>
        </w:rPr>
        <w:t>엔터 (식물 심기 모드에서) : 해당 위치에 식물 심기</w:t>
      </w:r>
    </w:p>
    <w:p>
      <w:pPr>
        <w:pStyle w:val="a1"/>
        <w:rPr>
          <w:rFonts w:hint="eastAsia"/>
          <w:rtl w:val="off"/>
        </w:rPr>
      </w:pPr>
      <w:r>
        <w:rPr>
          <w:rFonts w:hint="eastAsia"/>
          <w:rtl w:val="off"/>
        </w:rPr>
        <w:t>역할 분담</w:t>
      </w:r>
    </w:p>
    <w:tbl>
      <w:tblPr>
        <w:tblStyle w:val="afffb"/>
        <w:tblLook w:val="04A0" w:firstRow="1" w:lastRow="0" w:firstColumn="1" w:lastColumn="0" w:noHBand="0" w:noVBand="1"/>
        <w:tblLayout w:type="autofit"/>
      </w:tblPr>
      <w:tblGrid>
        <w:gridCol w:w="1969"/>
        <w:gridCol w:w="7273"/>
      </w:tblGrid>
      <w:tr>
        <w:tc>
          <w:tcPr>
            <w:tcW w:w="1969" w:type="dxa"/>
          </w:tcPr>
          <w:p>
            <w:pPr>
              <w:pStyle w:val="a1"/>
              <w:rPr>
                <w:rFonts w:hint="eastAsia"/>
              </w:rPr>
            </w:pPr>
            <w:r>
              <w:rPr>
                <w:rFonts w:hint="eastAsia"/>
                <w:rtl w:val="off"/>
              </w:rPr>
              <w:t>윤인기</w:t>
            </w:r>
          </w:p>
        </w:tc>
        <w:tc>
          <w:tcPr>
            <w:tcW w:w="7273" w:type="dxa"/>
          </w:tcPr>
          <w:p>
            <w:pPr>
              <w:pStyle w:val="a1"/>
              <w:rPr>
                <w:rFonts w:hint="eastAsia"/>
              </w:rPr>
            </w:pPr>
            <w:r>
              <w:rPr>
                <w:rFonts w:hint="eastAsia"/>
                <w:rtl w:val="off"/>
              </w:rPr>
              <w:t>모델 및 텍스쳐 제작, 게임 시작 - 화분 선택 단계 제작</w:t>
            </w:r>
          </w:p>
        </w:tc>
      </w:tr>
      <w:tr>
        <w:tc>
          <w:tcPr>
            <w:tcW w:w="1969" w:type="dxa"/>
          </w:tcPr>
          <w:p>
            <w:pPr>
              <w:pStyle w:val="a1"/>
              <w:rPr>
                <w:rFonts w:hint="eastAsia"/>
              </w:rPr>
            </w:pPr>
            <w:r>
              <w:rPr>
                <w:rFonts w:hint="eastAsia"/>
                <w:rtl w:val="off"/>
              </w:rPr>
              <w:t>양재성</w:t>
            </w:r>
          </w:p>
        </w:tc>
        <w:tc>
          <w:tcPr>
            <w:tcW w:w="7273" w:type="dxa"/>
          </w:tcPr>
          <w:p>
            <w:pPr>
              <w:pStyle w:val="a1"/>
              <w:rPr>
                <w:rFonts w:hint="eastAsia"/>
              </w:rPr>
            </w:pPr>
            <w:r>
              <w:rPr>
                <w:rFonts w:hint="eastAsia"/>
                <w:rtl w:val="off"/>
              </w:rPr>
              <w:t>게임 플레이 단계 제작</w:t>
            </w:r>
          </w:p>
        </w:tc>
      </w:tr>
    </w:tbl>
    <w:p>
      <w:pPr>
        <w:pStyle w:val="a1"/>
        <w:rPr>
          <w:rFonts w:hint="eastAsia"/>
          <w:rtl w:val="off"/>
        </w:rPr>
      </w:pPr>
    </w:p>
    <w:p>
      <w:pPr>
        <w:pStyle w:val="a1"/>
        <w:rPr>
          <w:rFonts w:hint="eastAsia"/>
          <w:b/>
          <w:bCs/>
          <w:sz w:val="30"/>
          <w:szCs w:val="30"/>
          <w:rtl w:val="off"/>
        </w:rPr>
      </w:pPr>
      <w:r>
        <w:rPr>
          <w:rFonts w:hint="eastAsia"/>
          <w:b/>
          <w:bCs/>
          <w:sz w:val="30"/>
          <w:szCs w:val="30"/>
          <w:rtl w:val="off"/>
        </w:rPr>
        <w:t>소감 및 후기</w:t>
      </w:r>
    </w:p>
    <w:p>
      <w:pPr>
        <w:pStyle w:val="a1"/>
        <w:rPr>
          <w:rFonts w:hint="eastAsia"/>
          <w:rtl w:val="off"/>
        </w:rPr>
      </w:pPr>
      <w:r>
        <w:rPr>
          <w:rFonts w:hint="eastAsia"/>
          <w:rtl w:val="off"/>
        </w:rPr>
        <w:t>윤인기 - 모델 제작을 하는 것보다 만든 모델을 적용하는 데 시간을 더 쓴 것 같다. 역시 코딩과는 잘 안맞는 것 같다.</w:t>
      </w:r>
    </w:p>
    <w:p>
      <w:pPr>
        <w:pStyle w:val="a1"/>
        <w:rPr>
          <w:rFonts w:hint="eastAsia"/>
          <w:rtl w:val="off"/>
        </w:rPr>
      </w:pPr>
      <w:r>
        <w:rPr>
          <w:rFonts w:hint="eastAsia"/>
          <w:rtl w:val="off"/>
        </w:rPr>
        <w:t xml:space="preserve"> </w:t>
      </w:r>
    </w:p>
    <w:p>
      <w:pPr>
        <w:pStyle w:val="a1"/>
        <w:rPr>
          <w:rFonts/>
          <w:rtl w:val="off"/>
        </w:rPr>
      </w:pPr>
      <w:r>
        <w:rPr>
          <w:rFonts w:hint="eastAsia"/>
          <w:rtl w:val="off"/>
        </w:rPr>
        <w:t>양재성 - 제안서 단계에서 교수님께서 어려울거라고 하셨던 마우스 피킹 구현이 하고 싶었다. 사실 스케쥴 등을 생각하면 일찌감치 포기하고서 나중에 따로 구현해 보던지 했어야 했는데, 굳이 찍어먹어봐야 정신을 차리는지, 시간 써가면서 하려고 하다가 실패는 실패대로 하고 나머지 구현이 미흡한채로 제대로 완성을 못한것 같다. 왜 시간이 많다고 생각했는지 빨리 가는 시간을 알아채지 못한것 같다.</w:t>
      </w:r>
    </w:p>
    <w:p>
      <w:pPr>
        <w:pStyle w:val="a1"/>
        <w:rPr>
          <w:rFonts/>
          <w:rtl w:val="off"/>
        </w:rPr>
      </w:pPr>
    </w:p>
    <w:p>
      <w:pPr>
        <w:pStyle w:val="a1"/>
        <w:rPr>
          <w:rFonts w:hint="eastAsia"/>
        </w:rPr>
      </w:pPr>
      <w:r>
        <w:rPr>
          <w:rFonts w:hint="eastAsia"/>
          <w:rtl w:val="off"/>
        </w:rPr>
        <w:t>완성한 게임 유튜브 주소(일부 공개) : https://youtu.be/JClKgWx3RdA</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6">
    <w:name w:val="Title"/>
    <w:basedOn w:val="a1"/>
    <w:next w:val="a1"/>
    <w:link w:val="Normal"/>
    <w:qFormat/>
    <w:pPr>
      <w:contextualSpacing/>
      <w:jc w:val="center"/>
      <w:spacing w:after="80"/>
    </w:pPr>
    <w:rPr>
      <w:rFonts w:asciiTheme="majorHAnsi" w:eastAsiaTheme="majorEastAsia" w:hAnsiTheme="majorHAnsi" w:cstheme="majorBidi"/>
      <w:sz w:val="56"/>
      <w:szCs w:val="56"/>
      <w:kern w:val="28"/>
      <w:spacing w:val="-10"/>
    </w:rPr>
  </w:style>
  <w:style w:type="table" w:styleId="afffb">
    <w:name w:val="Table Grid"/>
    <w:basedOn w:val="a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a">
    <w:name w:val="Hyperlink"/>
    <w:basedOn w:val="a2"/>
    <w:rPr>
      <w:color w:val="000000"/>
      <w:u w:val="single" w:color="auto"/>
    </w:rPr>
  </w:style>
  <w:style w:type="paragraph" w:styleId="a1">
    <w:name w:val="Normal"/>
    <w:qFormat/>
    <w:pPr>
      <w:autoSpaceDE w:val="off"/>
      <w:autoSpaceDN w:val="off"/>
      <w:widowControl w:val="off"/>
      <w:wordWrap w:val="off"/>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인기 윤</dc:creator>
  <cp:keywords/>
  <dc:description/>
  <cp:lastModifiedBy/>
  <cp:revision>1</cp:revision>
  <dcterms:created xsi:type="dcterms:W3CDTF">2024-11-19T12:09:00Z</dcterms:created>
  <dcterms:modified xsi:type="dcterms:W3CDTF">2024-12-17T13:51:57Z</dcterms:modified>
  <cp:version>0900.0100.01</cp:version>
</cp:coreProperties>
</file>