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EFD9" w:themeColor="accent6" w:themeTint="33"/>
  <w:body>
    <w:p w:rsidR="00635A94" w:rsidRDefault="00635A94" w:rsidP="00635A94">
      <w:pPr>
        <w:jc w:val="center"/>
        <w:rPr>
          <w:rFonts w:ascii="Times New Roman" w:hAnsi="Times New Roman" w:cs="Times New Roman"/>
          <w:sz w:val="44"/>
        </w:rPr>
      </w:pPr>
      <w:r>
        <w:rPr>
          <w:noProof/>
          <w:sz w:val="44"/>
        </w:rPr>
        <w:drawing>
          <wp:inline distT="0" distB="0" distL="0" distR="0" wp14:anchorId="29DACF31" wp14:editId="4A4B556E">
            <wp:extent cx="1028700" cy="350937"/>
            <wp:effectExtent l="0" t="0" r="0" b="0"/>
            <wp:docPr id="11" name="Picture 11" descr="C:\Users\Mitali\AppData\Local\Microsoft\Windows\INetCache\Content.MSO\C36BED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tali\AppData\Local\Microsoft\Windows\INetCache\Content.MSO\C36BED85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618" cy="36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23B" w:rsidRDefault="009F123B" w:rsidP="00635A94">
      <w:pPr>
        <w:jc w:val="center"/>
        <w:rPr>
          <w:rFonts w:ascii="Times New Roman" w:hAnsi="Times New Roman" w:cs="Times New Roman"/>
          <w:sz w:val="44"/>
        </w:rPr>
      </w:pPr>
    </w:p>
    <w:p w:rsidR="00635A94" w:rsidRDefault="00635A94" w:rsidP="00635A94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TASK 1: </w:t>
      </w:r>
      <w:r w:rsidRPr="00635A94">
        <w:rPr>
          <w:rFonts w:ascii="Times New Roman" w:hAnsi="Times New Roman" w:cs="Times New Roman"/>
          <w:sz w:val="44"/>
        </w:rPr>
        <w:t xml:space="preserve">HR DATA ANALYSIS </w:t>
      </w:r>
    </w:p>
    <w:p w:rsidR="009F123B" w:rsidRDefault="009F123B" w:rsidP="00635A94">
      <w:pPr>
        <w:jc w:val="right"/>
        <w:rPr>
          <w:rFonts w:ascii="Times New Roman" w:hAnsi="Times New Roman" w:cs="Times New Roman"/>
          <w:sz w:val="36"/>
        </w:rPr>
      </w:pPr>
    </w:p>
    <w:p w:rsidR="00635A94" w:rsidRPr="00E65190" w:rsidRDefault="00635A94" w:rsidP="00635A94">
      <w:pPr>
        <w:jc w:val="right"/>
        <w:rPr>
          <w:rFonts w:ascii="Times New Roman" w:hAnsi="Times New Roman" w:cs="Times New Roman"/>
          <w:sz w:val="36"/>
        </w:rPr>
      </w:pPr>
      <w:r w:rsidRPr="00E65190">
        <w:rPr>
          <w:rFonts w:ascii="Times New Roman" w:hAnsi="Times New Roman" w:cs="Times New Roman"/>
          <w:sz w:val="36"/>
        </w:rPr>
        <w:t>MITALI NITIN KUBAL</w:t>
      </w:r>
    </w:p>
    <w:p w:rsidR="00635A94" w:rsidRDefault="004D5613" w:rsidP="00635A94">
      <w:pPr>
        <w:jc w:val="right"/>
        <w:rPr>
          <w:rStyle w:val="Hyperlink"/>
          <w:rFonts w:ascii="Times New Roman" w:hAnsi="Times New Roman" w:cs="Times New Roman"/>
          <w:sz w:val="36"/>
        </w:rPr>
      </w:pPr>
      <w:hyperlink r:id="rId6" w:history="1">
        <w:r w:rsidR="00635A94" w:rsidRPr="00E65190">
          <w:rPr>
            <w:rStyle w:val="Hyperlink"/>
            <w:rFonts w:ascii="Times New Roman" w:hAnsi="Times New Roman" w:cs="Times New Roman"/>
            <w:sz w:val="36"/>
          </w:rPr>
          <w:t>mitali.kubal2001@gmail.com</w:t>
        </w:r>
      </w:hyperlink>
    </w:p>
    <w:p w:rsidR="00635A94" w:rsidRDefault="00635A94" w:rsidP="009F123B">
      <w:pPr>
        <w:rPr>
          <w:rStyle w:val="Hyperlink"/>
          <w:rFonts w:ascii="Times New Roman" w:hAnsi="Times New Roman" w:cs="Times New Roman"/>
          <w:sz w:val="28"/>
          <w:u w:val="none"/>
        </w:rPr>
      </w:pPr>
    </w:p>
    <w:p w:rsidR="009F123B" w:rsidRDefault="009F123B" w:rsidP="009F123B">
      <w:pPr>
        <w:rPr>
          <w:rStyle w:val="Hyperlink"/>
          <w:rFonts w:ascii="Times New Roman" w:hAnsi="Times New Roman" w:cs="Times New Roman"/>
          <w:color w:val="auto"/>
          <w:sz w:val="28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8"/>
          <w:u w:val="none"/>
        </w:rPr>
        <w:t>Greetings,</w:t>
      </w:r>
    </w:p>
    <w:p w:rsidR="009F123B" w:rsidRDefault="009F123B" w:rsidP="009F123B">
      <w:pPr>
        <w:rPr>
          <w:rStyle w:val="Hyperlink"/>
          <w:rFonts w:ascii="Times New Roman" w:hAnsi="Times New Roman" w:cs="Times New Roman"/>
          <w:color w:val="auto"/>
          <w:sz w:val="28"/>
          <w:u w:val="none"/>
        </w:rPr>
      </w:pPr>
    </w:p>
    <w:p w:rsidR="009F123B" w:rsidRPr="00176426" w:rsidRDefault="009F123B" w:rsidP="009F123B">
      <w:pPr>
        <w:rPr>
          <w:rStyle w:val="Hyperlink"/>
          <w:rFonts w:ascii="Times New Roman" w:hAnsi="Times New Roman" w:cs="Times New Roman"/>
          <w:color w:val="auto"/>
          <w:sz w:val="28"/>
          <w:u w:val="none"/>
        </w:rPr>
      </w:pPr>
      <w:r w:rsidRPr="00176426">
        <w:rPr>
          <w:rStyle w:val="Hyperlink"/>
          <w:rFonts w:ascii="Times New Roman" w:hAnsi="Times New Roman" w:cs="Times New Roman"/>
          <w:color w:val="auto"/>
          <w:sz w:val="28"/>
          <w:u w:val="none"/>
        </w:rPr>
        <w:t xml:space="preserve">I am excited to embark on a virtual internship assigned by </w:t>
      </w:r>
      <w:proofErr w:type="spellStart"/>
      <w:r w:rsidRPr="00176426">
        <w:rPr>
          <w:rStyle w:val="Hyperlink"/>
          <w:rFonts w:ascii="Times New Roman" w:hAnsi="Times New Roman" w:cs="Times New Roman"/>
          <w:color w:val="auto"/>
          <w:sz w:val="28"/>
          <w:u w:val="none"/>
        </w:rPr>
        <w:t>Psyliq</w:t>
      </w:r>
      <w:proofErr w:type="spellEnd"/>
      <w:r w:rsidRPr="00176426">
        <w:rPr>
          <w:rStyle w:val="Hyperlink"/>
          <w:rFonts w:ascii="Times New Roman" w:hAnsi="Times New Roman" w:cs="Times New Roman"/>
          <w:color w:val="auto"/>
          <w:sz w:val="28"/>
          <w:u w:val="none"/>
        </w:rPr>
        <w:t xml:space="preserve">, focused on data analysis using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u w:val="none"/>
        </w:rPr>
        <w:t>hr</w:t>
      </w:r>
      <w:proofErr w:type="spellEnd"/>
      <w:r w:rsidRPr="00176426">
        <w:rPr>
          <w:rStyle w:val="Hyperlink"/>
          <w:rFonts w:ascii="Times New Roman" w:hAnsi="Times New Roman" w:cs="Times New Roman"/>
          <w:color w:val="auto"/>
          <w:sz w:val="28"/>
          <w:u w:val="none"/>
        </w:rPr>
        <w:t xml:space="preserve"> datasets. Leveraging advanced Excel functions</w:t>
      </w:r>
      <w:r>
        <w:rPr>
          <w:rStyle w:val="Hyperlink"/>
          <w:rFonts w:ascii="Times New Roman" w:hAnsi="Times New Roman" w:cs="Times New Roman"/>
          <w:color w:val="auto"/>
          <w:sz w:val="28"/>
          <w:u w:val="none"/>
        </w:rPr>
        <w:t xml:space="preserve"> &amp; Power BI</w:t>
      </w:r>
      <w:r w:rsidRPr="00176426">
        <w:rPr>
          <w:rStyle w:val="Hyperlink"/>
          <w:rFonts w:ascii="Times New Roman" w:hAnsi="Times New Roman" w:cs="Times New Roman"/>
          <w:color w:val="auto"/>
          <w:sz w:val="28"/>
          <w:u w:val="none"/>
        </w:rPr>
        <w:t xml:space="preserve">, I aim to </w:t>
      </w:r>
      <w:r>
        <w:rPr>
          <w:rStyle w:val="Hyperlink"/>
          <w:rFonts w:ascii="Times New Roman" w:hAnsi="Times New Roman" w:cs="Times New Roman"/>
          <w:color w:val="auto"/>
          <w:sz w:val="28"/>
          <w:u w:val="none"/>
        </w:rPr>
        <w:t>gain</w:t>
      </w:r>
      <w:r w:rsidRPr="00176426">
        <w:rPr>
          <w:rStyle w:val="Hyperlink"/>
          <w:rFonts w:ascii="Times New Roman" w:hAnsi="Times New Roman" w:cs="Times New Roman"/>
          <w:color w:val="auto"/>
          <w:sz w:val="28"/>
          <w:u w:val="none"/>
        </w:rPr>
        <w:t xml:space="preserve"> valuable insights and deepen my understanding of the dataset. </w:t>
      </w:r>
      <w:proofErr w:type="gramStart"/>
      <w:r w:rsidRPr="00176426">
        <w:rPr>
          <w:rStyle w:val="Hyperlink"/>
          <w:rFonts w:ascii="Times New Roman" w:hAnsi="Times New Roman" w:cs="Times New Roman"/>
          <w:color w:val="auto"/>
          <w:sz w:val="28"/>
          <w:u w:val="none"/>
        </w:rPr>
        <w:t>As a student pursuing MSc in Statistics,</w:t>
      </w:r>
      <w:proofErr w:type="gramEnd"/>
      <w:r w:rsidRPr="00176426">
        <w:rPr>
          <w:rStyle w:val="Hyperlink"/>
          <w:rFonts w:ascii="Times New Roman" w:hAnsi="Times New Roman" w:cs="Times New Roman"/>
          <w:color w:val="auto"/>
          <w:sz w:val="28"/>
          <w:u w:val="none"/>
        </w:rPr>
        <w:t xml:space="preserve"> </w:t>
      </w:r>
      <w:proofErr w:type="gramStart"/>
      <w:r w:rsidRPr="00176426">
        <w:rPr>
          <w:rStyle w:val="Hyperlink"/>
          <w:rFonts w:ascii="Times New Roman" w:hAnsi="Times New Roman" w:cs="Times New Roman"/>
          <w:color w:val="auto"/>
          <w:sz w:val="28"/>
          <w:u w:val="none"/>
        </w:rPr>
        <w:t>this internship</w:t>
      </w:r>
      <w:proofErr w:type="gramEnd"/>
      <w:r w:rsidRPr="00176426">
        <w:rPr>
          <w:rStyle w:val="Hyperlink"/>
          <w:rFonts w:ascii="Times New Roman" w:hAnsi="Times New Roman" w:cs="Times New Roman"/>
          <w:color w:val="auto"/>
          <w:sz w:val="28"/>
          <w:u w:val="none"/>
        </w:rPr>
        <w:t xml:space="preserve"> offers a unique opportunity to apply my skills in a practical setting, enhancing my proficiency in analyzing complex data.</w:t>
      </w:r>
    </w:p>
    <w:p w:rsidR="009F123B" w:rsidRDefault="009F123B" w:rsidP="009F123B">
      <w:pPr>
        <w:rPr>
          <w:rStyle w:val="Hyperlink"/>
          <w:rFonts w:ascii="Times New Roman" w:hAnsi="Times New Roman" w:cs="Times New Roman"/>
          <w:color w:val="auto"/>
          <w:sz w:val="28"/>
          <w:u w:val="none"/>
        </w:rPr>
      </w:pPr>
    </w:p>
    <w:p w:rsidR="009F123B" w:rsidRPr="00176426" w:rsidRDefault="009F123B" w:rsidP="009F123B">
      <w:pPr>
        <w:rPr>
          <w:rStyle w:val="Hyperlink"/>
          <w:rFonts w:ascii="Times New Roman" w:hAnsi="Times New Roman" w:cs="Times New Roman"/>
          <w:color w:val="auto"/>
          <w:sz w:val="28"/>
          <w:u w:val="none"/>
        </w:rPr>
      </w:pPr>
      <w:r w:rsidRPr="00176426">
        <w:rPr>
          <w:rStyle w:val="Hyperlink"/>
          <w:rFonts w:ascii="Times New Roman" w:hAnsi="Times New Roman" w:cs="Times New Roman"/>
          <w:color w:val="auto"/>
          <w:sz w:val="28"/>
          <w:u w:val="none"/>
        </w:rPr>
        <w:t xml:space="preserve">The dataset provided encompasses various facets of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u w:val="none"/>
        </w:rPr>
        <w:t>hr</w:t>
      </w:r>
      <w:proofErr w:type="spellEnd"/>
      <w:r w:rsidRPr="00176426">
        <w:rPr>
          <w:rStyle w:val="Hyperlink"/>
          <w:rFonts w:ascii="Times New Roman" w:hAnsi="Times New Roman" w:cs="Times New Roman"/>
          <w:color w:val="auto"/>
          <w:sz w:val="28"/>
          <w:u w:val="none"/>
        </w:rPr>
        <w:t xml:space="preserve"> data</w:t>
      </w:r>
      <w:r>
        <w:rPr>
          <w:rStyle w:val="Hyperlink"/>
          <w:rFonts w:ascii="Times New Roman" w:hAnsi="Times New Roman" w:cs="Times New Roman"/>
          <w:color w:val="auto"/>
          <w:sz w:val="28"/>
          <w:u w:val="none"/>
        </w:rPr>
        <w:t xml:space="preserve">. Based on these datasets I have to answer the assessment questions. </w:t>
      </w:r>
      <w:r w:rsidRPr="00176426">
        <w:rPr>
          <w:rStyle w:val="Hyperlink"/>
          <w:rFonts w:ascii="Times New Roman" w:hAnsi="Times New Roman" w:cs="Times New Roman"/>
          <w:color w:val="auto"/>
          <w:sz w:val="28"/>
          <w:u w:val="none"/>
        </w:rPr>
        <w:t>Through these tasks, I aspire not only to meet the internship requirements but also to contribute meaningfully to the exploration of data analysis dynamics through evidence-based insights.</w:t>
      </w:r>
    </w:p>
    <w:p w:rsidR="00635A94" w:rsidRPr="002E2774" w:rsidRDefault="00635A94" w:rsidP="009F123B">
      <w:pPr>
        <w:rPr>
          <w:rStyle w:val="Hyperlink"/>
          <w:rFonts w:ascii="Times New Roman" w:hAnsi="Times New Roman" w:cs="Times New Roman"/>
          <w:sz w:val="32"/>
          <w:u w:val="none"/>
        </w:rPr>
      </w:pPr>
    </w:p>
    <w:p w:rsidR="009F123B" w:rsidRDefault="009F123B" w:rsidP="009F123B">
      <w:pPr>
        <w:rPr>
          <w:rFonts w:ascii="Times New Roman" w:hAnsi="Times New Roman" w:cs="Times New Roman"/>
          <w:b/>
          <w:sz w:val="28"/>
          <w:szCs w:val="36"/>
          <w:u w:val="single"/>
        </w:rPr>
      </w:pPr>
      <w:r w:rsidRPr="00B25801">
        <w:rPr>
          <w:rFonts w:ascii="Times New Roman" w:hAnsi="Times New Roman" w:cs="Times New Roman"/>
          <w:b/>
          <w:sz w:val="28"/>
          <w:szCs w:val="36"/>
          <w:u w:val="single"/>
        </w:rPr>
        <w:t>Aim:</w:t>
      </w:r>
    </w:p>
    <w:p w:rsidR="009F123B" w:rsidRPr="00B25801" w:rsidRDefault="009F123B" w:rsidP="009F123B">
      <w:pPr>
        <w:rPr>
          <w:rFonts w:ascii="Times New Roman" w:hAnsi="Times New Roman" w:cs="Times New Roman"/>
          <w:b/>
          <w:sz w:val="28"/>
          <w:szCs w:val="36"/>
          <w:u w:val="single"/>
        </w:rPr>
      </w:pPr>
    </w:p>
    <w:p w:rsidR="009F123B" w:rsidRPr="00562459" w:rsidRDefault="009F123B" w:rsidP="009F123B">
      <w:pPr>
        <w:rPr>
          <w:rFonts w:ascii="Times New Roman" w:hAnsi="Times New Roman" w:cs="Times New Roman"/>
          <w:sz w:val="28"/>
          <w:szCs w:val="36"/>
        </w:rPr>
      </w:pPr>
      <w:r w:rsidRPr="00562459">
        <w:rPr>
          <w:rFonts w:ascii="Times New Roman" w:hAnsi="Times New Roman" w:cs="Times New Roman"/>
          <w:sz w:val="28"/>
          <w:szCs w:val="36"/>
        </w:rPr>
        <w:t>To analyze the given dataset</w:t>
      </w:r>
      <w:r>
        <w:rPr>
          <w:rFonts w:ascii="Times New Roman" w:hAnsi="Times New Roman" w:cs="Times New Roman"/>
          <w:sz w:val="28"/>
          <w:szCs w:val="36"/>
        </w:rPr>
        <w:t>s</w:t>
      </w:r>
      <w:r w:rsidRPr="00562459">
        <w:rPr>
          <w:rFonts w:ascii="Times New Roman" w:hAnsi="Times New Roman" w:cs="Times New Roman"/>
          <w:sz w:val="28"/>
          <w:szCs w:val="36"/>
        </w:rPr>
        <w:t xml:space="preserve"> and perform the tasks provided.</w:t>
      </w:r>
    </w:p>
    <w:p w:rsidR="00635A94" w:rsidRPr="002E2774" w:rsidRDefault="00635A94" w:rsidP="00635A94">
      <w:pPr>
        <w:rPr>
          <w:rFonts w:ascii="Times New Roman" w:hAnsi="Times New Roman" w:cs="Times New Roman"/>
          <w:sz w:val="24"/>
          <w:szCs w:val="28"/>
        </w:rPr>
      </w:pPr>
    </w:p>
    <w:p w:rsidR="00635A94" w:rsidRDefault="00635A94" w:rsidP="00635A94">
      <w:pPr>
        <w:rPr>
          <w:rFonts w:ascii="Times New Roman" w:hAnsi="Times New Roman" w:cs="Times New Roman"/>
          <w:szCs w:val="28"/>
        </w:rPr>
      </w:pPr>
    </w:p>
    <w:p w:rsidR="00755861" w:rsidRDefault="00755861" w:rsidP="0006176A">
      <w:pPr>
        <w:rPr>
          <w:rFonts w:ascii="Times New Roman" w:hAnsi="Times New Roman" w:cs="Times New Roman"/>
          <w:b/>
          <w:sz w:val="28"/>
          <w:szCs w:val="28"/>
        </w:rPr>
      </w:pPr>
    </w:p>
    <w:p w:rsidR="00755861" w:rsidRDefault="00755861" w:rsidP="007558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5861">
        <w:rPr>
          <w:rFonts w:ascii="Times New Roman" w:hAnsi="Times New Roman" w:cs="Times New Roman"/>
          <w:sz w:val="28"/>
          <w:szCs w:val="28"/>
        </w:rPr>
        <w:lastRenderedPageBreak/>
        <w:t>Using Excel, how would you filter the dataset to only show employees aged 30 and above?</w:t>
      </w:r>
    </w:p>
    <w:p w:rsidR="00755861" w:rsidRDefault="00755861" w:rsidP="00755861">
      <w:pPr>
        <w:rPr>
          <w:rFonts w:ascii="Times New Roman" w:hAnsi="Times New Roman" w:cs="Times New Roman"/>
          <w:sz w:val="28"/>
          <w:szCs w:val="28"/>
        </w:rPr>
      </w:pPr>
      <w:r w:rsidRPr="007558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A0F257" wp14:editId="2EF8374A">
            <wp:extent cx="59436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6A" w:rsidRDefault="0006176A" w:rsidP="00755861">
      <w:pPr>
        <w:rPr>
          <w:rFonts w:ascii="Times New Roman" w:hAnsi="Times New Roman" w:cs="Times New Roman"/>
          <w:sz w:val="28"/>
          <w:szCs w:val="28"/>
        </w:rPr>
      </w:pPr>
    </w:p>
    <w:p w:rsidR="0006176A" w:rsidRDefault="0006176A" w:rsidP="00755861">
      <w:pPr>
        <w:rPr>
          <w:rFonts w:ascii="Times New Roman" w:hAnsi="Times New Roman" w:cs="Times New Roman"/>
          <w:sz w:val="28"/>
          <w:szCs w:val="28"/>
        </w:rPr>
      </w:pPr>
    </w:p>
    <w:p w:rsidR="00755861" w:rsidRPr="00755861" w:rsidRDefault="00C778B5" w:rsidP="00C77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78B5">
        <w:rPr>
          <w:rFonts w:ascii="Times New Roman" w:hAnsi="Times New Roman" w:cs="Times New Roman"/>
          <w:sz w:val="28"/>
          <w:szCs w:val="28"/>
        </w:rPr>
        <w:t>Create a pivot table to summarize the average Monthly Income by Job Rol</w:t>
      </w:r>
      <w:r>
        <w:rPr>
          <w:rFonts w:ascii="Times New Roman" w:hAnsi="Times New Roman" w:cs="Times New Roman"/>
          <w:sz w:val="28"/>
          <w:szCs w:val="28"/>
        </w:rPr>
        <w:t>e.</w:t>
      </w:r>
    </w:p>
    <w:p w:rsidR="00755861" w:rsidRDefault="00755861" w:rsidP="00755861">
      <w:pPr>
        <w:rPr>
          <w:rFonts w:ascii="Times New Roman" w:hAnsi="Times New Roman" w:cs="Times New Roman"/>
          <w:sz w:val="28"/>
          <w:szCs w:val="28"/>
        </w:rPr>
      </w:pPr>
      <w:r w:rsidRPr="007558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B77DC1" wp14:editId="4BD2F865">
            <wp:extent cx="59436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6A" w:rsidRDefault="0006176A" w:rsidP="00755861">
      <w:pPr>
        <w:rPr>
          <w:rFonts w:ascii="Times New Roman" w:hAnsi="Times New Roman" w:cs="Times New Roman"/>
          <w:sz w:val="28"/>
          <w:szCs w:val="28"/>
        </w:rPr>
      </w:pPr>
    </w:p>
    <w:p w:rsidR="0006176A" w:rsidRDefault="0006176A" w:rsidP="00755861">
      <w:pPr>
        <w:rPr>
          <w:rFonts w:ascii="Times New Roman" w:hAnsi="Times New Roman" w:cs="Times New Roman"/>
          <w:sz w:val="28"/>
          <w:szCs w:val="28"/>
        </w:rPr>
      </w:pPr>
    </w:p>
    <w:p w:rsidR="0006176A" w:rsidRPr="00755861" w:rsidRDefault="0006176A" w:rsidP="00755861">
      <w:pPr>
        <w:rPr>
          <w:rFonts w:ascii="Times New Roman" w:hAnsi="Times New Roman" w:cs="Times New Roman"/>
          <w:sz w:val="28"/>
          <w:szCs w:val="28"/>
        </w:rPr>
      </w:pPr>
    </w:p>
    <w:p w:rsidR="00755861" w:rsidRPr="00C778B5" w:rsidRDefault="00C778B5" w:rsidP="00C77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78B5">
        <w:rPr>
          <w:rFonts w:ascii="Times New Roman" w:hAnsi="Times New Roman" w:cs="Times New Roman"/>
          <w:sz w:val="28"/>
          <w:szCs w:val="28"/>
        </w:rPr>
        <w:lastRenderedPageBreak/>
        <w:t>Apply conditional formatting to highlight employees with Monthly Income above the company's average income.</w:t>
      </w:r>
    </w:p>
    <w:p w:rsidR="00C778B5" w:rsidRDefault="00C778B5" w:rsidP="00831C40">
      <w:pPr>
        <w:jc w:val="center"/>
        <w:rPr>
          <w:rFonts w:ascii="Times New Roman" w:hAnsi="Times New Roman" w:cs="Times New Roman"/>
          <w:sz w:val="28"/>
          <w:szCs w:val="28"/>
        </w:rPr>
      </w:pPr>
      <w:r w:rsidRPr="00C778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114378" wp14:editId="4B815E66">
            <wp:extent cx="2052584" cy="2910575"/>
            <wp:effectExtent l="0" t="0" r="508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98" cy="294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40" w:rsidRDefault="00831C40" w:rsidP="00831C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76A" w:rsidRDefault="0006176A" w:rsidP="00831C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1C40" w:rsidRPr="00831C40" w:rsidRDefault="00831C40" w:rsidP="00831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1C40">
        <w:rPr>
          <w:rFonts w:ascii="Times New Roman" w:hAnsi="Times New Roman" w:cs="Times New Roman"/>
          <w:sz w:val="28"/>
          <w:szCs w:val="28"/>
        </w:rPr>
        <w:t>Create a bar chart in Excel to visualize the distribution of employee ages.</w:t>
      </w:r>
    </w:p>
    <w:p w:rsidR="00831C40" w:rsidRDefault="00C778B5" w:rsidP="00831C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DFB031" wp14:editId="1A468BD3">
            <wp:extent cx="4313208" cy="2553418"/>
            <wp:effectExtent l="0" t="0" r="11430" b="1841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31C40" w:rsidRDefault="00831C40" w:rsidP="00831C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76A" w:rsidRDefault="0006176A" w:rsidP="00831C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1C40" w:rsidRPr="00831C40" w:rsidRDefault="00831C40" w:rsidP="00831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1C40">
        <w:rPr>
          <w:rFonts w:ascii="Times New Roman" w:hAnsi="Times New Roman" w:cs="Times New Roman"/>
          <w:sz w:val="28"/>
          <w:szCs w:val="28"/>
        </w:rPr>
        <w:lastRenderedPageBreak/>
        <w:t xml:space="preserve">Identify and clean any missing or inconsistent data in the "Department" </w:t>
      </w:r>
      <w:proofErr w:type="gramStart"/>
      <w:r w:rsidRPr="00831C40">
        <w:rPr>
          <w:rFonts w:ascii="Times New Roman" w:hAnsi="Times New Roman" w:cs="Times New Roman"/>
          <w:sz w:val="28"/>
          <w:szCs w:val="28"/>
        </w:rPr>
        <w:t>column</w:t>
      </w:r>
      <w:proofErr w:type="gramEnd"/>
      <w:r w:rsidRPr="00831C40">
        <w:rPr>
          <w:rFonts w:ascii="Times New Roman" w:hAnsi="Times New Roman" w:cs="Times New Roman"/>
          <w:sz w:val="28"/>
          <w:szCs w:val="28"/>
        </w:rPr>
        <w:t>.</w:t>
      </w:r>
    </w:p>
    <w:p w:rsidR="00831C40" w:rsidRDefault="00831C40" w:rsidP="00C77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missing values or inconsistent data in the “Department” column.</w:t>
      </w:r>
    </w:p>
    <w:p w:rsidR="0006176A" w:rsidRDefault="00BF1F70" w:rsidP="00BF1F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C0EC1C" wp14:editId="2CBFF254">
            <wp:extent cx="2666667" cy="3980952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70" w:rsidRDefault="00BF1F70" w:rsidP="00BF1F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8B5" w:rsidRDefault="00831C40" w:rsidP="00C77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1C40">
        <w:rPr>
          <w:rFonts w:ascii="Times New Roman" w:hAnsi="Times New Roman" w:cs="Times New Roman"/>
          <w:sz w:val="28"/>
          <w:szCs w:val="28"/>
        </w:rPr>
        <w:t>In Power BI, establish a relationship between the "</w:t>
      </w:r>
      <w:proofErr w:type="spellStart"/>
      <w:r w:rsidRPr="00831C40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831C40">
        <w:rPr>
          <w:rFonts w:ascii="Times New Roman" w:hAnsi="Times New Roman" w:cs="Times New Roman"/>
          <w:sz w:val="28"/>
          <w:szCs w:val="28"/>
        </w:rPr>
        <w:t>" in the employee data and the "</w:t>
      </w:r>
      <w:proofErr w:type="spellStart"/>
      <w:r w:rsidRPr="00831C40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831C40">
        <w:rPr>
          <w:rFonts w:ascii="Times New Roman" w:hAnsi="Times New Roman" w:cs="Times New Roman"/>
          <w:sz w:val="28"/>
          <w:szCs w:val="28"/>
        </w:rPr>
        <w:t>" in the time tracking data.</w:t>
      </w:r>
    </w:p>
    <w:p w:rsidR="00831C40" w:rsidRDefault="008966DF" w:rsidP="00831C40">
      <w:pPr>
        <w:rPr>
          <w:rFonts w:ascii="Times New Roman" w:hAnsi="Times New Roman" w:cs="Times New Roman"/>
          <w:sz w:val="28"/>
          <w:szCs w:val="28"/>
        </w:rPr>
      </w:pPr>
      <w:r w:rsidRPr="008966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3B6A03" wp14:editId="13C2E064">
            <wp:extent cx="5943600" cy="1802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70" w:rsidRDefault="00BF1F70" w:rsidP="00831C40">
      <w:pPr>
        <w:rPr>
          <w:rFonts w:ascii="Times New Roman" w:hAnsi="Times New Roman" w:cs="Times New Roman"/>
          <w:sz w:val="28"/>
          <w:szCs w:val="28"/>
        </w:rPr>
      </w:pPr>
    </w:p>
    <w:p w:rsidR="003F1A44" w:rsidRDefault="003F1A44" w:rsidP="003F1A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A44">
        <w:rPr>
          <w:rFonts w:ascii="Times New Roman" w:hAnsi="Times New Roman" w:cs="Times New Roman"/>
          <w:sz w:val="28"/>
          <w:szCs w:val="28"/>
        </w:rPr>
        <w:lastRenderedPageBreak/>
        <w:t xml:space="preserve">Using DAX, create a calculated column that </w:t>
      </w:r>
      <w:proofErr w:type="gramStart"/>
      <w:r w:rsidRPr="003F1A44">
        <w:rPr>
          <w:rFonts w:ascii="Times New Roman" w:hAnsi="Times New Roman" w:cs="Times New Roman"/>
          <w:sz w:val="28"/>
          <w:szCs w:val="28"/>
        </w:rPr>
        <w:t>calculates the average years an employee has sp</w:t>
      </w:r>
      <w:r>
        <w:rPr>
          <w:rFonts w:ascii="Times New Roman" w:hAnsi="Times New Roman" w:cs="Times New Roman"/>
          <w:sz w:val="28"/>
          <w:szCs w:val="28"/>
        </w:rPr>
        <w:t>ent with their current manager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3F1A44" w:rsidRDefault="008966DF" w:rsidP="008966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966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A25F15" wp14:editId="00D64A8C">
            <wp:extent cx="2962688" cy="214342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7AD" w:rsidRDefault="007317AD" w:rsidP="008966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17AD" w:rsidRPr="003F1A44" w:rsidRDefault="007317AD" w:rsidP="008966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1A44" w:rsidRPr="003F1A44" w:rsidRDefault="003F1A44" w:rsidP="003F1A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A44">
        <w:rPr>
          <w:rFonts w:ascii="Times New Roman" w:hAnsi="Times New Roman" w:cs="Times New Roman"/>
          <w:sz w:val="28"/>
          <w:szCs w:val="28"/>
        </w:rPr>
        <w:t>Using Excel, create a pivot table that displays the count of employees in each Marital Status category, segmented by Department.</w:t>
      </w:r>
    </w:p>
    <w:p w:rsidR="003F1A44" w:rsidRDefault="00155945" w:rsidP="00155945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9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09331" wp14:editId="1011271D">
            <wp:extent cx="5943600" cy="1834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7AD" w:rsidRDefault="007317AD" w:rsidP="001559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17AD" w:rsidRDefault="007317AD" w:rsidP="001559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17AD" w:rsidRDefault="007317AD" w:rsidP="001559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17AD" w:rsidRDefault="007317AD" w:rsidP="001559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17AD" w:rsidRDefault="007317AD" w:rsidP="001559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17AD" w:rsidRDefault="007317AD" w:rsidP="001559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5945" w:rsidRPr="008A2338" w:rsidRDefault="008A2338" w:rsidP="008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2338">
        <w:rPr>
          <w:rFonts w:ascii="Times New Roman" w:hAnsi="Times New Roman" w:cs="Times New Roman"/>
          <w:sz w:val="28"/>
          <w:szCs w:val="28"/>
        </w:rPr>
        <w:lastRenderedPageBreak/>
        <w:t>Apply conditional formatting to highlight employees with both above-average Monthly Income and above-average Job Satisfaction</w:t>
      </w:r>
    </w:p>
    <w:p w:rsidR="00155945" w:rsidRDefault="008A2338" w:rsidP="008A2338">
      <w:pPr>
        <w:jc w:val="center"/>
        <w:rPr>
          <w:rFonts w:ascii="Times New Roman" w:hAnsi="Times New Roman" w:cs="Times New Roman"/>
          <w:sz w:val="28"/>
          <w:szCs w:val="28"/>
        </w:rPr>
      </w:pPr>
      <w:r w:rsidRPr="00C778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1750A8" wp14:editId="337E2495">
            <wp:extent cx="2052584" cy="2910575"/>
            <wp:effectExtent l="0" t="0" r="508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98" cy="294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155945" w:rsidRPr="001559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3067CD" wp14:editId="3E14C30B">
            <wp:extent cx="1475117" cy="289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6443" cy="291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7AD" w:rsidRDefault="007317AD" w:rsidP="008A23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07C4" w:rsidRDefault="008E07C4" w:rsidP="008E0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07C4">
        <w:rPr>
          <w:rFonts w:ascii="Times New Roman" w:hAnsi="Times New Roman" w:cs="Times New Roman"/>
          <w:sz w:val="28"/>
          <w:szCs w:val="28"/>
        </w:rPr>
        <w:t xml:space="preserve">In Power BI, create a line chart that visualizes the trend of Employee Attrition over the </w:t>
      </w:r>
      <w:r>
        <w:rPr>
          <w:rFonts w:ascii="Times New Roman" w:hAnsi="Times New Roman" w:cs="Times New Roman"/>
          <w:sz w:val="28"/>
          <w:szCs w:val="28"/>
        </w:rPr>
        <w:t>years.</w:t>
      </w:r>
    </w:p>
    <w:p w:rsidR="008E07C4" w:rsidRDefault="007317AD" w:rsidP="009664B4">
      <w:pPr>
        <w:jc w:val="center"/>
        <w:rPr>
          <w:rFonts w:ascii="Times New Roman" w:hAnsi="Times New Roman" w:cs="Times New Roman"/>
          <w:sz w:val="28"/>
          <w:szCs w:val="28"/>
        </w:rPr>
      </w:pPr>
      <w:r w:rsidRPr="007317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33A205" wp14:editId="68299526">
            <wp:extent cx="4877481" cy="34485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7AD" w:rsidRDefault="007317AD" w:rsidP="007317AD">
      <w:pPr>
        <w:rPr>
          <w:rFonts w:ascii="Times New Roman" w:hAnsi="Times New Roman" w:cs="Times New Roman"/>
          <w:sz w:val="28"/>
          <w:szCs w:val="28"/>
        </w:rPr>
      </w:pPr>
    </w:p>
    <w:p w:rsidR="007317AD" w:rsidRPr="008D6D5A" w:rsidRDefault="008D6D5A" w:rsidP="008D6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6D5A">
        <w:rPr>
          <w:rFonts w:ascii="Times New Roman" w:hAnsi="Times New Roman" w:cs="Times New Roman"/>
          <w:sz w:val="28"/>
          <w:szCs w:val="28"/>
        </w:rPr>
        <w:lastRenderedPageBreak/>
        <w:t>Describe how you would create a star schema for this datas</w:t>
      </w:r>
      <w:r w:rsidRPr="008D6D5A">
        <w:rPr>
          <w:rFonts w:ascii="Times New Roman" w:hAnsi="Times New Roman" w:cs="Times New Roman"/>
          <w:sz w:val="28"/>
          <w:szCs w:val="28"/>
        </w:rPr>
        <w:t xml:space="preserve">et, explaining the benefits of </w:t>
      </w:r>
      <w:r w:rsidRPr="008D6D5A">
        <w:rPr>
          <w:rFonts w:ascii="Times New Roman" w:hAnsi="Times New Roman" w:cs="Times New Roman"/>
          <w:sz w:val="28"/>
          <w:szCs w:val="28"/>
        </w:rPr>
        <w:t>doing so.</w:t>
      </w:r>
    </w:p>
    <w:p w:rsidR="007317AD" w:rsidRDefault="008D6D5A" w:rsidP="009F32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D6D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CD6E51" wp14:editId="339630BB">
            <wp:extent cx="4381500" cy="34510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5598" cy="345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5A" w:rsidRPr="009F328D" w:rsidRDefault="008D6D5A" w:rsidP="009F32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328D">
        <w:rPr>
          <w:rFonts w:ascii="Times New Roman" w:hAnsi="Times New Roman" w:cs="Times New Roman"/>
          <w:sz w:val="28"/>
          <w:szCs w:val="28"/>
        </w:rPr>
        <w:t xml:space="preserve">Fact table: </w:t>
      </w:r>
      <w:proofErr w:type="spellStart"/>
      <w:r w:rsidRPr="009F328D">
        <w:rPr>
          <w:rFonts w:ascii="Times New Roman" w:hAnsi="Times New Roman" w:cs="Times New Roman"/>
          <w:sz w:val="28"/>
          <w:szCs w:val="28"/>
        </w:rPr>
        <w:t>general_data</w:t>
      </w:r>
      <w:proofErr w:type="spellEnd"/>
    </w:p>
    <w:p w:rsidR="008D6D5A" w:rsidRPr="009F328D" w:rsidRDefault="008D6D5A" w:rsidP="009F32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328D">
        <w:rPr>
          <w:rFonts w:ascii="Times New Roman" w:hAnsi="Times New Roman" w:cs="Times New Roman"/>
          <w:sz w:val="28"/>
          <w:szCs w:val="28"/>
        </w:rPr>
        <w:t xml:space="preserve">Dimension tables: </w:t>
      </w:r>
      <w:proofErr w:type="spellStart"/>
      <w:r w:rsidRPr="009F328D">
        <w:rPr>
          <w:rFonts w:ascii="Times New Roman" w:hAnsi="Times New Roman" w:cs="Times New Roman"/>
          <w:sz w:val="28"/>
          <w:szCs w:val="28"/>
        </w:rPr>
        <w:t>employee_survey_data</w:t>
      </w:r>
      <w:proofErr w:type="spellEnd"/>
      <w:r w:rsidRPr="009F32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328D">
        <w:rPr>
          <w:rFonts w:ascii="Times New Roman" w:hAnsi="Times New Roman" w:cs="Times New Roman"/>
          <w:sz w:val="28"/>
          <w:szCs w:val="28"/>
        </w:rPr>
        <w:t>manager</w:t>
      </w:r>
      <w:r w:rsidRPr="009F328D">
        <w:rPr>
          <w:rFonts w:ascii="Times New Roman" w:hAnsi="Times New Roman" w:cs="Times New Roman"/>
          <w:sz w:val="28"/>
          <w:szCs w:val="28"/>
        </w:rPr>
        <w:t>_survey_data</w:t>
      </w:r>
      <w:proofErr w:type="spellEnd"/>
      <w:r w:rsidRPr="009F328D">
        <w:rPr>
          <w:rFonts w:ascii="Times New Roman" w:hAnsi="Times New Roman" w:cs="Times New Roman"/>
          <w:sz w:val="28"/>
          <w:szCs w:val="28"/>
        </w:rPr>
        <w:t>,</w:t>
      </w:r>
      <w:r w:rsidRPr="009F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28D">
        <w:rPr>
          <w:rFonts w:ascii="Times New Roman" w:hAnsi="Times New Roman" w:cs="Times New Roman"/>
          <w:sz w:val="28"/>
          <w:szCs w:val="28"/>
        </w:rPr>
        <w:t>in_time</w:t>
      </w:r>
      <w:proofErr w:type="spellEnd"/>
      <w:r w:rsidRPr="009F32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328D">
        <w:rPr>
          <w:rFonts w:ascii="Times New Roman" w:hAnsi="Times New Roman" w:cs="Times New Roman"/>
          <w:sz w:val="28"/>
          <w:szCs w:val="28"/>
        </w:rPr>
        <w:t>out_time</w:t>
      </w:r>
      <w:proofErr w:type="spellEnd"/>
      <w:r w:rsidRPr="009F32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6D5A" w:rsidRPr="009F328D" w:rsidRDefault="008D6D5A" w:rsidP="009F32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F328D">
        <w:rPr>
          <w:rFonts w:ascii="Times New Roman" w:hAnsi="Times New Roman" w:cs="Times New Roman"/>
          <w:sz w:val="28"/>
          <w:szCs w:val="28"/>
        </w:rPr>
        <w:t xml:space="preserve">Primary key: </w:t>
      </w:r>
      <w:proofErr w:type="spellStart"/>
      <w:r w:rsidRPr="009F328D">
        <w:rPr>
          <w:rFonts w:ascii="Times New Roman" w:hAnsi="Times New Roman" w:cs="Times New Roman"/>
          <w:sz w:val="28"/>
          <w:szCs w:val="28"/>
        </w:rPr>
        <w:t>EmployeeID</w:t>
      </w:r>
      <w:proofErr w:type="spellEnd"/>
    </w:p>
    <w:p w:rsidR="008D6D5A" w:rsidRPr="008D6D5A" w:rsidRDefault="008D6D5A" w:rsidP="008D6D5A">
      <w:pPr>
        <w:rPr>
          <w:rFonts w:ascii="Times New Roman" w:hAnsi="Times New Roman" w:cs="Times New Roman"/>
          <w:sz w:val="28"/>
          <w:szCs w:val="28"/>
        </w:rPr>
      </w:pPr>
      <w:r w:rsidRPr="008D6D5A">
        <w:rPr>
          <w:rFonts w:ascii="Times New Roman" w:hAnsi="Times New Roman" w:cs="Times New Roman"/>
          <w:sz w:val="28"/>
          <w:szCs w:val="28"/>
        </w:rPr>
        <w:t>The star schema offers several benefits for organizing and querying data in a data warehouse or relational database:</w:t>
      </w:r>
    </w:p>
    <w:p w:rsidR="008D6D5A" w:rsidRPr="009F328D" w:rsidRDefault="008D6D5A" w:rsidP="009F32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F328D">
        <w:rPr>
          <w:rFonts w:ascii="Times New Roman" w:hAnsi="Times New Roman" w:cs="Times New Roman"/>
          <w:sz w:val="28"/>
          <w:szCs w:val="28"/>
        </w:rPr>
        <w:t xml:space="preserve">Simplified Querying: Star schemas simplify the querying process by reducing the number of joins required. </w:t>
      </w:r>
    </w:p>
    <w:p w:rsidR="008D6D5A" w:rsidRPr="009F328D" w:rsidRDefault="008D6D5A" w:rsidP="009F32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F328D">
        <w:rPr>
          <w:rFonts w:ascii="Times New Roman" w:hAnsi="Times New Roman" w:cs="Times New Roman"/>
          <w:sz w:val="28"/>
          <w:szCs w:val="28"/>
        </w:rPr>
        <w:t>Enhanced Performance: The structure of a star schema often leads to improved query performance. The database engine can efficiently process queries involving the fact table and its related dimensions due to the clear and optimized relationships.</w:t>
      </w:r>
    </w:p>
    <w:p w:rsidR="008D6D5A" w:rsidRDefault="008D6D5A" w:rsidP="009F32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F328D">
        <w:rPr>
          <w:rFonts w:ascii="Times New Roman" w:hAnsi="Times New Roman" w:cs="Times New Roman"/>
          <w:sz w:val="28"/>
          <w:szCs w:val="28"/>
        </w:rPr>
        <w:t>Improved Readability: Users can easily understand the relationships between the central fact table and dimension tables, making it more accessible for analysts and report developers.</w:t>
      </w:r>
    </w:p>
    <w:p w:rsidR="009F328D" w:rsidRPr="009F328D" w:rsidRDefault="009F328D" w:rsidP="009F32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F328D">
        <w:rPr>
          <w:rFonts w:ascii="Times New Roman" w:hAnsi="Times New Roman" w:cs="Times New Roman"/>
          <w:sz w:val="28"/>
          <w:szCs w:val="28"/>
        </w:rPr>
        <w:t>Scalability: Star schemas are scalable and flexible, allowing for the addition of new dimensions or facts without disrupting the existing structure</w:t>
      </w:r>
    </w:p>
    <w:p w:rsidR="009F328D" w:rsidRDefault="009F328D" w:rsidP="009F32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F328D">
        <w:rPr>
          <w:rFonts w:ascii="Times New Roman" w:hAnsi="Times New Roman" w:cs="Times New Roman"/>
          <w:sz w:val="28"/>
          <w:szCs w:val="28"/>
        </w:rPr>
        <w:lastRenderedPageBreak/>
        <w:t xml:space="preserve">Normalized Data: While fact tables contain numerical data for analysis, dimension tables </w:t>
      </w:r>
      <w:proofErr w:type="gramStart"/>
      <w:r w:rsidRPr="009F328D">
        <w:rPr>
          <w:rFonts w:ascii="Times New Roman" w:hAnsi="Times New Roman" w:cs="Times New Roman"/>
          <w:sz w:val="28"/>
          <w:szCs w:val="28"/>
        </w:rPr>
        <w:t>can be normalized</w:t>
      </w:r>
      <w:proofErr w:type="gramEnd"/>
      <w:r w:rsidRPr="009F328D">
        <w:rPr>
          <w:rFonts w:ascii="Times New Roman" w:hAnsi="Times New Roman" w:cs="Times New Roman"/>
          <w:sz w:val="28"/>
          <w:szCs w:val="28"/>
        </w:rPr>
        <w:t xml:space="preserve"> to reduce data redundancy. This normalization ensures consistency and reduces the risk of data anomalies.</w:t>
      </w:r>
    </w:p>
    <w:p w:rsidR="009F328D" w:rsidRPr="009F328D" w:rsidRDefault="009F328D" w:rsidP="009F328D">
      <w:pPr>
        <w:rPr>
          <w:rFonts w:ascii="Times New Roman" w:hAnsi="Times New Roman" w:cs="Times New Roman"/>
          <w:sz w:val="28"/>
          <w:szCs w:val="28"/>
        </w:rPr>
      </w:pPr>
    </w:p>
    <w:p w:rsidR="009F328D" w:rsidRDefault="00C54065" w:rsidP="00C77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13) </w:t>
      </w:r>
      <w:r w:rsidRPr="00C54065">
        <w:rPr>
          <w:rFonts w:ascii="Times New Roman" w:hAnsi="Times New Roman" w:cs="Times New Roman"/>
          <w:sz w:val="28"/>
          <w:szCs w:val="28"/>
        </w:rPr>
        <w:t xml:space="preserve">Create a hierarchy in Power BI that allows users to drill down from Department to Job Role </w:t>
      </w:r>
      <w:proofErr w:type="gramStart"/>
      <w:r w:rsidRPr="00C54065">
        <w:rPr>
          <w:rFonts w:ascii="Times New Roman" w:hAnsi="Times New Roman" w:cs="Times New Roman"/>
          <w:sz w:val="28"/>
          <w:szCs w:val="28"/>
        </w:rPr>
        <w:t>to further narrow</w:t>
      </w:r>
      <w:proofErr w:type="gramEnd"/>
      <w:r w:rsidRPr="00C54065">
        <w:rPr>
          <w:rFonts w:ascii="Times New Roman" w:hAnsi="Times New Roman" w:cs="Times New Roman"/>
          <w:sz w:val="28"/>
          <w:szCs w:val="28"/>
        </w:rPr>
        <w:t xml:space="preserve"> their analysis.</w:t>
      </w:r>
    </w:p>
    <w:p w:rsidR="00C54065" w:rsidRDefault="00C54065" w:rsidP="00C77DF4">
      <w:pPr>
        <w:rPr>
          <w:rFonts w:ascii="Times New Roman" w:hAnsi="Times New Roman" w:cs="Times New Roman"/>
          <w:sz w:val="28"/>
          <w:szCs w:val="28"/>
        </w:rPr>
      </w:pPr>
    </w:p>
    <w:p w:rsidR="009F328D" w:rsidRDefault="009F328D" w:rsidP="00C77DF4">
      <w:pPr>
        <w:rPr>
          <w:noProof/>
        </w:rPr>
      </w:pPr>
      <w:r w:rsidRPr="009F32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DBAEFD" wp14:editId="72D0B04F">
            <wp:extent cx="1866900" cy="2721909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2565" cy="273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065" w:rsidRPr="00C54065">
        <w:rPr>
          <w:noProof/>
        </w:rPr>
        <w:t xml:space="preserve"> </w:t>
      </w:r>
      <w:r w:rsidR="00C54065" w:rsidRPr="00C540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9F920A" wp14:editId="608D3F67">
            <wp:extent cx="1847178" cy="2676525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1924" cy="269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065" w:rsidRPr="00C54065">
        <w:rPr>
          <w:noProof/>
        </w:rPr>
        <w:t xml:space="preserve"> </w:t>
      </w:r>
      <w:r w:rsidR="00C54065" w:rsidRPr="00C54065">
        <w:rPr>
          <w:noProof/>
        </w:rPr>
        <w:drawing>
          <wp:inline distT="0" distB="0" distL="0" distR="0" wp14:anchorId="2CB2F43B" wp14:editId="6C969397">
            <wp:extent cx="1875080" cy="26765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7736" cy="269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65" w:rsidRDefault="00C54065" w:rsidP="00C77DF4">
      <w:pPr>
        <w:rPr>
          <w:noProof/>
        </w:rPr>
      </w:pPr>
    </w:p>
    <w:p w:rsidR="00C54065" w:rsidRPr="00C54065" w:rsidRDefault="00C54065" w:rsidP="00C54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Pr="00C54065">
        <w:rPr>
          <w:rFonts w:ascii="Times New Roman" w:hAnsi="Times New Roman" w:cs="Times New Roman"/>
          <w:sz w:val="28"/>
          <w:szCs w:val="28"/>
        </w:rPr>
        <w:t xml:space="preserve">How can you set up parameterized queries in Power BI to allow users to filter data based on the Distance from Home column? </w:t>
      </w:r>
    </w:p>
    <w:p w:rsidR="00C54065" w:rsidRPr="00C54065" w:rsidRDefault="00C54065" w:rsidP="00C540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54065">
        <w:rPr>
          <w:rFonts w:ascii="Times New Roman" w:hAnsi="Times New Roman" w:cs="Times New Roman"/>
          <w:sz w:val="28"/>
          <w:szCs w:val="28"/>
        </w:rPr>
        <w:t>In Power BI, set up parameterized queries by creating a parameter for the Distance from Home column.</w:t>
      </w:r>
    </w:p>
    <w:p w:rsidR="00C54065" w:rsidRPr="00C54065" w:rsidRDefault="00C54065" w:rsidP="00C540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54065">
        <w:rPr>
          <w:rFonts w:ascii="Times New Roman" w:hAnsi="Times New Roman" w:cs="Times New Roman"/>
          <w:sz w:val="28"/>
          <w:szCs w:val="28"/>
        </w:rPr>
        <w:t xml:space="preserve">Go to "Home" and select "Manage Parameters" to define a new parameter, </w:t>
      </w:r>
      <w:proofErr w:type="gramStart"/>
      <w:r w:rsidRPr="00C54065">
        <w:rPr>
          <w:rFonts w:ascii="Times New Roman" w:hAnsi="Times New Roman" w:cs="Times New Roman"/>
          <w:sz w:val="28"/>
          <w:szCs w:val="28"/>
        </w:rPr>
        <w:t>let's</w:t>
      </w:r>
      <w:proofErr w:type="gramEnd"/>
      <w:r w:rsidRPr="00C54065">
        <w:rPr>
          <w:rFonts w:ascii="Times New Roman" w:hAnsi="Times New Roman" w:cs="Times New Roman"/>
          <w:sz w:val="28"/>
          <w:szCs w:val="28"/>
        </w:rPr>
        <w:t xml:space="preserve"> call it "</w:t>
      </w:r>
      <w:proofErr w:type="spellStart"/>
      <w:r w:rsidRPr="00C54065">
        <w:rPr>
          <w:rFonts w:ascii="Times New Roman" w:hAnsi="Times New Roman" w:cs="Times New Roman"/>
          <w:sz w:val="28"/>
          <w:szCs w:val="28"/>
        </w:rPr>
        <w:t>DistanceParameter</w:t>
      </w:r>
      <w:proofErr w:type="spellEnd"/>
      <w:r w:rsidRPr="00C54065">
        <w:rPr>
          <w:rFonts w:ascii="Times New Roman" w:hAnsi="Times New Roman" w:cs="Times New Roman"/>
          <w:sz w:val="28"/>
          <w:szCs w:val="28"/>
        </w:rPr>
        <w:t>."</w:t>
      </w:r>
    </w:p>
    <w:p w:rsidR="00C54065" w:rsidRPr="00C54065" w:rsidRDefault="00C54065" w:rsidP="00C540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54065">
        <w:rPr>
          <w:rFonts w:ascii="Times New Roman" w:hAnsi="Times New Roman" w:cs="Times New Roman"/>
          <w:sz w:val="28"/>
          <w:szCs w:val="28"/>
        </w:rPr>
        <w:t>Apply this parameter in the Power Query Editor to replace the hardcoded distance filter with the parameter. For example, in your query, use each [</w:t>
      </w:r>
      <w:proofErr w:type="spellStart"/>
      <w:r w:rsidRPr="00C54065">
        <w:rPr>
          <w:rFonts w:ascii="Times New Roman" w:hAnsi="Times New Roman" w:cs="Times New Roman"/>
          <w:sz w:val="28"/>
          <w:szCs w:val="28"/>
        </w:rPr>
        <w:t>DistanceFromHome</w:t>
      </w:r>
      <w:proofErr w:type="spellEnd"/>
      <w:r w:rsidRPr="00C54065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C54065">
        <w:rPr>
          <w:rFonts w:ascii="Times New Roman" w:hAnsi="Times New Roman" w:cs="Times New Roman"/>
          <w:sz w:val="28"/>
          <w:szCs w:val="28"/>
        </w:rPr>
        <w:t>DistanceParameter</w:t>
      </w:r>
      <w:proofErr w:type="spellEnd"/>
      <w:r w:rsidRPr="00C5406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4065" w:rsidRPr="00C54065" w:rsidRDefault="00C54065" w:rsidP="00C540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54065">
        <w:rPr>
          <w:rFonts w:ascii="Times New Roman" w:hAnsi="Times New Roman" w:cs="Times New Roman"/>
          <w:sz w:val="28"/>
          <w:szCs w:val="28"/>
        </w:rPr>
        <w:t>Now, users can dynamically filter data based on Distance from Home by adjusting the parameter value in the Manage Parameters window, providing a flexible way to interact with the report.</w:t>
      </w:r>
    </w:p>
    <w:p w:rsidR="00C54065" w:rsidRDefault="00C54065" w:rsidP="00C54065">
      <w:pPr>
        <w:rPr>
          <w:rFonts w:ascii="Times New Roman" w:hAnsi="Times New Roman" w:cs="Times New Roman"/>
          <w:sz w:val="28"/>
          <w:szCs w:val="28"/>
        </w:rPr>
      </w:pPr>
    </w:p>
    <w:p w:rsidR="00E47685" w:rsidRDefault="00C54065" w:rsidP="00C54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15. </w:t>
      </w:r>
      <w:r w:rsidRPr="00C54065">
        <w:rPr>
          <w:rFonts w:ascii="Times New Roman" w:hAnsi="Times New Roman" w:cs="Times New Roman"/>
          <w:sz w:val="28"/>
          <w:szCs w:val="28"/>
        </w:rPr>
        <w:t>In Excel, calculate the total Monthly Income for each Department, considering only the employees with a Job Level greater than or equal to</w:t>
      </w:r>
      <w:r w:rsidR="00E476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47685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="00E47685">
        <w:rPr>
          <w:rFonts w:ascii="Times New Roman" w:hAnsi="Times New Roman" w:cs="Times New Roman"/>
          <w:sz w:val="28"/>
          <w:szCs w:val="28"/>
        </w:rPr>
        <w:t>.</w:t>
      </w:r>
    </w:p>
    <w:p w:rsidR="00C54065" w:rsidRDefault="00C54065" w:rsidP="00E476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40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84F7D6" wp14:editId="28B0E242">
            <wp:extent cx="5611008" cy="4020111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85" w:rsidRDefault="00E47685" w:rsidP="00C54065">
      <w:pPr>
        <w:rPr>
          <w:rFonts w:ascii="Times New Roman" w:hAnsi="Times New Roman" w:cs="Times New Roman"/>
          <w:sz w:val="28"/>
          <w:szCs w:val="28"/>
        </w:rPr>
      </w:pPr>
    </w:p>
    <w:p w:rsidR="004D5613" w:rsidRDefault="004D5613" w:rsidP="00C54065">
      <w:pPr>
        <w:rPr>
          <w:rFonts w:ascii="Times New Roman" w:hAnsi="Times New Roman" w:cs="Times New Roman"/>
          <w:sz w:val="28"/>
          <w:szCs w:val="28"/>
        </w:rPr>
      </w:pPr>
    </w:p>
    <w:p w:rsidR="004D5613" w:rsidRDefault="004D5613" w:rsidP="00C54065">
      <w:pPr>
        <w:rPr>
          <w:rFonts w:ascii="Times New Roman" w:hAnsi="Times New Roman" w:cs="Times New Roman"/>
          <w:sz w:val="28"/>
          <w:szCs w:val="28"/>
        </w:rPr>
      </w:pPr>
    </w:p>
    <w:p w:rsidR="004D5613" w:rsidRDefault="004D5613" w:rsidP="00C54065">
      <w:pPr>
        <w:rPr>
          <w:rFonts w:ascii="Times New Roman" w:hAnsi="Times New Roman" w:cs="Times New Roman"/>
          <w:sz w:val="28"/>
          <w:szCs w:val="28"/>
        </w:rPr>
      </w:pPr>
    </w:p>
    <w:p w:rsidR="004D5613" w:rsidRDefault="004D5613" w:rsidP="00C54065">
      <w:pPr>
        <w:rPr>
          <w:rFonts w:ascii="Times New Roman" w:hAnsi="Times New Roman" w:cs="Times New Roman"/>
          <w:sz w:val="28"/>
          <w:szCs w:val="28"/>
        </w:rPr>
      </w:pPr>
    </w:p>
    <w:p w:rsidR="004D5613" w:rsidRDefault="004D5613" w:rsidP="00C54065">
      <w:pPr>
        <w:rPr>
          <w:rFonts w:ascii="Times New Roman" w:hAnsi="Times New Roman" w:cs="Times New Roman"/>
          <w:sz w:val="28"/>
          <w:szCs w:val="28"/>
        </w:rPr>
      </w:pPr>
    </w:p>
    <w:p w:rsidR="004D5613" w:rsidRDefault="004D5613" w:rsidP="00C54065">
      <w:pPr>
        <w:rPr>
          <w:rFonts w:ascii="Times New Roman" w:hAnsi="Times New Roman" w:cs="Times New Roman"/>
          <w:sz w:val="28"/>
          <w:szCs w:val="28"/>
        </w:rPr>
      </w:pPr>
    </w:p>
    <w:p w:rsidR="004D5613" w:rsidRDefault="004D5613" w:rsidP="00C54065">
      <w:pPr>
        <w:rPr>
          <w:rFonts w:ascii="Times New Roman" w:hAnsi="Times New Roman" w:cs="Times New Roman"/>
          <w:sz w:val="28"/>
          <w:szCs w:val="28"/>
        </w:rPr>
      </w:pPr>
    </w:p>
    <w:p w:rsidR="004D5613" w:rsidRDefault="004D5613" w:rsidP="00C54065">
      <w:pPr>
        <w:rPr>
          <w:rFonts w:ascii="Times New Roman" w:hAnsi="Times New Roman" w:cs="Times New Roman"/>
          <w:sz w:val="28"/>
          <w:szCs w:val="28"/>
        </w:rPr>
      </w:pPr>
    </w:p>
    <w:p w:rsidR="004D5613" w:rsidRDefault="004D5613" w:rsidP="00C54065">
      <w:pPr>
        <w:rPr>
          <w:rFonts w:ascii="Times New Roman" w:hAnsi="Times New Roman" w:cs="Times New Roman"/>
          <w:sz w:val="28"/>
          <w:szCs w:val="28"/>
        </w:rPr>
      </w:pPr>
    </w:p>
    <w:p w:rsidR="00E47685" w:rsidRDefault="00474770" w:rsidP="004747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16. </w:t>
      </w:r>
      <w:r w:rsidRPr="00474770">
        <w:rPr>
          <w:rFonts w:ascii="Times New Roman" w:hAnsi="Times New Roman" w:cs="Times New Roman"/>
          <w:sz w:val="28"/>
          <w:szCs w:val="28"/>
        </w:rPr>
        <w:t xml:space="preserve">Explain how to perform a What-If analysis in Excel to </w:t>
      </w:r>
      <w:r>
        <w:rPr>
          <w:rFonts w:ascii="Times New Roman" w:hAnsi="Times New Roman" w:cs="Times New Roman"/>
          <w:sz w:val="28"/>
          <w:szCs w:val="28"/>
        </w:rPr>
        <w:t xml:space="preserve">understand the impact of a 10% </w:t>
      </w:r>
      <w:r w:rsidRPr="00474770">
        <w:rPr>
          <w:rFonts w:ascii="Times New Roman" w:hAnsi="Times New Roman" w:cs="Times New Roman"/>
          <w:sz w:val="28"/>
          <w:szCs w:val="28"/>
        </w:rPr>
        <w:t>increase in Percent Salary Hike on Monthly Income.</w:t>
      </w:r>
    </w:p>
    <w:p w:rsidR="00E47685" w:rsidRDefault="004D5613" w:rsidP="00C54065">
      <w:pPr>
        <w:rPr>
          <w:rFonts w:ascii="Times New Roman" w:hAnsi="Times New Roman" w:cs="Times New Roman"/>
          <w:sz w:val="28"/>
          <w:szCs w:val="28"/>
        </w:rPr>
      </w:pPr>
      <w:r w:rsidRPr="004D56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8F1FA7" wp14:editId="4A29EB73">
            <wp:extent cx="5943600" cy="35826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70" w:rsidRDefault="00474770" w:rsidP="00C54065">
      <w:pPr>
        <w:rPr>
          <w:rFonts w:ascii="Times New Roman" w:hAnsi="Times New Roman" w:cs="Times New Roman"/>
          <w:sz w:val="28"/>
          <w:szCs w:val="28"/>
        </w:rPr>
      </w:pPr>
    </w:p>
    <w:p w:rsidR="00474770" w:rsidRDefault="0083475E" w:rsidP="00C54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 w:rsidR="00474770" w:rsidRPr="00474770">
        <w:rPr>
          <w:rFonts w:ascii="Times New Roman" w:hAnsi="Times New Roman" w:cs="Times New Roman"/>
          <w:sz w:val="28"/>
          <w:szCs w:val="28"/>
        </w:rPr>
        <w:t xml:space="preserve">Verify if the data adheres to a predefined schema. What actions would you take if you find </w:t>
      </w:r>
      <w:proofErr w:type="gramStart"/>
      <w:r w:rsidR="00474770" w:rsidRPr="00474770">
        <w:rPr>
          <w:rFonts w:ascii="Times New Roman" w:hAnsi="Times New Roman" w:cs="Times New Roman"/>
          <w:sz w:val="28"/>
          <w:szCs w:val="28"/>
        </w:rPr>
        <w:t>inconsistencies.</w:t>
      </w:r>
      <w:proofErr w:type="gramEnd"/>
    </w:p>
    <w:p w:rsidR="00E47685" w:rsidRDefault="004D5613" w:rsidP="004D56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5613">
        <w:rPr>
          <w:rFonts w:ascii="Times New Roman" w:hAnsi="Times New Roman" w:cs="Times New Roman"/>
          <w:sz w:val="28"/>
          <w:szCs w:val="28"/>
        </w:rPr>
        <w:t>Yes, the Data adheres to a predefined schema.</w:t>
      </w:r>
    </w:p>
    <w:p w:rsidR="004D5613" w:rsidRPr="004D5613" w:rsidRDefault="004D5613" w:rsidP="004D5613">
      <w:pPr>
        <w:ind w:left="360"/>
        <w:rPr>
          <w:rFonts w:ascii="Times New Roman" w:hAnsi="Times New Roman" w:cs="Times New Roman"/>
          <w:sz w:val="28"/>
          <w:szCs w:val="28"/>
        </w:rPr>
      </w:pPr>
      <w:r w:rsidRPr="004D5613">
        <w:rPr>
          <w:rFonts w:ascii="Times New Roman" w:hAnsi="Times New Roman" w:cs="Times New Roman"/>
          <w:sz w:val="28"/>
          <w:szCs w:val="28"/>
        </w:rPr>
        <w:t>Actions to take if inconsistencies found are:</w:t>
      </w:r>
    </w:p>
    <w:p w:rsidR="004D5613" w:rsidRPr="004D5613" w:rsidRDefault="004D5613" w:rsidP="004D56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D5613">
        <w:rPr>
          <w:rFonts w:ascii="Times New Roman" w:hAnsi="Times New Roman" w:cs="Times New Roman"/>
          <w:sz w:val="28"/>
          <w:szCs w:val="28"/>
        </w:rPr>
        <w:t>Investigate Sources: Identify the origin of inconsistencies by examining data collection, entry, and processing meth</w:t>
      </w:r>
      <w:r w:rsidRPr="004D5613">
        <w:rPr>
          <w:rFonts w:ascii="Times New Roman" w:hAnsi="Times New Roman" w:cs="Times New Roman"/>
          <w:sz w:val="28"/>
          <w:szCs w:val="28"/>
        </w:rPr>
        <w:t>ods.</w:t>
      </w:r>
    </w:p>
    <w:p w:rsidR="004D5613" w:rsidRPr="004D5613" w:rsidRDefault="004D5613" w:rsidP="004D56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D5613">
        <w:rPr>
          <w:rFonts w:ascii="Times New Roman" w:hAnsi="Times New Roman" w:cs="Times New Roman"/>
          <w:sz w:val="28"/>
          <w:szCs w:val="28"/>
        </w:rPr>
        <w:t>Correct Data: Take corrective actions such as data cleaning, removal of duplicates, a</w:t>
      </w:r>
      <w:r w:rsidRPr="004D5613">
        <w:rPr>
          <w:rFonts w:ascii="Times New Roman" w:hAnsi="Times New Roman" w:cs="Times New Roman"/>
          <w:sz w:val="28"/>
          <w:szCs w:val="28"/>
        </w:rPr>
        <w:t>nd rectifying erroneous values.</w:t>
      </w:r>
    </w:p>
    <w:p w:rsidR="004D5613" w:rsidRPr="004D5613" w:rsidRDefault="004D5613" w:rsidP="004D56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D5613">
        <w:rPr>
          <w:rFonts w:ascii="Times New Roman" w:hAnsi="Times New Roman" w:cs="Times New Roman"/>
          <w:sz w:val="28"/>
          <w:szCs w:val="28"/>
        </w:rPr>
        <w:t xml:space="preserve">Implement Data Checks: Set up data quality checks and validation procedures to </w:t>
      </w:r>
      <w:r w:rsidRPr="004D5613">
        <w:rPr>
          <w:rFonts w:ascii="Times New Roman" w:hAnsi="Times New Roman" w:cs="Times New Roman"/>
          <w:sz w:val="28"/>
          <w:szCs w:val="28"/>
        </w:rPr>
        <w:t>prevent future inconsistencies.</w:t>
      </w:r>
    </w:p>
    <w:p w:rsidR="00C54065" w:rsidRPr="004D5613" w:rsidRDefault="004D5613" w:rsidP="004D56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D5613">
        <w:rPr>
          <w:rFonts w:ascii="Times New Roman" w:hAnsi="Times New Roman" w:cs="Times New Roman"/>
          <w:sz w:val="28"/>
          <w:szCs w:val="28"/>
        </w:rPr>
        <w:t>Enhance Data Governance: Review and improve data governance practices, including access controls and data stewardship programs, to maintain consistency and integrity.</w:t>
      </w:r>
      <w:bookmarkStart w:id="0" w:name="_GoBack"/>
      <w:bookmarkEnd w:id="0"/>
    </w:p>
    <w:sectPr w:rsidR="00C54065" w:rsidRPr="004D5613" w:rsidSect="0075586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2D14"/>
    <w:multiLevelType w:val="hybridMultilevel"/>
    <w:tmpl w:val="44586A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56CC9"/>
    <w:multiLevelType w:val="hybridMultilevel"/>
    <w:tmpl w:val="5596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94659"/>
    <w:multiLevelType w:val="hybridMultilevel"/>
    <w:tmpl w:val="9D2C1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72CAC"/>
    <w:multiLevelType w:val="hybridMultilevel"/>
    <w:tmpl w:val="193E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E50F4"/>
    <w:multiLevelType w:val="hybridMultilevel"/>
    <w:tmpl w:val="8FC87EF8"/>
    <w:lvl w:ilvl="0" w:tplc="76F87DC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05B11"/>
    <w:multiLevelType w:val="hybridMultilevel"/>
    <w:tmpl w:val="C798C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61"/>
    <w:rsid w:val="0006176A"/>
    <w:rsid w:val="00155945"/>
    <w:rsid w:val="00176426"/>
    <w:rsid w:val="002E2774"/>
    <w:rsid w:val="00336DD8"/>
    <w:rsid w:val="003F1A44"/>
    <w:rsid w:val="00474770"/>
    <w:rsid w:val="004D5613"/>
    <w:rsid w:val="00632CC0"/>
    <w:rsid w:val="00635A94"/>
    <w:rsid w:val="007317AD"/>
    <w:rsid w:val="00755861"/>
    <w:rsid w:val="007659A3"/>
    <w:rsid w:val="00831C40"/>
    <w:rsid w:val="0083475E"/>
    <w:rsid w:val="008966DF"/>
    <w:rsid w:val="008A2338"/>
    <w:rsid w:val="008D6D5A"/>
    <w:rsid w:val="008E07C4"/>
    <w:rsid w:val="009664B4"/>
    <w:rsid w:val="009F123B"/>
    <w:rsid w:val="009F328D"/>
    <w:rsid w:val="00A42C52"/>
    <w:rsid w:val="00BF1F70"/>
    <w:rsid w:val="00C54065"/>
    <w:rsid w:val="00C778B5"/>
    <w:rsid w:val="00C77DF4"/>
    <w:rsid w:val="00E4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7CA4"/>
  <w15:chartTrackingRefBased/>
  <w15:docId w15:val="{63F242D0-2CD6-4F5F-8D4D-B5E5F750E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8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5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mitali.kubal2001@gmail.com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ali\Desktop\project\DATA%20ANALYST%20-%20INTERNSHIP\DA-%20HR_Data_Analysis\general_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pivotSource>
    <c:name>[general_data.csv]Sheet2!PivotTable4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Age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Sheet2!$A$4:$A$47</c:f>
              <c:strCache>
                <c:ptCount val="43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23</c:v>
                </c:pt>
                <c:pt idx="6">
                  <c:v>24</c:v>
                </c:pt>
                <c:pt idx="7">
                  <c:v>25</c:v>
                </c:pt>
                <c:pt idx="8">
                  <c:v>26</c:v>
                </c:pt>
                <c:pt idx="9">
                  <c:v>27</c:v>
                </c:pt>
                <c:pt idx="10">
                  <c:v>28</c:v>
                </c:pt>
                <c:pt idx="11">
                  <c:v>29</c:v>
                </c:pt>
                <c:pt idx="12">
                  <c:v>30</c:v>
                </c:pt>
                <c:pt idx="13">
                  <c:v>31</c:v>
                </c:pt>
                <c:pt idx="14">
                  <c:v>32</c:v>
                </c:pt>
                <c:pt idx="15">
                  <c:v>33</c:v>
                </c:pt>
                <c:pt idx="16">
                  <c:v>34</c:v>
                </c:pt>
                <c:pt idx="17">
                  <c:v>35</c:v>
                </c:pt>
                <c:pt idx="18">
                  <c:v>36</c:v>
                </c:pt>
                <c:pt idx="19">
                  <c:v>37</c:v>
                </c:pt>
                <c:pt idx="20">
                  <c:v>38</c:v>
                </c:pt>
                <c:pt idx="21">
                  <c:v>39</c:v>
                </c:pt>
                <c:pt idx="22">
                  <c:v>40</c:v>
                </c:pt>
                <c:pt idx="23">
                  <c:v>41</c:v>
                </c:pt>
                <c:pt idx="24">
                  <c:v>42</c:v>
                </c:pt>
                <c:pt idx="25">
                  <c:v>43</c:v>
                </c:pt>
                <c:pt idx="26">
                  <c:v>44</c:v>
                </c:pt>
                <c:pt idx="27">
                  <c:v>45</c:v>
                </c:pt>
                <c:pt idx="28">
                  <c:v>46</c:v>
                </c:pt>
                <c:pt idx="29">
                  <c:v>47</c:v>
                </c:pt>
                <c:pt idx="30">
                  <c:v>48</c:v>
                </c:pt>
                <c:pt idx="31">
                  <c:v>49</c:v>
                </c:pt>
                <c:pt idx="32">
                  <c:v>50</c:v>
                </c:pt>
                <c:pt idx="33">
                  <c:v>51</c:v>
                </c:pt>
                <c:pt idx="34">
                  <c:v>52</c:v>
                </c:pt>
                <c:pt idx="35">
                  <c:v>53</c:v>
                </c:pt>
                <c:pt idx="36">
                  <c:v>54</c:v>
                </c:pt>
                <c:pt idx="37">
                  <c:v>55</c:v>
                </c:pt>
                <c:pt idx="38">
                  <c:v>56</c:v>
                </c:pt>
                <c:pt idx="39">
                  <c:v>57</c:v>
                </c:pt>
                <c:pt idx="40">
                  <c:v>58</c:v>
                </c:pt>
                <c:pt idx="41">
                  <c:v>59</c:v>
                </c:pt>
                <c:pt idx="42">
                  <c:v>60</c:v>
                </c:pt>
              </c:strCache>
            </c:strRef>
          </c:cat>
          <c:val>
            <c:numRef>
              <c:f>Sheet2!$B$4:$B$47</c:f>
              <c:numCache>
                <c:formatCode>General</c:formatCode>
                <c:ptCount val="43"/>
                <c:pt idx="0">
                  <c:v>24</c:v>
                </c:pt>
                <c:pt idx="1">
                  <c:v>27</c:v>
                </c:pt>
                <c:pt idx="2">
                  <c:v>33</c:v>
                </c:pt>
                <c:pt idx="3">
                  <c:v>39</c:v>
                </c:pt>
                <c:pt idx="4">
                  <c:v>48</c:v>
                </c:pt>
                <c:pt idx="5">
                  <c:v>42</c:v>
                </c:pt>
                <c:pt idx="6">
                  <c:v>78</c:v>
                </c:pt>
                <c:pt idx="7">
                  <c:v>78</c:v>
                </c:pt>
                <c:pt idx="8">
                  <c:v>117</c:v>
                </c:pt>
                <c:pt idx="9">
                  <c:v>144</c:v>
                </c:pt>
                <c:pt idx="10">
                  <c:v>144</c:v>
                </c:pt>
                <c:pt idx="11">
                  <c:v>204</c:v>
                </c:pt>
                <c:pt idx="12">
                  <c:v>180</c:v>
                </c:pt>
                <c:pt idx="13">
                  <c:v>207</c:v>
                </c:pt>
                <c:pt idx="14">
                  <c:v>183</c:v>
                </c:pt>
                <c:pt idx="15">
                  <c:v>174</c:v>
                </c:pt>
                <c:pt idx="16">
                  <c:v>231</c:v>
                </c:pt>
                <c:pt idx="17">
                  <c:v>234</c:v>
                </c:pt>
                <c:pt idx="18">
                  <c:v>207</c:v>
                </c:pt>
                <c:pt idx="19">
                  <c:v>150</c:v>
                </c:pt>
                <c:pt idx="20">
                  <c:v>174</c:v>
                </c:pt>
                <c:pt idx="21">
                  <c:v>126</c:v>
                </c:pt>
                <c:pt idx="22">
                  <c:v>171</c:v>
                </c:pt>
                <c:pt idx="23">
                  <c:v>120</c:v>
                </c:pt>
                <c:pt idx="24">
                  <c:v>138</c:v>
                </c:pt>
                <c:pt idx="25">
                  <c:v>96</c:v>
                </c:pt>
                <c:pt idx="26">
                  <c:v>99</c:v>
                </c:pt>
                <c:pt idx="27">
                  <c:v>123</c:v>
                </c:pt>
                <c:pt idx="28">
                  <c:v>99</c:v>
                </c:pt>
                <c:pt idx="29">
                  <c:v>72</c:v>
                </c:pt>
                <c:pt idx="30">
                  <c:v>57</c:v>
                </c:pt>
                <c:pt idx="31">
                  <c:v>72</c:v>
                </c:pt>
                <c:pt idx="32">
                  <c:v>90</c:v>
                </c:pt>
                <c:pt idx="33">
                  <c:v>57</c:v>
                </c:pt>
                <c:pt idx="34">
                  <c:v>54</c:v>
                </c:pt>
                <c:pt idx="35">
                  <c:v>57</c:v>
                </c:pt>
                <c:pt idx="36">
                  <c:v>54</c:v>
                </c:pt>
                <c:pt idx="37">
                  <c:v>66</c:v>
                </c:pt>
                <c:pt idx="38">
                  <c:v>42</c:v>
                </c:pt>
                <c:pt idx="39">
                  <c:v>12</c:v>
                </c:pt>
                <c:pt idx="40">
                  <c:v>42</c:v>
                </c:pt>
                <c:pt idx="41">
                  <c:v>30</c:v>
                </c:pt>
                <c:pt idx="42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C1-42C7-A984-5D5A019161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02336992"/>
        <c:axId val="1202343232"/>
      </c:barChart>
      <c:catAx>
        <c:axId val="1202336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2343232"/>
        <c:crosses val="autoZero"/>
        <c:auto val="1"/>
        <c:lblAlgn val="ctr"/>
        <c:lblOffset val="100"/>
        <c:noMultiLvlLbl val="0"/>
      </c:catAx>
      <c:valAx>
        <c:axId val="120234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2336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10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Sudhakar Kubal</dc:creator>
  <cp:keywords/>
  <dc:description/>
  <cp:lastModifiedBy>Nitin Sudhakar Kubal</cp:lastModifiedBy>
  <cp:revision>14</cp:revision>
  <dcterms:created xsi:type="dcterms:W3CDTF">2024-03-18T05:08:00Z</dcterms:created>
  <dcterms:modified xsi:type="dcterms:W3CDTF">2024-03-23T07:26:00Z</dcterms:modified>
</cp:coreProperties>
</file>