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CSE 4327 VLSI Design – Lab Final Viva Cheat Sheet</w:t>
      </w:r>
    </w:p>
    <w:p>
      <w:pPr>
        <w:sectPr>
          <w:pgSz w:w="12240" w:h="15840" w:orient="portrait"/>
          <w:pgMar w:top="500" w:right="500" w:bottom="440" w:left="500" w:header="200" w:footer="200" w:gutter="0"/>
          <w:pgNumType/>
          <w:docGrid w:linePitch="360"/>
        </w:sectPr>
      </w:pPr>
    </w:p>
    <w:p>
      <w:pPr>
        <w:keepNext/>
        <w:shd w:fill="C00000" w:color="auto" w:val="clear"/>
        <w:spacing w:after="30" w:before="7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Know these first (fixes and gotchas)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Mux 2:1</w:t>
      </w:r>
      <w:r>
        <w:rPr>
          <w:rFonts w:ascii="Arial" w:cs="Arial" w:eastAsia="Arial" w:hAnsi="Arial"/>
          <w:sz w:val="18"/>
          <w:szCs w:val="18"/>
        </w:rPr>
        <w:t xml:space="preserve"> finishes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60 ns</w:t>
      </w:r>
      <w:r>
        <w:rPr>
          <w:rFonts w:ascii="Arial" w:cs="Arial" w:eastAsia="Arial" w:hAnsi="Arial"/>
          <w:sz w:val="18"/>
          <w:szCs w:val="18"/>
        </w:rPr>
        <w:t xml:space="preserve"> (6 vectors), not 80.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Mux 8:1:</w:t>
      </w:r>
      <w:r>
        <w:rPr>
          <w:rFonts w:ascii="Arial" w:cs="Arial" w:eastAsia="Arial" w:hAnsi="Arial"/>
          <w:sz w:val="18"/>
          <w:szCs w:val="18"/>
        </w:rPr>
        <w:t xml:space="preserve"> s=010 selects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i2</w:t>
      </w:r>
      <w:r>
        <w:rPr>
          <w:rFonts w:ascii="Arial" w:cs="Arial" w:eastAsia="Arial" w:hAnsi="Arial"/>
          <w:sz w:val="18"/>
          <w:szCs w:val="18"/>
        </w:rPr>
        <w:t xml:space="preserve"> (console: inputs 00000100, out=1). Both fixed in your corrected reports.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Counter</w:t>
      </w:r>
      <w:r>
        <w:rPr>
          <w:rFonts w:ascii="Arial" w:cs="Arial" w:eastAsia="Arial" w:hAnsi="Arial"/>
          <w:sz w:val="18"/>
          <w:szCs w:val="18"/>
        </w:rPr>
        <w:t xml:space="preserve"> wraps 1111→0000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165 ns</w:t>
      </w:r>
      <w:r>
        <w:rPr>
          <w:rFonts w:ascii="Arial" w:cs="Arial" w:eastAsia="Arial" w:hAnsi="Arial"/>
          <w:sz w:val="18"/>
          <w:szCs w:val="18"/>
        </w:rPr>
        <w:t xml:space="preserve">; your waveform only shows 0–80 ns. Re-run to 180 ns before the viva and be ready to show the wrap.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JK</w:t>
      </w:r>
      <w:r>
        <w:rPr>
          <w:rFonts w:ascii="Arial" w:cs="Arial" w:eastAsia="Arial" w:hAnsi="Arial"/>
          <w:sz w:val="18"/>
          <w:szCs w:val="18"/>
        </w:rPr>
        <w:t xml:space="preserve"> first toggle takes effect at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55 ns</w:t>
      </w:r>
      <w:r>
        <w:rPr>
          <w:rFonts w:ascii="Arial" w:cs="Arial" w:eastAsia="Arial" w:hAnsi="Arial"/>
          <w:sz w:val="18"/>
          <w:szCs w:val="18"/>
        </w:rPr>
        <w:t xml:space="preserve"> edge (inputs change at 50).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sz w:val="18"/>
          <w:szCs w:val="18"/>
        </w:rPr>
        <w:t xml:space="preserve">Your </w:t>
      </w:r>
      <w:r>
        <w:rPr>
          <w:rFonts w:ascii="Consolas" w:cs="Consolas" w:eastAsia="Consolas" w:hAnsi="Consolas"/>
          <w:sz w:val="17"/>
          <w:szCs w:val="17"/>
        </w:rPr>
        <w:t xml:space="preserve">+</w:t>
      </w:r>
      <w:r>
        <w:rPr>
          <w:rFonts w:ascii="Arial" w:cs="Arial" w:eastAsia="Arial" w:hAnsi="Arial"/>
          <w:sz w:val="18"/>
          <w:szCs w:val="18"/>
        </w:rPr>
        <w:t xml:space="preserve"> adders are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behavioral</w:t>
      </w:r>
      <w:r>
        <w:rPr>
          <w:rFonts w:ascii="Arial" w:cs="Arial" w:eastAsia="Arial" w:hAnsi="Arial"/>
          <w:sz w:val="18"/>
          <w:szCs w:val="18"/>
        </w:rPr>
        <w:t xml:space="preserve">, not ripple-carry. Test benches use </w:t>
      </w:r>
      <w:r>
        <w:rPr>
          <w:rFonts w:ascii="Consolas" w:cs="Consolas" w:eastAsia="Consolas" w:hAnsi="Consolas"/>
          <w:sz w:val="17"/>
          <w:szCs w:val="17"/>
        </w:rPr>
        <w:t xml:space="preserve">$monitor</w:t>
      </w:r>
      <w:r>
        <w:rPr>
          <w:rFonts w:ascii="Arial" w:cs="Arial" w:eastAsia="Arial" w:hAnsi="Arial"/>
          <w:sz w:val="18"/>
          <w:szCs w:val="18"/>
        </w:rPr>
        <w:t xml:space="preserve"> (not self-checking) except Exp 7.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sz w:val="18"/>
          <w:szCs w:val="18"/>
        </w:rPr>
        <w:t xml:space="preserve">Exp 7: confirm slack / cell count / power from your own </w:t>
      </w:r>
      <w:r>
        <w:rPr>
          <w:rFonts w:ascii="Consolas" w:cs="Consolas" w:eastAsia="Consolas" w:hAnsi="Consolas"/>
          <w:sz w:val="17"/>
          <w:szCs w:val="17"/>
        </w:rPr>
        <w:t xml:space="preserve">rc</w:t>
      </w:r>
      <w:r>
        <w:rPr>
          <w:rFonts w:ascii="Arial" w:cs="Arial" w:eastAsia="Arial" w:hAnsi="Arial"/>
          <w:sz w:val="18"/>
          <w:szCs w:val="18"/>
        </w:rPr>
        <w:t xml:space="preserve"> output (the report's table values are marked “~”). Its SDC was carried over from Exp 6 (names rst/count). NOT report says DC sweep 0–2.0 V but plot ends ≈1.8 V.</w:t>
      </w:r>
    </w:p>
    <w:p>
      <w:pPr>
        <w:keepNext/>
        <w:shd w:fill="1F3864" w:color="auto" w:val="clear"/>
        <w:spacing w:after="30" w:before="7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Q1 &amp; Q2 – Virtuoso: NOT, NAND, AND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Setup:</w:t>
      </w:r>
      <w:r>
        <w:rPr>
          <w:rFonts w:ascii="Arial" w:cs="Arial" w:eastAsia="Arial" w:hAnsi="Arial"/>
          <w:sz w:val="18"/>
          <w:szCs w:val="18"/>
        </w:rPr>
        <w:t xml:space="preserve"> gpdk090, VDD=1.8 V, L=100 nm, Wp=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720 nm</w:t>
      </w:r>
      <w:r>
        <w:rPr>
          <w:rFonts w:ascii="Arial" w:cs="Arial" w:eastAsia="Arial" w:hAnsi="Arial"/>
          <w:sz w:val="18"/>
          <w:szCs w:val="18"/>
        </w:rPr>
        <w:t xml:space="preserve">, Wn=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240 nm</w:t>
      </w:r>
      <w:r>
        <w:rPr>
          <w:rFonts w:ascii="Arial" w:cs="Arial" w:eastAsia="Arial" w:hAnsi="Arial"/>
          <w:sz w:val="18"/>
          <w:szCs w:val="18"/>
        </w:rPr>
        <w:t xml:space="preserve"> (3:1). vpulse 0→1.8 V, 20 ns / 10 ns width; NAND/AND input B 40 / 20 ns (all 4 combos); rise/fall 50 ps; transient 200 ns (NOT: 100 ns + DC sweep).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Inverter:</w:t>
      </w:r>
      <w:r>
        <w:rPr>
          <w:rFonts w:ascii="Arial" w:cs="Arial" w:eastAsia="Arial" w:hAnsi="Arial"/>
          <w:sz w:val="18"/>
          <w:szCs w:val="18"/>
        </w:rPr>
        <w:t xml:space="preserve"> Vin=0 → PMOS on, Vout=VDD; Vin=1 → NMOS on, Vout=0. PMOS wider because hole mobility is lower → balanced rise/fall, VM≈VDD/2 (~0.9 V).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NAND:</w:t>
      </w:r>
      <w:r>
        <w:rPr>
          <w:rFonts w:ascii="Arial" w:cs="Arial" w:eastAsia="Arial" w:hAnsi="Arial"/>
          <w:sz w:val="18"/>
          <w:szCs w:val="18"/>
        </w:rPr>
        <w:t xml:space="preserve"> 2 PMOS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parallel</w:t>
      </w:r>
      <w:r>
        <w:rPr>
          <w:rFonts w:ascii="Arial" w:cs="Arial" w:eastAsia="Arial" w:hAnsi="Arial"/>
          <w:sz w:val="18"/>
          <w:szCs w:val="18"/>
        </w:rPr>
        <w:t xml:space="preserve"> (pull-up), 2 NMOS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series</w:t>
      </w:r>
      <w:r>
        <w:rPr>
          <w:rFonts w:ascii="Arial" w:cs="Arial" w:eastAsia="Arial" w:hAnsi="Arial"/>
          <w:sz w:val="18"/>
          <w:szCs w:val="18"/>
        </w:rPr>
        <w:t xml:space="preserve"> (pull-down); output low only when A=B=1. NMOS stack is weaker → slower fall, VM shifts up.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AND = NAND (PM0, PM1, NM0, NM1) + inverter (PM2, NM2)</w:t>
      </w:r>
      <w:r>
        <w:rPr>
          <w:rFonts w:ascii="Arial" w:cs="Arial" w:eastAsia="Arial" w:hAnsi="Arial"/>
          <w:sz w:val="18"/>
          <w:szCs w:val="18"/>
        </w:rPr>
        <w:t xml:space="preserve">; point to the internal node between stages. One CMOS stage always inverts. 6 transistors.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VTC:</w:t>
      </w:r>
      <w:r>
        <w:rPr>
          <w:rFonts w:ascii="Arial" w:cs="Arial" w:eastAsia="Arial" w:hAnsi="Arial"/>
          <w:sz w:val="18"/>
          <w:szCs w:val="18"/>
        </w:rPr>
        <w:t xml:space="preserve"> DC sweep of Vin, plot Vout; VM is where Vin=Vout.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Flow:</w:t>
      </w:r>
      <w:r>
        <w:rPr>
          <w:rFonts w:ascii="Arial" w:cs="Arial" w:eastAsia="Arial" w:hAnsi="Arial"/>
          <w:sz w:val="18"/>
          <w:szCs w:val="18"/>
        </w:rPr>
        <w:t xml:space="preserve"> library + tech → schematic → symbol → test bench → ADE L (Spectre, model lib, tran/DC).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Swap PMOS/NMOS:</w:t>
      </w:r>
      <w:r>
        <w:rPr>
          <w:rFonts w:ascii="Arial" w:cs="Arial" w:eastAsia="Arial" w:hAnsi="Arial"/>
          <w:sz w:val="18"/>
          <w:szCs w:val="18"/>
        </w:rPr>
        <w:t xml:space="preserve"> becomes non-inverting with degraded levels (high ≈ VDD−Vtn, low ≈ |Vtp|).</w:t>
      </w:r>
    </w:p>
    <w:p>
      <w:pPr>
        <w:keepNext/>
        <w:shd w:fill="1F3864" w:color="auto" w:val="clear"/>
        <w:spacing w:after="30" w:before="7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Q3 – 4-to-1 MUX (Verilog)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Yours = dataflow</w:t>
      </w:r>
      <w:r>
        <w:rPr>
          <w:rFonts w:ascii="Arial" w:cs="Arial" w:eastAsia="Arial" w:hAnsi="Arial"/>
          <w:sz w:val="18"/>
          <w:szCs w:val="18"/>
        </w:rPr>
        <w:t xml:space="preserve">, one </w:t>
      </w:r>
      <w:r>
        <w:rPr>
          <w:rFonts w:ascii="Consolas" w:cs="Consolas" w:eastAsia="Consolas" w:hAnsi="Consolas"/>
          <w:sz w:val="17"/>
          <w:szCs w:val="17"/>
        </w:rPr>
        <w:t xml:space="preserve">assign</w:t>
      </w:r>
      <w:r>
        <w:rPr>
          <w:rFonts w:ascii="Arial" w:cs="Arial" w:eastAsia="Arial" w:hAnsi="Arial"/>
          <w:sz w:val="18"/>
          <w:szCs w:val="18"/>
        </w:rPr>
        <w:t xml:space="preserve"> with nested </w:t>
      </w:r>
      <w:r>
        <w:rPr>
          <w:rFonts w:ascii="Consolas" w:cs="Consolas" w:eastAsia="Consolas" w:hAnsi="Consolas"/>
          <w:sz w:val="17"/>
          <w:szCs w:val="17"/>
        </w:rPr>
        <w:t xml:space="preserve">?:</w:t>
      </w:r>
      <w:r>
        <w:rPr>
          <w:rFonts w:ascii="Arial" w:cs="Arial" w:eastAsia="Arial" w:hAnsi="Arial"/>
          <w:sz w:val="18"/>
          <w:szCs w:val="18"/>
        </w:rPr>
        <w:t xml:space="preserve">; say “dataflow”, not structural. Truth table: out = i[s].</w:t>
      </w:r>
    </w:p>
    <w:p>
      <w:pPr>
        <w:shd w:fill="F2F2F2" w:color="auto" w:val="clear"/>
        <w:spacing w:after="0" w:line="19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assign out = s[1] ? (s[0]?i[3]:i[2]) : (s[0]?i[1]:i[0]);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Three 2:1 muxes:</w:t>
      </w:r>
      <w:r>
        <w:rPr>
          <w:rFonts w:ascii="Arial" w:cs="Arial" w:eastAsia="Arial" w:hAnsi="Arial"/>
          <w:sz w:val="18"/>
          <w:szCs w:val="18"/>
        </w:rPr>
        <w:t xml:space="preserve"> two first-level (s[0]: i0/i1, i2/i3) + one second-level (s[1]). n:1 needs n−1 (8:1 → 7). Live edit:</w:t>
      </w:r>
    </w:p>
    <w:p>
      <w:pPr>
        <w:shd w:fill="F2F2F2" w:color="auto" w:val="clear"/>
        <w:spacing w:after="0" w:line="19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mux21 m0(.i0(i[0]),.i1(i[1]),.s(s[0]),.out(w0));</w:t>
      </w:r>
    </w:p>
    <w:p>
      <w:pPr>
        <w:shd w:fill="F2F2F2" w:color="auto" w:val="clear"/>
        <w:spacing w:after="0" w:line="19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mux21 m1(.i0(i[2]),.i1(i[3]),.s(s[0]),.out(w1));</w:t>
      </w:r>
    </w:p>
    <w:p>
      <w:pPr>
        <w:shd w:fill="F2F2F2" w:color="auto" w:val="clear"/>
        <w:spacing w:after="0" w:line="19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mux21 m2(.i0(w0),.i1(w1),.s(s[1]),.out(out));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#10</w:t>
      </w:r>
      <w:r>
        <w:rPr>
          <w:rFonts w:ascii="Arial" w:cs="Arial" w:eastAsia="Arial" w:hAnsi="Arial"/>
          <w:sz w:val="18"/>
          <w:szCs w:val="18"/>
        </w:rPr>
        <w:t xml:space="preserve"> = 10 time units = 10 ns (timescale 1ns/1ps). Doubling it doubles each hold and the run (2:1 60→120, 4:1 80→160, 8:1 160→320 ns). Combinational: out changes in the same time step as inputs. Console times are in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ps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keepNext/>
        <w:shd w:fill="1F3864" w:color="auto" w:val="clear"/>
        <w:spacing w:after="30" w:before="7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Q4(a) – 4-bit Full Adder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Half adder:</w:t>
      </w:r>
      <w:r>
        <w:rPr>
          <w:rFonts w:ascii="Arial" w:cs="Arial" w:eastAsia="Arial" w:hAnsi="Arial"/>
          <w:sz w:val="18"/>
          <w:szCs w:val="18"/>
        </w:rPr>
        <w:t xml:space="preserve"> sum=a^b, carry=a&amp;b.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Full adder = 2 HA + OR:</w:t>
      </w:r>
      <w:r>
        <w:rPr>
          <w:rFonts w:ascii="Arial" w:cs="Arial" w:eastAsia="Arial" w:hAnsi="Arial"/>
          <w:sz w:val="18"/>
          <w:szCs w:val="18"/>
        </w:rPr>
        <w:t xml:space="preserve"> sum=a^b^cin, cout=ab+cin(a^b). Yours: (a&amp;b)|(b&amp;cin)|(cin&amp;a), equivalent.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You wrote:</w:t>
      </w:r>
      <w:r>
        <w:rPr>
          <w:rFonts w:ascii="Arial" w:cs="Arial" w:eastAsia="Arial" w:hAnsi="Arial"/>
          <w:sz w:val="18"/>
          <w:szCs w:val="18"/>
        </w:rPr>
        <w:t xml:space="preserve"> 1-bit dataflow; 4–64-bit behavioral </w:t>
      </w:r>
      <w:r>
        <w:rPr>
          <w:rFonts w:ascii="Consolas" w:cs="Consolas" w:eastAsia="Consolas" w:hAnsi="Consolas"/>
          <w:sz w:val="17"/>
          <w:szCs w:val="17"/>
        </w:rPr>
        <w:t xml:space="preserve">{carry,sum}=a+b+cin</w:t>
      </w:r>
      <w:r>
        <w:rPr>
          <w:rFonts w:ascii="Arial" w:cs="Arial" w:eastAsia="Arial" w:hAnsi="Arial"/>
          <w:sz w:val="18"/>
          <w:szCs w:val="18"/>
        </w:rPr>
        <w:t xml:space="preserve">; subtractor </w:t>
      </w:r>
      <w:r>
        <w:rPr>
          <w:rFonts w:ascii="Consolas" w:cs="Consolas" w:eastAsia="Consolas" w:hAnsi="Consolas"/>
          <w:sz w:val="17"/>
          <w:szCs w:val="17"/>
        </w:rPr>
        <w:t xml:space="preserve">{bout,diff}=a-b-bin</w:t>
      </w:r>
      <w:r>
        <w:rPr>
          <w:rFonts w:ascii="Arial" w:cs="Arial" w:eastAsia="Arial" w:hAnsi="Arial"/>
          <w:sz w:val="18"/>
          <w:szCs w:val="18"/>
        </w:rPr>
        <w:t xml:space="preserve"> (0−15 → 0001, borrow 1); multiplier 8-bit </w:t>
      </w:r>
      <w:r>
        <w:rPr>
          <w:rFonts w:ascii="Consolas" w:cs="Consolas" w:eastAsia="Consolas" w:hAnsi="Consolas"/>
          <w:sz w:val="17"/>
          <w:szCs w:val="17"/>
        </w:rPr>
        <w:t xml:space="preserve">prod=a*b</w:t>
      </w:r>
      <w:r>
        <w:rPr>
          <w:rFonts w:ascii="Arial" w:cs="Arial" w:eastAsia="Arial" w:hAnsi="Arial"/>
          <w:sz w:val="18"/>
          <w:szCs w:val="18"/>
        </w:rPr>
        <w:t xml:space="preserve"> (9×9=81). 15+15+1=31 → sum 1111, carry 1.</w:t>
      </w:r>
    </w:p>
    <w:p>
      <w:pPr>
        <w:shd w:fill="F2F2F2" w:color="auto" w:val="clear"/>
        <w:spacing w:after="0" w:line="19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half_adder h1(a,b,s1,c1); half_adder h2(s1,cin,sum,c2); or(carry,c1,c2);</w:t>
      </w:r>
    </w:p>
    <w:p>
      <w:pPr>
        <w:keepNext/>
        <w:shd w:fill="1F3864" w:color="auto" w:val="clear"/>
        <w:spacing w:after="30" w:before="7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Q4(b) – D FF, JK FF, 4-bit counter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Latch</w:t>
      </w:r>
      <w:r>
        <w:rPr>
          <w:rFonts w:ascii="Arial" w:cs="Arial" w:eastAsia="Arial" w:hAnsi="Arial"/>
          <w:sz w:val="18"/>
          <w:szCs w:val="18"/>
        </w:rPr>
        <w:t xml:space="preserve"> = level-sensitive;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FF</w:t>
      </w:r>
      <w:r>
        <w:rPr>
          <w:rFonts w:ascii="Arial" w:cs="Arial" w:eastAsia="Arial" w:hAnsi="Arial"/>
          <w:sz w:val="18"/>
          <w:szCs w:val="18"/>
        </w:rPr>
        <w:t xml:space="preserve"> = edge-triggered (</w:t>
      </w:r>
      <w:r>
        <w:rPr>
          <w:rFonts w:ascii="Consolas" w:cs="Consolas" w:eastAsia="Consolas" w:hAnsi="Consolas"/>
          <w:sz w:val="17"/>
          <w:szCs w:val="17"/>
        </w:rPr>
        <w:t xml:space="preserve">posedge clk</w:t>
      </w:r>
      <w:r>
        <w:rPr>
          <w:rFonts w:ascii="Arial" w:cs="Arial" w:eastAsia="Arial" w:hAnsi="Arial"/>
          <w:sz w:val="18"/>
          <w:szCs w:val="18"/>
        </w:rPr>
        <w:t xml:space="preserve">). Sensitivity </w:t>
      </w:r>
      <w:r>
        <w:rPr>
          <w:rFonts w:ascii="Consolas" w:cs="Consolas" w:eastAsia="Consolas" w:hAnsi="Consolas"/>
          <w:sz w:val="17"/>
          <w:szCs w:val="17"/>
        </w:rPr>
        <w:t xml:space="preserve">posedge clk or negedge rst</w:t>
      </w:r>
      <w:r>
        <w:rPr>
          <w:rFonts w:ascii="Arial" w:cs="Arial" w:eastAsia="Arial" w:hAnsi="Arial"/>
          <w:sz w:val="18"/>
          <w:szCs w:val="18"/>
        </w:rPr>
        <w:t xml:space="preserve">: capture edge +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asynchronous</w:t>
      </w:r>
      <w:r>
        <w:rPr>
          <w:rFonts w:ascii="Arial" w:cs="Arial" w:eastAsia="Arial" w:hAnsi="Arial"/>
          <w:sz w:val="18"/>
          <w:szCs w:val="18"/>
        </w:rPr>
        <w:t xml:space="preserve"> reset (drop </w:t>
      </w:r>
      <w:r>
        <w:rPr>
          <w:rFonts w:ascii="Consolas" w:cs="Consolas" w:eastAsia="Consolas" w:hAnsi="Consolas"/>
          <w:sz w:val="17"/>
          <w:szCs w:val="17"/>
        </w:rPr>
        <w:t xml:space="preserve">negedge rst</w:t>
      </w:r>
      <w:r>
        <w:rPr>
          <w:rFonts w:ascii="Arial" w:cs="Arial" w:eastAsia="Arial" w:hAnsi="Arial"/>
          <w:sz w:val="18"/>
          <w:szCs w:val="18"/>
        </w:rPr>
        <w:t xml:space="preserve"> → synchronous).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&lt;= vs =:</w:t>
      </w:r>
      <w:r>
        <w:rPr>
          <w:rFonts w:ascii="Arial" w:cs="Arial" w:eastAsia="Arial" w:hAnsi="Arial"/>
          <w:sz w:val="18"/>
          <w:szCs w:val="18"/>
        </w:rPr>
        <w:t xml:space="preserve"> non-blocking evaluates all RHS first, updates together → no race between flops; use it in clocked blocks.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NCLaunch:</w:t>
      </w:r>
      <w:r>
        <w:rPr>
          <w:rFonts w:ascii="Arial" w:cs="Arial" w:eastAsia="Arial" w:hAnsi="Arial"/>
          <w:sz w:val="18"/>
          <w:szCs w:val="18"/>
        </w:rPr>
        <w:t xml:space="preserve"> cds.lib + worklib → </w:t>
      </w:r>
      <w:r>
        <w:rPr>
          <w:rFonts w:ascii="Consolas" w:cs="Consolas" w:eastAsia="Consolas" w:hAnsi="Consolas"/>
          <w:sz w:val="17"/>
          <w:szCs w:val="17"/>
        </w:rPr>
        <w:t xml:space="preserve">ncvlog</w:t>
      </w:r>
      <w:r>
        <w:rPr>
          <w:rFonts w:ascii="Arial" w:cs="Arial" w:eastAsia="Arial" w:hAnsi="Arial"/>
          <w:sz w:val="18"/>
          <w:szCs w:val="18"/>
        </w:rPr>
        <w:t xml:space="preserve"> (compile/syntax) → </w:t>
      </w:r>
      <w:r>
        <w:rPr>
          <w:rFonts w:ascii="Consolas" w:cs="Consolas" w:eastAsia="Consolas" w:hAnsi="Consolas"/>
          <w:sz w:val="17"/>
          <w:szCs w:val="17"/>
        </w:rPr>
        <w:t xml:space="preserve">ncelab</w:t>
      </w:r>
      <w:r>
        <w:rPr>
          <w:rFonts w:ascii="Arial" w:cs="Arial" w:eastAsia="Arial" w:hAnsi="Arial"/>
          <w:sz w:val="18"/>
          <w:szCs w:val="18"/>
        </w:rPr>
        <w:t xml:space="preserve"> (hierarchy, snapshot, test bench top) → </w:t>
      </w:r>
      <w:r>
        <w:rPr>
          <w:rFonts w:ascii="Consolas" w:cs="Consolas" w:eastAsia="Consolas" w:hAnsi="Consolas"/>
          <w:sz w:val="17"/>
          <w:szCs w:val="17"/>
        </w:rPr>
        <w:t xml:space="preserve">ncsim</w:t>
      </w:r>
      <w:r>
        <w:rPr>
          <w:rFonts w:ascii="Arial" w:cs="Arial" w:eastAsia="Arial" w:hAnsi="Arial"/>
          <w:sz w:val="18"/>
          <w:szCs w:val="18"/>
        </w:rPr>
        <w:t xml:space="preserve"> + SimVision (run/waveform).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sz w:val="18"/>
          <w:szCs w:val="18"/>
        </w:rPr>
        <w:t xml:space="preserve">Clock </w:t>
      </w:r>
      <w:r>
        <w:rPr>
          <w:rFonts w:ascii="Consolas" w:cs="Consolas" w:eastAsia="Consolas" w:hAnsi="Consolas"/>
          <w:sz w:val="17"/>
          <w:szCs w:val="17"/>
        </w:rPr>
        <w:t xml:space="preserve">always #5 clk=~clk</w:t>
      </w:r>
      <w:r>
        <w:rPr>
          <w:rFonts w:ascii="Arial" w:cs="Arial" w:eastAsia="Arial" w:hAnsi="Arial"/>
          <w:sz w:val="18"/>
          <w:szCs w:val="18"/>
        </w:rPr>
        <w:t xml:space="preserve"> → 10 ns period, rising edges at 5, 15, 25… rst released at 10 ns.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 FF</w:t>
      </w:r>
      <w:r>
        <w:rPr>
          <w:rFonts w:ascii="Arial" w:cs="Arial" w:eastAsia="Arial" w:hAnsi="Arial"/>
          <w:sz w:val="18"/>
          <w:szCs w:val="18"/>
        </w:rPr>
        <w:t xml:space="preserve"> (d=1@20, 0@30, 1@40, ends 50): edges 15/25/35/45 →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q = 0, 1, 0, 1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JK</w:t>
      </w:r>
      <w:r>
        <w:rPr>
          <w:rFonts w:ascii="Arial" w:cs="Arial" w:eastAsia="Arial" w:hAnsi="Arial"/>
          <w:sz w:val="18"/>
          <w:szCs w:val="18"/>
        </w:rPr>
        <w:t xml:space="preserve"> (00@10, 10@20, 00@30, 01@40, 11@50, 11@60, ends 70): 15 hold q=0 · 25 set q=1 · 35 hold q=1 · 45 reset q=0 · 55 toggle q=1 · 65 toggle q=0. qbar=~q.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Counter</w:t>
      </w:r>
      <w:r>
        <w:rPr>
          <w:rFonts w:ascii="Arial" w:cs="Arial" w:eastAsia="Arial" w:hAnsi="Arial"/>
          <w:sz w:val="18"/>
          <w:szCs w:val="18"/>
        </w:rPr>
        <w:t xml:space="preserve"> (rst low 0–10): count=n at edge 5+10n (15→1, 75→7), 1111 at 155, wraps to 0000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165</w:t>
      </w:r>
      <w:r>
        <w:rPr>
          <w:rFonts w:ascii="Arial" w:cs="Arial" w:eastAsia="Arial" w:hAnsi="Arial"/>
          <w:sz w:val="18"/>
          <w:szCs w:val="18"/>
        </w:rPr>
        <w:t xml:space="preserve">, ends 180 ns.</w:t>
      </w:r>
    </w:p>
    <w:p>
      <w:pPr>
        <w:keepNext/>
        <w:shd w:fill="1F3864" w:color="auto" w:val="clear"/>
        <w:spacing w:after="30" w:before="70"/>
      </w:pPr>
      <w:r>
        <w:rPr>
          <w:rFonts w:ascii="Arial" w:cs="Arial" w:eastAsia="Arial" w:hAnsi="Arial"/>
          <w:b/>
          <w:bCs/>
          <w:color w:val="FFFFFF"/>
          <w:sz w:val="19"/>
          <w:szCs w:val="19"/>
        </w:rPr>
        <w:t xml:space="preserve"> Exp 6 &amp; 7 – Synthesis (RTL Compiler)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Flow:</w:t>
      </w:r>
      <w:r>
        <w:rPr>
          <w:rFonts w:ascii="Arial" w:cs="Arial" w:eastAsia="Arial" w:hAnsi="Arial"/>
          <w:sz w:val="18"/>
          <w:szCs w:val="18"/>
        </w:rPr>
        <w:t xml:space="preserve"> simulate RTL → SDC → </w:t>
      </w:r>
      <w:r>
        <w:rPr>
          <w:rFonts w:ascii="Consolas" w:cs="Consolas" w:eastAsia="Consolas" w:hAnsi="Consolas"/>
          <w:sz w:val="17"/>
          <w:szCs w:val="17"/>
        </w:rPr>
        <w:t xml:space="preserve">rc -f rc_script.tcl</w:t>
      </w:r>
      <w:r>
        <w:rPr>
          <w:rFonts w:ascii="Arial" w:cs="Arial" w:eastAsia="Arial" w:hAnsi="Arial"/>
          <w:sz w:val="18"/>
          <w:szCs w:val="18"/>
        </w:rPr>
        <w:t xml:space="preserve"> (read_hdl -v2001, elaborate, read_sdc, synthesize -to_mapped -effort medium, report timing/power, write_hdl/write_sdc) → </w:t>
      </w:r>
      <w:r>
        <w:rPr>
          <w:rFonts w:ascii="Consolas" w:cs="Consolas" w:eastAsia="Consolas" w:hAnsi="Consolas"/>
          <w:sz w:val="17"/>
          <w:szCs w:val="17"/>
        </w:rPr>
        <w:t xml:space="preserve">gui_show</w:t>
      </w:r>
      <w:r>
        <w:rPr>
          <w:rFonts w:ascii="Arial" w:cs="Arial" w:eastAsia="Arial" w:hAnsi="Arial"/>
          <w:sz w:val="18"/>
          <w:szCs w:val="18"/>
        </w:rPr>
        <w:t xml:space="preserve">. </w:t>
      </w:r>
      <w:r>
        <w:rPr>
          <w:rFonts w:ascii="Consolas" w:cs="Consolas" w:eastAsia="Consolas" w:hAnsi="Consolas"/>
          <w:sz w:val="17"/>
          <w:szCs w:val="17"/>
        </w:rPr>
        <w:t xml:space="preserve">-v2001</w:t>
      </w:r>
      <w:r>
        <w:rPr>
          <w:rFonts w:ascii="Arial" w:cs="Arial" w:eastAsia="Arial" w:hAnsi="Arial"/>
          <w:sz w:val="18"/>
          <w:szCs w:val="18"/>
        </w:rPr>
        <w:t xml:space="preserve"> = ANSI port style.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SDC:</w:t>
      </w:r>
      <w:r>
        <w:rPr>
          <w:rFonts w:ascii="Arial" w:cs="Arial" w:eastAsia="Arial" w:hAnsi="Arial"/>
          <w:sz w:val="18"/>
          <w:szCs w:val="18"/>
        </w:rPr>
        <w:t xml:space="preserve"> clk 10 ns {0 5}; transition 0.1; uncertainty 0.1; input delay rst 1.0; output delay count 1.0. Library gpdk045 slow.lib.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Counter slack:</w:t>
      </w:r>
      <w:r>
        <w:rPr>
          <w:rFonts w:ascii="Arial" w:cs="Arial" w:eastAsia="Arial" w:hAnsi="Arial"/>
          <w:sz w:val="18"/>
          <w:szCs w:val="18"/>
        </w:rPr>
        <w:t xml:space="preserve"> 330 ps clk→Q + 1000 ps out delay = 1330 arrival; capture 10000−100 = 9900 →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slack 8570 ps</w:t>
      </w:r>
      <w:r>
        <w:rPr>
          <w:rFonts w:ascii="Arial" w:cs="Arial" w:eastAsia="Arial" w:hAnsi="Arial"/>
          <w:sz w:val="18"/>
          <w:szCs w:val="18"/>
        </w:rPr>
        <w:t xml:space="preserve">. Power 3.021 leak + 8367.397 dyn =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8370.418 nW</w:t>
      </w:r>
      <w:r>
        <w:rPr>
          <w:rFonts w:ascii="Arial" w:cs="Arial" w:eastAsia="Arial" w:hAnsi="Arial"/>
          <w:sz w:val="18"/>
          <w:szCs w:val="18"/>
        </w:rPr>
        <w:t xml:space="preserve">, 7 cells, SDFFRX4. Simulated </w:t>
      </w:r>
      <w:r>
        <w:rPr>
          <w:rFonts w:ascii="Consolas" w:cs="Consolas" w:eastAsia="Consolas" w:hAnsi="Consolas"/>
          <w:sz w:val="17"/>
          <w:szCs w:val="17"/>
        </w:rPr>
        <w:t xml:space="preserve">counter_4bit</w:t>
      </w:r>
      <w:r>
        <w:rPr>
          <w:rFonts w:ascii="Arial" w:cs="Arial" w:eastAsia="Arial" w:hAnsi="Arial"/>
          <w:sz w:val="18"/>
          <w:szCs w:val="18"/>
        </w:rPr>
        <w:t xml:space="preserve">; synthesized copy is </w:t>
      </w:r>
      <w:r>
        <w:rPr>
          <w:rFonts w:ascii="Consolas" w:cs="Consolas" w:eastAsia="Consolas" w:hAnsi="Consolas"/>
          <w:sz w:val="17"/>
          <w:szCs w:val="17"/>
        </w:rPr>
        <w:t xml:space="preserve">cntr4bit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 w:lin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Pipelined adder:</w:t>
      </w:r>
      <w:r>
        <w:rPr>
          <w:rFonts w:ascii="Arial" w:cs="Arial" w:eastAsia="Arial" w:hAnsi="Arial"/>
          <w:sz w:val="18"/>
          <w:szCs w:val="18"/>
        </w:rPr>
        <w:t xml:space="preserve"> 8 stages × 4-bit = 32-bit; latency 9 edges (~90 ns); trades flops/area/power/latency for a short per-cycle path. </w:t>
      </w:r>
      <w:r>
        <w:rPr>
          <w:rFonts w:ascii="Consolas" w:cs="Consolas" w:eastAsia="Consolas" w:hAnsi="Consolas"/>
          <w:sz w:val="17"/>
          <w:szCs w:val="17"/>
        </w:rPr>
        <w:t xml:space="preserve">GLO-12</w:t>
      </w:r>
      <w:r>
        <w:rPr>
          <w:rFonts w:ascii="Arial" w:cs="Arial" w:eastAsia="Arial" w:hAnsi="Arial"/>
          <w:sz w:val="18"/>
          <w:szCs w:val="18"/>
        </w:rPr>
        <w:t xml:space="preserve"> = sum_pipe flops that are always 0 (stage k has only 4k live bits); </w:t>
      </w:r>
      <w:r>
        <w:rPr>
          <w:rFonts w:ascii="Consolas" w:cs="Consolas" w:eastAsia="Consolas" w:hAnsi="Consolas"/>
          <w:sz w:val="17"/>
          <w:szCs w:val="17"/>
        </w:rPr>
        <w:t xml:space="preserve">GLO-32</w:t>
      </w:r>
      <w:r>
        <w:rPr>
          <w:rFonts w:ascii="Arial" w:cs="Arial" w:eastAsia="Arial" w:hAnsi="Arial"/>
          <w:sz w:val="18"/>
          <w:szCs w:val="18"/>
        </w:rPr>
        <w:t xml:space="preserve"> = 24 unused flops deleted. Your 80 ns run shows </w:t>
      </w:r>
      <w:r>
        <w:rPr>
          <w:rFonts w:ascii="Consolas" w:cs="Consolas" w:eastAsia="Consolas" w:hAnsi="Consolas"/>
          <w:sz w:val="17"/>
          <w:szCs w:val="17"/>
        </w:rPr>
        <w:t xml:space="preserve">errors=7</w:t>
      </w:r>
      <w:r>
        <w:rPr>
          <w:rFonts w:ascii="Arial" w:cs="Arial" w:eastAsia="Arial" w:hAnsi="Arial"/>
          <w:sz w:val="18"/>
          <w:szCs w:val="18"/>
        </w:rPr>
        <w:t xml:space="preserve"> MISMATCHes (expected = x while the 9-deep reference chain fills) and no PASS; a run past ~90 ns is needed for PASS.</w:t>
      </w:r>
    </w:p>
    <w:sectPr>
      <w:type w:val="continuous"/>
      <w:pgSz w:w="12240" w:h="15840" w:orient="portrait"/>
      <w:pgMar w:top="500" w:right="500" w:bottom="440" w:left="500" w:header="200" w:footer="200" w:gutter="0"/>
      <w:pgNumType/>
      <w:cols w:space="28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7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2026-10-03T21:04:55.522Z</dcterms:created>
  <dcterms:modified xsi:type="dcterms:W3CDTF">2026-10-03T21:04:55.522Z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