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1A3B" w:rsidRPr="00AD1A3B" w:rsidRDefault="00AD1A3B" w:rsidP="00AD1A3B">
      <w:pPr>
        <w:bidi w:val="0"/>
        <w:spacing w:after="160" w:line="259" w:lineRule="auto"/>
        <w:rPr>
          <w:rFonts w:ascii="Times New Roman" w:eastAsia="Calibri" w:hAnsi="Times New Roman" w:cs="Times New Roman"/>
          <w:b/>
          <w:bCs/>
          <w:color w:val="000000"/>
          <w:sz w:val="40"/>
          <w:szCs w:val="40"/>
        </w:rPr>
      </w:pPr>
      <w:r>
        <w:rPr>
          <w:rFonts w:ascii="Times New Roman" w:eastAsia="Calibri" w:hAnsi="Times New Roman" w:cs="Times New Roman"/>
          <w:b/>
          <w:bCs/>
          <w:color w:val="000000"/>
          <w:sz w:val="40"/>
          <w:szCs w:val="40"/>
        </w:rPr>
        <w:t>Module 1 Lesson 2</w:t>
      </w:r>
      <w:bookmarkStart w:id="0" w:name="_GoBack"/>
      <w:bookmarkEnd w:id="0"/>
    </w:p>
    <w:p w:rsidR="00AD1A3B" w:rsidRPr="00AD1A3B" w:rsidRDefault="00AD1A3B" w:rsidP="00AD1A3B">
      <w:pPr>
        <w:bidi w:val="0"/>
        <w:spacing w:after="160" w:line="259" w:lineRule="auto"/>
        <w:rPr>
          <w:rFonts w:ascii="Times New Roman" w:eastAsia="Calibri" w:hAnsi="Times New Roman" w:cs="Times New Roman"/>
          <w:color w:val="000000"/>
          <w:sz w:val="20"/>
          <w:szCs w:val="20"/>
        </w:rPr>
      </w:pPr>
      <w:r w:rsidRPr="00AD1A3B">
        <w:rPr>
          <w:rFonts w:ascii="Times New Roman" w:eastAsia="Calibri" w:hAnsi="Times New Roman" w:cs="Times New Roman"/>
          <w:b/>
          <w:bCs/>
          <w:color w:val="000000"/>
          <w:sz w:val="28"/>
          <w:szCs w:val="28"/>
        </w:rPr>
        <w:t xml:space="preserve">1.2 </w:t>
      </w:r>
      <w:bookmarkStart w:id="1" w:name="_Hlk508010242"/>
      <w:r w:rsidRPr="00AD1A3B">
        <w:rPr>
          <w:rFonts w:ascii="Times New Roman" w:eastAsia="Calibri" w:hAnsi="Times New Roman" w:cs="Times New Roman"/>
          <w:b/>
          <w:bCs/>
          <w:color w:val="000000"/>
          <w:sz w:val="28"/>
          <w:szCs w:val="28"/>
        </w:rPr>
        <w:t>Elements of Pictures Created in Computer Graphics</w:t>
      </w:r>
      <w:bookmarkEnd w:id="1"/>
      <w:r w:rsidRPr="00AD1A3B">
        <w:rPr>
          <w:rFonts w:ascii="Times New Roman" w:eastAsia="Calibri" w:hAnsi="Times New Roman" w:cs="Times New Roman"/>
          <w:b/>
          <w:bCs/>
          <w:color w:val="000000"/>
          <w:sz w:val="28"/>
          <w:szCs w:val="28"/>
        </w:rPr>
        <w:t>.</w:t>
      </w:r>
      <w:r w:rsidRPr="00AD1A3B">
        <w:rPr>
          <w:rFonts w:ascii="Times New Roman" w:eastAsia="Calibri" w:hAnsi="Times New Roman" w:cs="Times New Roman"/>
          <w:b/>
          <w:bCs/>
          <w:color w:val="000000"/>
          <w:sz w:val="28"/>
          <w:szCs w:val="28"/>
        </w:rPr>
        <w:br/>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r w:rsidRPr="00AD1A3B">
        <w:rPr>
          <w:rFonts w:ascii="Times New Roman" w:eastAsia="Calibri" w:hAnsi="Times New Roman" w:cs="Times New Roman"/>
          <w:color w:val="000000"/>
          <w:sz w:val="24"/>
          <w:szCs w:val="24"/>
        </w:rPr>
        <w:t xml:space="preserve">What makes up a computer drawn picture? The basic objects out of which such pictures are composed are called </w:t>
      </w:r>
      <w:r w:rsidRPr="00AD1A3B">
        <w:rPr>
          <w:rFonts w:ascii="Times New Roman" w:eastAsia="Calibri" w:hAnsi="Times New Roman" w:cs="Times New Roman"/>
          <w:b/>
          <w:bCs/>
          <w:color w:val="000000"/>
          <w:sz w:val="24"/>
          <w:szCs w:val="24"/>
        </w:rPr>
        <w:t>output primitives</w:t>
      </w:r>
      <w:r w:rsidRPr="00AD1A3B">
        <w:rPr>
          <w:rFonts w:ascii="Times New Roman" w:eastAsia="Calibri" w:hAnsi="Times New Roman" w:cs="Times New Roman"/>
          <w:color w:val="000000"/>
          <w:sz w:val="24"/>
          <w:szCs w:val="24"/>
        </w:rPr>
        <w:t>. One useful categorization of these is:</w:t>
      </w:r>
    </w:p>
    <w:p w:rsidR="00AD1A3B" w:rsidRPr="00AD1A3B" w:rsidRDefault="00AD1A3B" w:rsidP="00AD1A3B">
      <w:pPr>
        <w:bidi w:val="0"/>
        <w:spacing w:after="160" w:line="259" w:lineRule="auto"/>
        <w:ind w:left="720"/>
        <w:rPr>
          <w:rFonts w:ascii="Times New Roman" w:eastAsia="Calibri" w:hAnsi="Times New Roman" w:cs="Times New Roman"/>
          <w:color w:val="000000"/>
          <w:sz w:val="24"/>
          <w:szCs w:val="24"/>
        </w:rPr>
      </w:pPr>
      <w:r w:rsidRPr="00AD1A3B">
        <w:rPr>
          <w:rFonts w:ascii="Times New Roman" w:eastAsia="Calibri" w:hAnsi="Times New Roman" w:cs="Times New Roman"/>
          <w:color w:val="000000"/>
          <w:sz w:val="24"/>
          <w:szCs w:val="24"/>
        </w:rPr>
        <w:br/>
        <w:t xml:space="preserve">• </w:t>
      </w:r>
      <w:proofErr w:type="gramStart"/>
      <w:r w:rsidRPr="00AD1A3B">
        <w:rPr>
          <w:rFonts w:ascii="Times New Roman" w:eastAsia="Calibri" w:hAnsi="Times New Roman" w:cs="Times New Roman"/>
          <w:color w:val="000000"/>
          <w:sz w:val="24"/>
          <w:szCs w:val="24"/>
        </w:rPr>
        <w:t>polylines</w:t>
      </w:r>
      <w:proofErr w:type="gramEnd"/>
      <w:r w:rsidRPr="00AD1A3B">
        <w:rPr>
          <w:rFonts w:ascii="Times New Roman" w:eastAsia="Calibri" w:hAnsi="Times New Roman" w:cs="Times New Roman"/>
          <w:color w:val="000000"/>
          <w:sz w:val="24"/>
          <w:szCs w:val="24"/>
        </w:rPr>
        <w:br/>
        <w:t>• text</w:t>
      </w:r>
      <w:r w:rsidRPr="00AD1A3B">
        <w:rPr>
          <w:rFonts w:ascii="Times New Roman" w:eastAsia="Calibri" w:hAnsi="Times New Roman" w:cs="Times New Roman"/>
          <w:color w:val="000000"/>
          <w:sz w:val="24"/>
          <w:szCs w:val="24"/>
        </w:rPr>
        <w:br/>
        <w:t>• filled regions</w:t>
      </w:r>
      <w:r w:rsidRPr="00AD1A3B">
        <w:rPr>
          <w:rFonts w:ascii="Times New Roman" w:eastAsia="Calibri" w:hAnsi="Times New Roman" w:cs="Times New Roman"/>
          <w:color w:val="000000"/>
          <w:sz w:val="24"/>
          <w:szCs w:val="24"/>
        </w:rPr>
        <w:br/>
        <w:t>• raster images</w:t>
      </w:r>
      <w:r w:rsidRPr="00AD1A3B">
        <w:rPr>
          <w:rFonts w:ascii="Times New Roman" w:eastAsia="Calibri" w:hAnsi="Times New Roman" w:cs="Times New Roman"/>
          <w:color w:val="000000"/>
          <w:sz w:val="24"/>
          <w:szCs w:val="24"/>
        </w:rPr>
        <w:br/>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color w:val="000000"/>
          <w:sz w:val="24"/>
          <w:szCs w:val="24"/>
        </w:rPr>
        <w:t>We will see that these types overlap somewhat, but this terminology provides a good starting point. We describe each type of primitive in turn, and hint at typical software routines that are used to draw it. More detail on these tools is given in later chapters, of course. We also discuss the various attributes of each output primitive</w:t>
      </w:r>
      <w:r w:rsidRPr="00AD1A3B">
        <w:rPr>
          <w:rFonts w:ascii="Times New Roman" w:eastAsia="Calibri" w:hAnsi="Times New Roman" w:cs="Times New Roman"/>
          <w:b/>
          <w:bCs/>
          <w:color w:val="000000"/>
          <w:sz w:val="24"/>
          <w:szCs w:val="24"/>
        </w:rPr>
        <w:t xml:space="preserve">. </w:t>
      </w:r>
      <w:r w:rsidRPr="00AD1A3B">
        <w:rPr>
          <w:rFonts w:ascii="Times New Roman" w:eastAsia="Calibri" w:hAnsi="Times New Roman" w:cs="Times New Roman"/>
          <w:color w:val="000000"/>
          <w:sz w:val="24"/>
          <w:szCs w:val="24"/>
        </w:rPr>
        <w:t xml:space="preserve">The </w:t>
      </w:r>
      <w:r w:rsidRPr="00AD1A3B">
        <w:rPr>
          <w:rFonts w:ascii="Times New Roman" w:eastAsia="Calibri" w:hAnsi="Times New Roman" w:cs="Times New Roman"/>
          <w:b/>
          <w:bCs/>
          <w:color w:val="000000"/>
          <w:sz w:val="24"/>
          <w:szCs w:val="24"/>
        </w:rPr>
        <w:t xml:space="preserve">attributes </w:t>
      </w:r>
      <w:r w:rsidRPr="00AD1A3B">
        <w:rPr>
          <w:rFonts w:ascii="Times New Roman" w:eastAsia="Calibri" w:hAnsi="Times New Roman" w:cs="Times New Roman"/>
          <w:color w:val="000000"/>
          <w:sz w:val="24"/>
          <w:szCs w:val="24"/>
        </w:rPr>
        <w:t>of a graphic primitive are the characteristics that affect how it appears, such as color and thickness.</w:t>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r w:rsidRPr="00AD1A3B">
        <w:rPr>
          <w:rFonts w:ascii="Times New Roman" w:eastAsia="Calibri" w:hAnsi="Times New Roman" w:cs="Times New Roman"/>
          <w:b/>
          <w:bCs/>
          <w:color w:val="000000"/>
          <w:sz w:val="28"/>
          <w:szCs w:val="28"/>
        </w:rPr>
        <w:t xml:space="preserve">1. 2.1. </w:t>
      </w:r>
      <w:proofErr w:type="gramStart"/>
      <w:r w:rsidRPr="00AD1A3B">
        <w:rPr>
          <w:rFonts w:ascii="Times New Roman" w:eastAsia="Calibri" w:hAnsi="Times New Roman" w:cs="Times New Roman"/>
          <w:b/>
          <w:bCs/>
          <w:color w:val="000000"/>
          <w:sz w:val="28"/>
          <w:szCs w:val="28"/>
        </w:rPr>
        <w:t>Polylines.</w:t>
      </w:r>
      <w:proofErr w:type="gramEnd"/>
      <w:r w:rsidRPr="00AD1A3B">
        <w:rPr>
          <w:rFonts w:ascii="Times New Roman" w:eastAsia="Calibri" w:hAnsi="Times New Roman" w:cs="Times New Roman"/>
          <w:b/>
          <w:bCs/>
          <w:color w:val="000000"/>
          <w:sz w:val="20"/>
          <w:szCs w:val="20"/>
        </w:rPr>
        <w:br/>
      </w:r>
      <w:r w:rsidRPr="00AD1A3B">
        <w:rPr>
          <w:rFonts w:ascii="Times New Roman" w:eastAsia="Calibri" w:hAnsi="Times New Roman" w:cs="Times New Roman"/>
          <w:color w:val="000000"/>
          <w:sz w:val="24"/>
          <w:szCs w:val="24"/>
        </w:rPr>
        <w:t xml:space="preserve">A polyline is a connected sequence of straight lines. Each of the examples in Figure 1.7 </w:t>
      </w:r>
      <w:proofErr w:type="gramStart"/>
      <w:r w:rsidRPr="00AD1A3B">
        <w:rPr>
          <w:rFonts w:ascii="Times New Roman" w:eastAsia="Calibri" w:hAnsi="Times New Roman" w:cs="Times New Roman"/>
          <w:color w:val="000000"/>
          <w:sz w:val="24"/>
          <w:szCs w:val="24"/>
        </w:rPr>
        <w:t>contain</w:t>
      </w:r>
      <w:proofErr w:type="gramEnd"/>
      <w:r w:rsidRPr="00AD1A3B">
        <w:rPr>
          <w:rFonts w:ascii="Times New Roman" w:eastAsia="Calibri" w:hAnsi="Times New Roman" w:cs="Times New Roman"/>
          <w:color w:val="000000"/>
          <w:sz w:val="24"/>
          <w:szCs w:val="24"/>
        </w:rPr>
        <w:t xml:space="preserve"> several polylines: a). one polyline extends from the nose of the dinosaur to its tail; the plot of the mathematical function is a single polyline, and the “wireframe” picture of a chess pawn contains many polylines that outline its shape.</w:t>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noProof/>
          <w:sz w:val="24"/>
          <w:szCs w:val="24"/>
        </w:rPr>
        <w:drawing>
          <wp:inline distT="0" distB="0" distL="0" distR="0" wp14:anchorId="35066241" wp14:editId="50F42DEE">
            <wp:extent cx="5486400" cy="130628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94624" cy="1308244"/>
                    </a:xfrm>
                    <a:prstGeom prst="rect">
                      <a:avLst/>
                    </a:prstGeom>
                  </pic:spPr>
                </pic:pic>
              </a:graphicData>
            </a:graphic>
          </wp:inline>
        </w:drawing>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proofErr w:type="gramStart"/>
      <w:r w:rsidRPr="00AD1A3B">
        <w:rPr>
          <w:rFonts w:ascii="Times New Roman" w:eastAsia="Calibri" w:hAnsi="Times New Roman" w:cs="Times New Roman"/>
          <w:color w:val="000000"/>
          <w:sz w:val="24"/>
          <w:szCs w:val="24"/>
        </w:rPr>
        <w:t>Figure 1.7 a).</w:t>
      </w:r>
      <w:proofErr w:type="gramEnd"/>
      <w:r w:rsidRPr="00AD1A3B">
        <w:rPr>
          <w:rFonts w:ascii="Times New Roman" w:eastAsia="Calibri" w:hAnsi="Times New Roman" w:cs="Times New Roman"/>
          <w:color w:val="000000"/>
          <w:sz w:val="24"/>
          <w:szCs w:val="24"/>
        </w:rPr>
        <w:t xml:space="preserve"> </w:t>
      </w:r>
      <w:proofErr w:type="gramStart"/>
      <w:r w:rsidRPr="00AD1A3B">
        <w:rPr>
          <w:rFonts w:ascii="Times New Roman" w:eastAsia="Calibri" w:hAnsi="Times New Roman" w:cs="Times New Roman"/>
          <w:color w:val="000000"/>
          <w:sz w:val="24"/>
          <w:szCs w:val="24"/>
        </w:rPr>
        <w:t>a</w:t>
      </w:r>
      <w:proofErr w:type="gramEnd"/>
      <w:r w:rsidRPr="00AD1A3B">
        <w:rPr>
          <w:rFonts w:ascii="Times New Roman" w:eastAsia="Calibri" w:hAnsi="Times New Roman" w:cs="Times New Roman"/>
          <w:color w:val="000000"/>
          <w:sz w:val="24"/>
          <w:szCs w:val="24"/>
        </w:rPr>
        <w:t xml:space="preserve"> polyline drawing of a dinosaur (courtesy of Susan </w:t>
      </w:r>
      <w:proofErr w:type="spellStart"/>
      <w:r w:rsidRPr="00AD1A3B">
        <w:rPr>
          <w:rFonts w:ascii="Times New Roman" w:eastAsia="Calibri" w:hAnsi="Times New Roman" w:cs="Times New Roman"/>
          <w:color w:val="000000"/>
          <w:sz w:val="24"/>
          <w:szCs w:val="24"/>
        </w:rPr>
        <w:t>Verbeck</w:t>
      </w:r>
      <w:proofErr w:type="spellEnd"/>
      <w:r w:rsidRPr="00AD1A3B">
        <w:rPr>
          <w:rFonts w:ascii="Times New Roman" w:eastAsia="Calibri" w:hAnsi="Times New Roman" w:cs="Times New Roman"/>
          <w:color w:val="000000"/>
          <w:sz w:val="24"/>
          <w:szCs w:val="24"/>
        </w:rPr>
        <w:t xml:space="preserve">), b). </w:t>
      </w:r>
      <w:proofErr w:type="gramStart"/>
      <w:r w:rsidRPr="00AD1A3B">
        <w:rPr>
          <w:rFonts w:ascii="Times New Roman" w:eastAsia="Calibri" w:hAnsi="Times New Roman" w:cs="Times New Roman"/>
          <w:color w:val="000000"/>
          <w:sz w:val="24"/>
          <w:szCs w:val="24"/>
        </w:rPr>
        <w:t>a</w:t>
      </w:r>
      <w:proofErr w:type="gramEnd"/>
      <w:r w:rsidRPr="00AD1A3B">
        <w:rPr>
          <w:rFonts w:ascii="Times New Roman" w:eastAsia="Calibri" w:hAnsi="Times New Roman" w:cs="Times New Roman"/>
          <w:color w:val="000000"/>
          <w:sz w:val="24"/>
          <w:szCs w:val="24"/>
        </w:rPr>
        <w:t xml:space="preserve"> plot of a mathematical function, c). </w:t>
      </w:r>
      <w:proofErr w:type="gramStart"/>
      <w:r w:rsidRPr="00AD1A3B">
        <w:rPr>
          <w:rFonts w:ascii="Times New Roman" w:eastAsia="Calibri" w:hAnsi="Times New Roman" w:cs="Times New Roman"/>
          <w:color w:val="000000"/>
          <w:sz w:val="24"/>
          <w:szCs w:val="24"/>
        </w:rPr>
        <w:t>a</w:t>
      </w:r>
      <w:proofErr w:type="gramEnd"/>
      <w:r w:rsidRPr="00AD1A3B">
        <w:rPr>
          <w:rFonts w:ascii="Times New Roman" w:eastAsia="Calibri" w:hAnsi="Times New Roman" w:cs="Times New Roman"/>
          <w:color w:val="000000"/>
          <w:sz w:val="24"/>
          <w:szCs w:val="24"/>
        </w:rPr>
        <w:t xml:space="preserve"> wireframe rendering of a 3D object.</w:t>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color w:val="000000"/>
          <w:sz w:val="24"/>
          <w:szCs w:val="24"/>
        </w:rPr>
        <w:t>Note that a polyline can appear as a smooth curve. Figure 1.8 shows a blow-up of a curve revealing its underlying short line segments. The eye blends them into an apparently smooth curve.</w:t>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noProof/>
        </w:rPr>
        <w:lastRenderedPageBreak/>
        <w:drawing>
          <wp:inline distT="0" distB="0" distL="0" distR="0" wp14:anchorId="4292E6E4" wp14:editId="18B09418">
            <wp:extent cx="3629025" cy="1421546"/>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1865" cy="1422658"/>
                    </a:xfrm>
                    <a:prstGeom prst="rect">
                      <a:avLst/>
                    </a:prstGeom>
                  </pic:spPr>
                </pic:pic>
              </a:graphicData>
            </a:graphic>
          </wp:inline>
        </w:drawing>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proofErr w:type="gramStart"/>
      <w:r w:rsidRPr="00AD1A3B">
        <w:rPr>
          <w:rFonts w:ascii="Times New Roman" w:eastAsia="Calibri" w:hAnsi="Times New Roman" w:cs="Times New Roman"/>
          <w:color w:val="000000"/>
          <w:sz w:val="24"/>
          <w:szCs w:val="24"/>
        </w:rPr>
        <w:t>Figure 1.8.</w:t>
      </w:r>
      <w:proofErr w:type="gramEnd"/>
      <w:r w:rsidRPr="00AD1A3B">
        <w:rPr>
          <w:rFonts w:ascii="Times New Roman" w:eastAsia="Calibri" w:hAnsi="Times New Roman" w:cs="Times New Roman"/>
          <w:color w:val="000000"/>
          <w:sz w:val="24"/>
          <w:szCs w:val="24"/>
        </w:rPr>
        <w:t xml:space="preserve"> A curved line made up of straight line segments.</w:t>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r w:rsidRPr="00AD1A3B">
        <w:rPr>
          <w:rFonts w:ascii="Times New Roman" w:eastAsia="Calibri" w:hAnsi="Times New Roman" w:cs="Times New Roman"/>
          <w:color w:val="000000"/>
          <w:sz w:val="24"/>
          <w:szCs w:val="24"/>
        </w:rPr>
        <w:t xml:space="preserve">Pictures made up of polylines are sometimes called </w:t>
      </w:r>
      <w:r w:rsidRPr="00AD1A3B">
        <w:rPr>
          <w:rFonts w:ascii="Times New Roman" w:eastAsia="Calibri" w:hAnsi="Times New Roman" w:cs="Times New Roman"/>
          <w:b/>
          <w:bCs/>
          <w:color w:val="000000"/>
          <w:sz w:val="24"/>
          <w:szCs w:val="24"/>
        </w:rPr>
        <w:t xml:space="preserve">line drawings. </w:t>
      </w:r>
      <w:r w:rsidRPr="00AD1A3B">
        <w:rPr>
          <w:rFonts w:ascii="Times New Roman" w:eastAsia="Calibri" w:hAnsi="Times New Roman" w:cs="Times New Roman"/>
          <w:color w:val="000000"/>
          <w:sz w:val="24"/>
          <w:szCs w:val="24"/>
        </w:rPr>
        <w:t>Some devices, like a pen plotter, are specifically designed to produce line drawings. The simplest polyline is a single straight line segment. A line segment is specified by its two endpoints, say (</w:t>
      </w:r>
      <w:r w:rsidRPr="00AD1A3B">
        <w:rPr>
          <w:rFonts w:ascii="Times New Roman" w:eastAsia="Calibri" w:hAnsi="Times New Roman" w:cs="Times New Roman"/>
          <w:i/>
          <w:iCs/>
          <w:color w:val="000000"/>
          <w:sz w:val="24"/>
          <w:szCs w:val="24"/>
        </w:rPr>
        <w:t>x</w:t>
      </w:r>
      <w:r w:rsidRPr="00AD1A3B">
        <w:rPr>
          <w:rFonts w:ascii="Times New Roman" w:eastAsia="Calibri" w:hAnsi="Times New Roman" w:cs="Times New Roman"/>
          <w:color w:val="000000"/>
          <w:sz w:val="24"/>
          <w:szCs w:val="24"/>
        </w:rPr>
        <w:t xml:space="preserve">1, </w:t>
      </w:r>
      <w:r w:rsidRPr="00AD1A3B">
        <w:rPr>
          <w:rFonts w:ascii="Times New Roman" w:eastAsia="Calibri" w:hAnsi="Times New Roman" w:cs="Times New Roman"/>
          <w:i/>
          <w:iCs/>
          <w:color w:val="000000"/>
          <w:sz w:val="24"/>
          <w:szCs w:val="24"/>
        </w:rPr>
        <w:t>y</w:t>
      </w:r>
      <w:r w:rsidRPr="00AD1A3B">
        <w:rPr>
          <w:rFonts w:ascii="Times New Roman" w:eastAsia="Calibri" w:hAnsi="Times New Roman" w:cs="Times New Roman"/>
          <w:color w:val="000000"/>
          <w:sz w:val="24"/>
          <w:szCs w:val="24"/>
        </w:rPr>
        <w:t>1) and (</w:t>
      </w:r>
      <w:r w:rsidRPr="00AD1A3B">
        <w:rPr>
          <w:rFonts w:ascii="Times New Roman" w:eastAsia="Calibri" w:hAnsi="Times New Roman" w:cs="Times New Roman"/>
          <w:i/>
          <w:iCs/>
          <w:color w:val="000000"/>
          <w:sz w:val="24"/>
          <w:szCs w:val="24"/>
        </w:rPr>
        <w:t>x</w:t>
      </w:r>
      <w:r w:rsidRPr="00AD1A3B">
        <w:rPr>
          <w:rFonts w:ascii="Times New Roman" w:eastAsia="Calibri" w:hAnsi="Times New Roman" w:cs="Times New Roman"/>
          <w:color w:val="000000"/>
          <w:sz w:val="24"/>
          <w:szCs w:val="24"/>
        </w:rPr>
        <w:t xml:space="preserve">2, </w:t>
      </w:r>
      <w:r w:rsidRPr="00AD1A3B">
        <w:rPr>
          <w:rFonts w:ascii="Times New Roman" w:eastAsia="Calibri" w:hAnsi="Times New Roman" w:cs="Times New Roman"/>
          <w:i/>
          <w:iCs/>
          <w:color w:val="000000"/>
          <w:sz w:val="24"/>
          <w:szCs w:val="24"/>
        </w:rPr>
        <w:t>y</w:t>
      </w:r>
      <w:r w:rsidRPr="00AD1A3B">
        <w:rPr>
          <w:rFonts w:ascii="Times New Roman" w:eastAsia="Calibri" w:hAnsi="Times New Roman" w:cs="Times New Roman"/>
          <w:color w:val="000000"/>
          <w:sz w:val="24"/>
          <w:szCs w:val="24"/>
        </w:rPr>
        <w:t xml:space="preserve">2). A drawing routine for a line might look like </w:t>
      </w:r>
      <w:proofErr w:type="spellStart"/>
      <w:r w:rsidRPr="00AD1A3B">
        <w:rPr>
          <w:rFonts w:ascii="Times New Roman" w:eastAsia="Calibri" w:hAnsi="Times New Roman" w:cs="Times New Roman"/>
          <w:color w:val="000000"/>
          <w:sz w:val="24"/>
          <w:szCs w:val="24"/>
        </w:rPr>
        <w:t>drawLine</w:t>
      </w:r>
      <w:proofErr w:type="spellEnd"/>
      <w:r w:rsidRPr="00AD1A3B">
        <w:rPr>
          <w:rFonts w:ascii="Times New Roman" w:eastAsia="Calibri" w:hAnsi="Times New Roman" w:cs="Times New Roman"/>
          <w:color w:val="000000"/>
          <w:sz w:val="24"/>
          <w:szCs w:val="24"/>
        </w:rPr>
        <w:t>(x1, y1, x2, y2)</w:t>
      </w:r>
      <w:proofErr w:type="gramStart"/>
      <w:r w:rsidRPr="00AD1A3B">
        <w:rPr>
          <w:rFonts w:ascii="Times New Roman" w:eastAsia="Calibri" w:hAnsi="Times New Roman" w:cs="Times New Roman"/>
          <w:color w:val="000000"/>
          <w:sz w:val="24"/>
          <w:szCs w:val="24"/>
        </w:rPr>
        <w:t>;</w:t>
      </w:r>
      <w:proofErr w:type="gramEnd"/>
      <w:r w:rsidRPr="00AD1A3B">
        <w:rPr>
          <w:rFonts w:ascii="Times New Roman" w:eastAsia="Calibri" w:hAnsi="Times New Roman" w:cs="Times New Roman"/>
          <w:color w:val="000000"/>
          <w:sz w:val="24"/>
          <w:szCs w:val="24"/>
        </w:rPr>
        <w:br/>
        <w:t xml:space="preserve">It draws a line between the two endpoints. We develop such a tool later, and show many examples of its use. At that point we get specific about how coordinates like </w:t>
      </w:r>
      <w:r w:rsidRPr="00AD1A3B">
        <w:rPr>
          <w:rFonts w:ascii="Times New Roman" w:eastAsia="Calibri" w:hAnsi="Times New Roman" w:cs="Times New Roman"/>
          <w:i/>
          <w:iCs/>
          <w:color w:val="000000"/>
          <w:sz w:val="24"/>
          <w:szCs w:val="24"/>
        </w:rPr>
        <w:t>x</w:t>
      </w:r>
      <w:r w:rsidRPr="00AD1A3B">
        <w:rPr>
          <w:rFonts w:ascii="Times New Roman" w:eastAsia="Calibri" w:hAnsi="Times New Roman" w:cs="Times New Roman"/>
          <w:color w:val="000000"/>
          <w:sz w:val="24"/>
          <w:szCs w:val="24"/>
        </w:rPr>
        <w:t>1 are represented (by integers or by real numbers), and how colors can be represented in a program.</w:t>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color w:val="000000"/>
          <w:sz w:val="24"/>
          <w:szCs w:val="24"/>
        </w:rPr>
        <w:t xml:space="preserve">A special case arises when a line segment shrinks to a single point, and is drawn as a “dot”. Even the lowly dot has important uses in computer graphics, as we see later. A dot might be programmed using the routine </w:t>
      </w:r>
      <w:proofErr w:type="spellStart"/>
      <w:r w:rsidRPr="00AD1A3B">
        <w:rPr>
          <w:rFonts w:ascii="Times New Roman" w:eastAsia="Calibri" w:hAnsi="Times New Roman" w:cs="Times New Roman"/>
          <w:color w:val="000000"/>
          <w:sz w:val="24"/>
          <w:szCs w:val="24"/>
        </w:rPr>
        <w:t>drawDot</w:t>
      </w:r>
      <w:proofErr w:type="spellEnd"/>
      <w:r w:rsidRPr="00AD1A3B">
        <w:rPr>
          <w:rFonts w:ascii="Times New Roman" w:eastAsia="Calibri" w:hAnsi="Times New Roman" w:cs="Times New Roman"/>
          <w:color w:val="000000"/>
          <w:sz w:val="24"/>
          <w:szCs w:val="24"/>
        </w:rPr>
        <w:t>(x1, y1)</w:t>
      </w:r>
      <w:proofErr w:type="gramStart"/>
      <w:r w:rsidRPr="00AD1A3B">
        <w:rPr>
          <w:rFonts w:ascii="Times New Roman" w:eastAsia="Calibri" w:hAnsi="Times New Roman" w:cs="Times New Roman"/>
          <w:color w:val="000000"/>
          <w:sz w:val="24"/>
          <w:szCs w:val="24"/>
        </w:rPr>
        <w:t>;</w:t>
      </w:r>
      <w:proofErr w:type="gramEnd"/>
      <w:r w:rsidRPr="00AD1A3B">
        <w:rPr>
          <w:rFonts w:ascii="Times New Roman" w:eastAsia="Calibri" w:hAnsi="Times New Roman" w:cs="Times New Roman"/>
          <w:color w:val="000000"/>
          <w:sz w:val="24"/>
          <w:szCs w:val="24"/>
        </w:rPr>
        <w:br/>
        <w:t xml:space="preserve">When there are several lines in a polyline each one is called an </w:t>
      </w:r>
      <w:r w:rsidRPr="00AD1A3B">
        <w:rPr>
          <w:rFonts w:ascii="Times New Roman" w:eastAsia="Calibri" w:hAnsi="Times New Roman" w:cs="Times New Roman"/>
          <w:b/>
          <w:bCs/>
          <w:color w:val="000000"/>
          <w:sz w:val="24"/>
          <w:szCs w:val="24"/>
        </w:rPr>
        <w:t>edge</w:t>
      </w:r>
      <w:r w:rsidRPr="00AD1A3B">
        <w:rPr>
          <w:rFonts w:ascii="Times New Roman" w:eastAsia="Calibri" w:hAnsi="Times New Roman" w:cs="Times New Roman"/>
          <w:color w:val="000000"/>
          <w:sz w:val="24"/>
          <w:szCs w:val="24"/>
        </w:rPr>
        <w:t>, and two adjacent lines meet at a</w:t>
      </w:r>
      <w:r w:rsidRPr="00AD1A3B">
        <w:rPr>
          <w:rFonts w:ascii="Times New Roman" w:eastAsia="Calibri" w:hAnsi="Times New Roman" w:cs="Times New Roman"/>
          <w:b/>
          <w:bCs/>
          <w:color w:val="000000"/>
          <w:sz w:val="24"/>
          <w:szCs w:val="24"/>
        </w:rPr>
        <w:t xml:space="preserve"> vertex</w:t>
      </w:r>
      <w:r w:rsidRPr="00AD1A3B">
        <w:rPr>
          <w:rFonts w:ascii="Times New Roman" w:eastAsia="Calibri" w:hAnsi="Times New Roman" w:cs="Times New Roman"/>
          <w:color w:val="000000"/>
          <w:sz w:val="24"/>
          <w:szCs w:val="24"/>
        </w:rPr>
        <w:t>. The edges of a polyline can cross one another, as seen in the figures</w:t>
      </w:r>
      <w:r w:rsidRPr="00AD1A3B">
        <w:rPr>
          <w:rFonts w:ascii="Times New Roman" w:eastAsia="Calibri" w:hAnsi="Times New Roman" w:cs="Times New Roman"/>
          <w:b/>
          <w:bCs/>
          <w:color w:val="000000"/>
          <w:sz w:val="24"/>
          <w:szCs w:val="24"/>
        </w:rPr>
        <w:t xml:space="preserve">. </w:t>
      </w:r>
      <w:r w:rsidRPr="00AD1A3B">
        <w:rPr>
          <w:rFonts w:ascii="Times New Roman" w:eastAsia="Calibri" w:hAnsi="Times New Roman" w:cs="Times New Roman"/>
          <w:color w:val="000000"/>
          <w:sz w:val="24"/>
          <w:szCs w:val="24"/>
        </w:rPr>
        <w:t>Polylines are specified as a list of vertices, each given by a coordinate pair</w:t>
      </w:r>
      <w:proofErr w:type="gramStart"/>
      <w:r w:rsidRPr="00AD1A3B">
        <w:rPr>
          <w:rFonts w:ascii="Times New Roman" w:eastAsia="Calibri" w:hAnsi="Times New Roman" w:cs="Times New Roman"/>
          <w:color w:val="000000"/>
          <w:sz w:val="24"/>
          <w:szCs w:val="24"/>
        </w:rPr>
        <w:t>:</w:t>
      </w:r>
      <w:proofErr w:type="gramEnd"/>
      <w:r w:rsidRPr="00AD1A3B">
        <w:rPr>
          <w:rFonts w:ascii="Times New Roman" w:eastAsia="Calibri" w:hAnsi="Times New Roman" w:cs="Times New Roman"/>
          <w:color w:val="000000"/>
          <w:sz w:val="24"/>
          <w:szCs w:val="24"/>
        </w:rPr>
        <w:br/>
        <w:t>(</w:t>
      </w:r>
      <w:r w:rsidRPr="00AD1A3B">
        <w:rPr>
          <w:rFonts w:ascii="Times New Roman" w:eastAsia="Calibri" w:hAnsi="Times New Roman" w:cs="Times New Roman"/>
          <w:i/>
          <w:iCs/>
          <w:color w:val="000000"/>
          <w:sz w:val="24"/>
          <w:szCs w:val="24"/>
        </w:rPr>
        <w:t>x</w:t>
      </w:r>
      <w:r w:rsidRPr="00AD1A3B">
        <w:rPr>
          <w:rFonts w:ascii="Times New Roman" w:eastAsia="Calibri" w:hAnsi="Times New Roman" w:cs="Times New Roman"/>
          <w:color w:val="000000"/>
          <w:sz w:val="24"/>
          <w:szCs w:val="24"/>
        </w:rPr>
        <w:t xml:space="preserve">0, </w:t>
      </w:r>
      <w:r w:rsidRPr="00AD1A3B">
        <w:rPr>
          <w:rFonts w:ascii="Times New Roman" w:eastAsia="Calibri" w:hAnsi="Times New Roman" w:cs="Times New Roman"/>
          <w:i/>
          <w:iCs/>
          <w:color w:val="000000"/>
          <w:sz w:val="24"/>
          <w:szCs w:val="24"/>
        </w:rPr>
        <w:t>y</w:t>
      </w:r>
      <w:r w:rsidRPr="00AD1A3B">
        <w:rPr>
          <w:rFonts w:ascii="Times New Roman" w:eastAsia="Calibri" w:hAnsi="Times New Roman" w:cs="Times New Roman"/>
          <w:color w:val="000000"/>
          <w:sz w:val="24"/>
          <w:szCs w:val="24"/>
        </w:rPr>
        <w:t>0), (</w:t>
      </w:r>
      <w:r w:rsidRPr="00AD1A3B">
        <w:rPr>
          <w:rFonts w:ascii="Times New Roman" w:eastAsia="Calibri" w:hAnsi="Times New Roman" w:cs="Times New Roman"/>
          <w:i/>
          <w:iCs/>
          <w:color w:val="000000"/>
          <w:sz w:val="24"/>
          <w:szCs w:val="24"/>
        </w:rPr>
        <w:t>x</w:t>
      </w:r>
      <w:r w:rsidRPr="00AD1A3B">
        <w:rPr>
          <w:rFonts w:ascii="Times New Roman" w:eastAsia="Calibri" w:hAnsi="Times New Roman" w:cs="Times New Roman"/>
          <w:color w:val="000000"/>
          <w:sz w:val="24"/>
          <w:szCs w:val="24"/>
        </w:rPr>
        <w:t xml:space="preserve">1, </w:t>
      </w:r>
      <w:r w:rsidRPr="00AD1A3B">
        <w:rPr>
          <w:rFonts w:ascii="Times New Roman" w:eastAsia="Calibri" w:hAnsi="Times New Roman" w:cs="Times New Roman"/>
          <w:i/>
          <w:iCs/>
          <w:color w:val="000000"/>
          <w:sz w:val="24"/>
          <w:szCs w:val="24"/>
        </w:rPr>
        <w:t>y</w:t>
      </w:r>
      <w:r w:rsidRPr="00AD1A3B">
        <w:rPr>
          <w:rFonts w:ascii="Times New Roman" w:eastAsia="Calibri" w:hAnsi="Times New Roman" w:cs="Times New Roman"/>
          <w:color w:val="000000"/>
          <w:sz w:val="24"/>
          <w:szCs w:val="24"/>
        </w:rPr>
        <w:t>1), (</w:t>
      </w:r>
      <w:r w:rsidRPr="00AD1A3B">
        <w:rPr>
          <w:rFonts w:ascii="Times New Roman" w:eastAsia="Calibri" w:hAnsi="Times New Roman" w:cs="Times New Roman"/>
          <w:i/>
          <w:iCs/>
          <w:color w:val="000000"/>
          <w:sz w:val="24"/>
          <w:szCs w:val="24"/>
        </w:rPr>
        <w:t>x</w:t>
      </w:r>
      <w:r w:rsidRPr="00AD1A3B">
        <w:rPr>
          <w:rFonts w:ascii="Times New Roman" w:eastAsia="Calibri" w:hAnsi="Times New Roman" w:cs="Times New Roman"/>
          <w:color w:val="000000"/>
          <w:sz w:val="24"/>
          <w:szCs w:val="24"/>
        </w:rPr>
        <w:t xml:space="preserve">2, </w:t>
      </w:r>
      <w:r w:rsidRPr="00AD1A3B">
        <w:rPr>
          <w:rFonts w:ascii="Times New Roman" w:eastAsia="Calibri" w:hAnsi="Times New Roman" w:cs="Times New Roman"/>
          <w:i/>
          <w:iCs/>
          <w:color w:val="000000"/>
          <w:sz w:val="24"/>
          <w:szCs w:val="24"/>
        </w:rPr>
        <w:t>y</w:t>
      </w:r>
      <w:r w:rsidRPr="00AD1A3B">
        <w:rPr>
          <w:rFonts w:ascii="Times New Roman" w:eastAsia="Calibri" w:hAnsi="Times New Roman" w:cs="Times New Roman"/>
          <w:color w:val="000000"/>
          <w:sz w:val="24"/>
          <w:szCs w:val="24"/>
        </w:rPr>
        <w:t>2), ...., (</w:t>
      </w:r>
      <w:proofErr w:type="spellStart"/>
      <w:r w:rsidRPr="00AD1A3B">
        <w:rPr>
          <w:rFonts w:ascii="Times New Roman" w:eastAsia="Calibri" w:hAnsi="Times New Roman" w:cs="Times New Roman"/>
          <w:i/>
          <w:iCs/>
          <w:color w:val="000000"/>
          <w:sz w:val="24"/>
          <w:szCs w:val="24"/>
        </w:rPr>
        <w:t>x</w:t>
      </w:r>
      <w:r w:rsidRPr="00AD1A3B">
        <w:rPr>
          <w:rFonts w:ascii="Times New Roman" w:eastAsia="Calibri" w:hAnsi="Times New Roman" w:cs="Times New Roman"/>
          <w:color w:val="000000"/>
          <w:sz w:val="24"/>
          <w:szCs w:val="24"/>
        </w:rPr>
        <w:t>n</w:t>
      </w:r>
      <w:proofErr w:type="spellEnd"/>
      <w:r w:rsidRPr="00AD1A3B">
        <w:rPr>
          <w:rFonts w:ascii="Times New Roman" w:eastAsia="Calibri" w:hAnsi="Times New Roman" w:cs="Times New Roman"/>
          <w:color w:val="000000"/>
          <w:sz w:val="24"/>
          <w:szCs w:val="24"/>
        </w:rPr>
        <w:t xml:space="preserve">, </w:t>
      </w:r>
      <w:proofErr w:type="spellStart"/>
      <w:r w:rsidRPr="00AD1A3B">
        <w:rPr>
          <w:rFonts w:ascii="Times New Roman" w:eastAsia="Calibri" w:hAnsi="Times New Roman" w:cs="Times New Roman"/>
          <w:i/>
          <w:iCs/>
          <w:color w:val="000000"/>
          <w:sz w:val="24"/>
          <w:szCs w:val="24"/>
        </w:rPr>
        <w:t>y</w:t>
      </w:r>
      <w:r w:rsidRPr="00AD1A3B">
        <w:rPr>
          <w:rFonts w:ascii="Times New Roman" w:eastAsia="Calibri" w:hAnsi="Times New Roman" w:cs="Times New Roman"/>
          <w:color w:val="000000"/>
          <w:sz w:val="24"/>
          <w:szCs w:val="24"/>
        </w:rPr>
        <w:t>n</w:t>
      </w:r>
      <w:proofErr w:type="spellEnd"/>
      <w:r w:rsidRPr="00AD1A3B">
        <w:rPr>
          <w:rFonts w:ascii="Times New Roman" w:eastAsia="Calibri" w:hAnsi="Times New Roman" w:cs="Times New Roman"/>
          <w:color w:val="000000"/>
          <w:sz w:val="24"/>
          <w:szCs w:val="24"/>
        </w:rPr>
        <w:t>)                                                               (1.1)</w:t>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r w:rsidRPr="00AD1A3B">
        <w:rPr>
          <w:rFonts w:ascii="Times New Roman" w:eastAsia="Calibri" w:hAnsi="Times New Roman" w:cs="Times New Roman"/>
          <w:noProof/>
          <w:color w:val="000000"/>
          <w:sz w:val="24"/>
          <w:szCs w:val="24"/>
        </w:rPr>
        <w:drawing>
          <wp:inline distT="0" distB="0" distL="0" distR="0" wp14:anchorId="492E1956" wp14:editId="088ED010">
            <wp:extent cx="4276725" cy="18364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7172" cy="1836676"/>
                    </a:xfrm>
                    <a:prstGeom prst="rect">
                      <a:avLst/>
                    </a:prstGeom>
                  </pic:spPr>
                </pic:pic>
              </a:graphicData>
            </a:graphic>
          </wp:inline>
        </w:drawing>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proofErr w:type="gramStart"/>
      <w:r w:rsidRPr="00AD1A3B">
        <w:rPr>
          <w:rFonts w:ascii="Times New Roman" w:eastAsia="Calibri" w:hAnsi="Times New Roman" w:cs="Times New Roman"/>
          <w:color w:val="000000"/>
          <w:sz w:val="24"/>
          <w:szCs w:val="24"/>
        </w:rPr>
        <w:t>Figure 1.9.</w:t>
      </w:r>
      <w:proofErr w:type="gramEnd"/>
      <w:r w:rsidRPr="00AD1A3B">
        <w:rPr>
          <w:rFonts w:ascii="Times New Roman" w:eastAsia="Calibri" w:hAnsi="Times New Roman" w:cs="Times New Roman"/>
          <w:color w:val="000000"/>
          <w:sz w:val="24"/>
          <w:szCs w:val="24"/>
        </w:rPr>
        <w:t xml:space="preserve"> </w:t>
      </w:r>
      <w:proofErr w:type="gramStart"/>
      <w:r w:rsidRPr="00AD1A3B">
        <w:rPr>
          <w:rFonts w:ascii="Times New Roman" w:eastAsia="Calibri" w:hAnsi="Times New Roman" w:cs="Times New Roman"/>
          <w:color w:val="000000"/>
          <w:sz w:val="24"/>
          <w:szCs w:val="24"/>
        </w:rPr>
        <w:t>Examples of polygons.</w:t>
      </w:r>
      <w:proofErr w:type="gramEnd"/>
      <w:r w:rsidRPr="00AD1A3B">
        <w:rPr>
          <w:rFonts w:ascii="Times New Roman" w:eastAsia="Calibri" w:hAnsi="Times New Roman" w:cs="Times New Roman"/>
          <w:color w:val="000000"/>
          <w:sz w:val="24"/>
          <w:szCs w:val="24"/>
        </w:rPr>
        <w:t xml:space="preserve"> </w:t>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r w:rsidRPr="00AD1A3B">
        <w:rPr>
          <w:rFonts w:ascii="Times New Roman" w:eastAsia="Calibri" w:hAnsi="Times New Roman" w:cs="Times New Roman"/>
          <w:color w:val="000000"/>
          <w:sz w:val="24"/>
          <w:szCs w:val="24"/>
        </w:rPr>
        <w:t>Figure 1.9 shows some interesting polygons; only A and D are simple. Polygons are fundamental in computer graphics, partly because they are so easy to define, and many drawing (rendering) algorithms have been finely tuned to operate optimally with polygons.</w:t>
      </w:r>
    </w:p>
    <w:p w:rsidR="00AD1A3B" w:rsidRPr="00AD1A3B" w:rsidRDefault="00AD1A3B" w:rsidP="00AD1A3B">
      <w:pPr>
        <w:bidi w:val="0"/>
        <w:spacing w:after="160" w:line="259" w:lineRule="auto"/>
        <w:rPr>
          <w:rFonts w:ascii="Times New Roman" w:eastAsia="Calibri" w:hAnsi="Times New Roman" w:cs="Times New Roman"/>
          <w:color w:val="000000"/>
          <w:sz w:val="20"/>
          <w:szCs w:val="20"/>
        </w:rPr>
      </w:pPr>
      <w:proofErr w:type="gramStart"/>
      <w:r w:rsidRPr="00AD1A3B">
        <w:rPr>
          <w:rFonts w:ascii="Times New Roman" w:eastAsia="Calibri" w:hAnsi="Times New Roman" w:cs="Times New Roman"/>
          <w:b/>
          <w:bCs/>
          <w:color w:val="000000"/>
          <w:sz w:val="20"/>
          <w:szCs w:val="20"/>
        </w:rPr>
        <w:lastRenderedPageBreak/>
        <w:t>Attributes of Lines and Polylines.</w:t>
      </w:r>
      <w:proofErr w:type="gramEnd"/>
      <w:r w:rsidRPr="00AD1A3B">
        <w:rPr>
          <w:rFonts w:ascii="Times New Roman" w:eastAsia="Calibri" w:hAnsi="Times New Roman" w:cs="Times New Roman"/>
          <w:b/>
          <w:bCs/>
          <w:color w:val="000000"/>
          <w:sz w:val="20"/>
          <w:szCs w:val="20"/>
        </w:rPr>
        <w:br/>
      </w:r>
      <w:r w:rsidRPr="00AD1A3B">
        <w:rPr>
          <w:rFonts w:ascii="Times New Roman" w:eastAsia="Calibri" w:hAnsi="Times New Roman" w:cs="Times New Roman"/>
          <w:color w:val="000000"/>
          <w:sz w:val="24"/>
          <w:szCs w:val="24"/>
        </w:rPr>
        <w:t xml:space="preserve">Important attributes of a polyline are the </w:t>
      </w:r>
      <w:r w:rsidRPr="00AD1A3B">
        <w:rPr>
          <w:rFonts w:ascii="Times New Roman" w:eastAsia="Calibri" w:hAnsi="Times New Roman" w:cs="Times New Roman"/>
          <w:b/>
          <w:bCs/>
          <w:color w:val="000000"/>
          <w:sz w:val="24"/>
          <w:szCs w:val="24"/>
        </w:rPr>
        <w:t>color and thickness</w:t>
      </w:r>
      <w:r w:rsidRPr="00AD1A3B">
        <w:rPr>
          <w:rFonts w:ascii="Times New Roman" w:eastAsia="Calibri" w:hAnsi="Times New Roman" w:cs="Times New Roman"/>
          <w:color w:val="000000"/>
          <w:sz w:val="24"/>
          <w:szCs w:val="24"/>
        </w:rPr>
        <w:t xml:space="preserve"> of its edges, the manner in which the edges are dashed, and the manner in which thick edges blend together at their endpoints. Typically, all of the edges of a polyline are given the same attributes. The first two polylines in Figure 1.10 are distinguished by the line thickness attribute. The third polyline is drawn using dashed segments</w:t>
      </w:r>
      <w:r w:rsidRPr="00AD1A3B">
        <w:rPr>
          <w:rFonts w:ascii="Times New Roman" w:eastAsia="Calibri" w:hAnsi="Times New Roman" w:cs="Times New Roman"/>
          <w:color w:val="000000"/>
          <w:sz w:val="20"/>
          <w:szCs w:val="20"/>
        </w:rPr>
        <w:t>.</w:t>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noProof/>
        </w:rPr>
        <w:drawing>
          <wp:inline distT="0" distB="0" distL="0" distR="0" wp14:anchorId="69D0A4CA" wp14:editId="044ED551">
            <wp:extent cx="5486400" cy="1063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063625"/>
                    </a:xfrm>
                    <a:prstGeom prst="rect">
                      <a:avLst/>
                    </a:prstGeom>
                  </pic:spPr>
                </pic:pic>
              </a:graphicData>
            </a:graphic>
          </wp:inline>
        </w:drawing>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proofErr w:type="gramStart"/>
      <w:r w:rsidRPr="00AD1A3B">
        <w:rPr>
          <w:rFonts w:ascii="Times New Roman" w:eastAsia="Calibri" w:hAnsi="Times New Roman" w:cs="Times New Roman"/>
          <w:color w:val="000000"/>
          <w:sz w:val="24"/>
          <w:szCs w:val="24"/>
        </w:rPr>
        <w:t>Figure 1.10.</w:t>
      </w:r>
      <w:proofErr w:type="gramEnd"/>
      <w:r w:rsidRPr="00AD1A3B">
        <w:rPr>
          <w:rFonts w:ascii="Times New Roman" w:eastAsia="Calibri" w:hAnsi="Times New Roman" w:cs="Times New Roman"/>
          <w:color w:val="000000"/>
          <w:sz w:val="24"/>
          <w:szCs w:val="24"/>
        </w:rPr>
        <w:t xml:space="preserve"> </w:t>
      </w:r>
      <w:proofErr w:type="gramStart"/>
      <w:r w:rsidRPr="00AD1A3B">
        <w:rPr>
          <w:rFonts w:ascii="Times New Roman" w:eastAsia="Calibri" w:hAnsi="Times New Roman" w:cs="Times New Roman"/>
          <w:color w:val="000000"/>
          <w:sz w:val="24"/>
          <w:szCs w:val="24"/>
        </w:rPr>
        <w:t>Polylines with different attributes.</w:t>
      </w:r>
      <w:proofErr w:type="gramEnd"/>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color w:val="000000"/>
          <w:sz w:val="24"/>
          <w:szCs w:val="24"/>
        </w:rPr>
        <w:t>When a line is thick its ends have shapes, and a user must decide how two adjacent edges “join”. Figure 1.11 shows various possibilities. Case a) shows “butt-end” lines that leave an unseemly “crack” at the joint. Case b) shows rounded ends on the lines so they join smoothly, part c) shows a mitered joint, and part d) shows a trimmed mitered joint. Software tools are available in some packages to allow the user to choose the type of joining. Some methods are quite expensive computationally</w:t>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noProof/>
        </w:rPr>
        <w:drawing>
          <wp:inline distT="0" distB="0" distL="0" distR="0" wp14:anchorId="5F5A4889" wp14:editId="259D8DE2">
            <wp:extent cx="5486400" cy="7299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2344" cy="734765"/>
                    </a:xfrm>
                    <a:prstGeom prst="rect">
                      <a:avLst/>
                    </a:prstGeom>
                  </pic:spPr>
                </pic:pic>
              </a:graphicData>
            </a:graphic>
          </wp:inline>
        </w:drawing>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proofErr w:type="gramStart"/>
      <w:r w:rsidRPr="00AD1A3B">
        <w:rPr>
          <w:rFonts w:ascii="Times New Roman" w:eastAsia="Calibri" w:hAnsi="Times New Roman" w:cs="Times New Roman"/>
          <w:color w:val="000000"/>
          <w:sz w:val="24"/>
          <w:szCs w:val="24"/>
        </w:rPr>
        <w:t>Figure 1.11.</w:t>
      </w:r>
      <w:proofErr w:type="gramEnd"/>
      <w:r w:rsidRPr="00AD1A3B">
        <w:rPr>
          <w:rFonts w:ascii="Times New Roman" w:eastAsia="Calibri" w:hAnsi="Times New Roman" w:cs="Times New Roman"/>
          <w:color w:val="000000"/>
          <w:sz w:val="24"/>
          <w:szCs w:val="24"/>
        </w:rPr>
        <w:t xml:space="preserve"> Some ways of joining two thick lines in a polyline.</w:t>
      </w:r>
    </w:p>
    <w:p w:rsidR="00AD1A3B" w:rsidRPr="00AD1A3B" w:rsidRDefault="00AD1A3B" w:rsidP="00AD1A3B">
      <w:pPr>
        <w:bidi w:val="0"/>
        <w:spacing w:after="160" w:line="259" w:lineRule="auto"/>
        <w:rPr>
          <w:rFonts w:ascii="Times New Roman" w:eastAsia="Calibri" w:hAnsi="Times New Roman" w:cs="Times New Roman"/>
          <w:b/>
          <w:bCs/>
          <w:color w:val="000000"/>
          <w:sz w:val="28"/>
          <w:szCs w:val="28"/>
        </w:rPr>
      </w:pPr>
      <w:r w:rsidRPr="00AD1A3B">
        <w:rPr>
          <w:rFonts w:ascii="Times New Roman" w:eastAsia="Calibri" w:hAnsi="Times New Roman" w:cs="Times New Roman"/>
          <w:color w:val="000000"/>
          <w:sz w:val="24"/>
          <w:szCs w:val="24"/>
        </w:rPr>
        <w:t xml:space="preserve">The attributes of a polyline are sometimes set by calling routines such as </w:t>
      </w:r>
      <w:proofErr w:type="spellStart"/>
      <w:proofErr w:type="gramStart"/>
      <w:r w:rsidRPr="00AD1A3B">
        <w:rPr>
          <w:rFonts w:ascii="Times New Roman" w:eastAsia="Calibri" w:hAnsi="Times New Roman" w:cs="Times New Roman"/>
          <w:color w:val="000000"/>
          <w:sz w:val="24"/>
          <w:szCs w:val="24"/>
        </w:rPr>
        <w:t>setDash</w:t>
      </w:r>
      <w:proofErr w:type="spellEnd"/>
      <w:r w:rsidRPr="00AD1A3B">
        <w:rPr>
          <w:rFonts w:ascii="Times New Roman" w:eastAsia="Calibri" w:hAnsi="Times New Roman" w:cs="Times New Roman"/>
          <w:color w:val="000000"/>
          <w:sz w:val="24"/>
          <w:szCs w:val="24"/>
        </w:rPr>
        <w:t>(</w:t>
      </w:r>
      <w:proofErr w:type="gramEnd"/>
      <w:r w:rsidRPr="00AD1A3B">
        <w:rPr>
          <w:rFonts w:ascii="Times New Roman" w:eastAsia="Calibri" w:hAnsi="Times New Roman" w:cs="Times New Roman"/>
          <w:color w:val="000000"/>
          <w:sz w:val="24"/>
          <w:szCs w:val="24"/>
        </w:rPr>
        <w:t xml:space="preserve">dash7) or set </w:t>
      </w:r>
      <w:proofErr w:type="spellStart"/>
      <w:r w:rsidRPr="00AD1A3B">
        <w:rPr>
          <w:rFonts w:ascii="Times New Roman" w:eastAsia="Calibri" w:hAnsi="Times New Roman" w:cs="Times New Roman"/>
          <w:color w:val="000000"/>
          <w:sz w:val="24"/>
          <w:szCs w:val="24"/>
        </w:rPr>
        <w:t>LineThickness</w:t>
      </w:r>
      <w:proofErr w:type="spellEnd"/>
      <w:r w:rsidRPr="00AD1A3B">
        <w:rPr>
          <w:rFonts w:ascii="Times New Roman" w:eastAsia="Calibri" w:hAnsi="Times New Roman" w:cs="Times New Roman"/>
          <w:color w:val="000000"/>
          <w:sz w:val="24"/>
          <w:szCs w:val="24"/>
        </w:rPr>
        <w:t>(thickness).</w:t>
      </w:r>
      <w:r w:rsidRPr="00AD1A3B">
        <w:rPr>
          <w:rFonts w:ascii="Times New Roman" w:eastAsia="Calibri" w:hAnsi="Times New Roman" w:cs="Times New Roman"/>
          <w:color w:val="000000"/>
          <w:sz w:val="24"/>
          <w:szCs w:val="24"/>
        </w:rPr>
        <w:br/>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r w:rsidRPr="00AD1A3B">
        <w:rPr>
          <w:rFonts w:ascii="Times New Roman" w:eastAsia="Calibri" w:hAnsi="Times New Roman" w:cs="Times New Roman"/>
          <w:b/>
          <w:bCs/>
          <w:color w:val="000000"/>
          <w:sz w:val="28"/>
          <w:szCs w:val="28"/>
        </w:rPr>
        <w:t>1.2.2. Text.</w:t>
      </w:r>
      <w:r w:rsidRPr="00AD1A3B">
        <w:rPr>
          <w:rFonts w:ascii="Times New Roman" w:eastAsia="Calibri" w:hAnsi="Times New Roman" w:cs="Times New Roman"/>
          <w:b/>
          <w:bCs/>
          <w:color w:val="000000"/>
          <w:sz w:val="28"/>
          <w:szCs w:val="28"/>
        </w:rPr>
        <w:br/>
      </w:r>
      <w:r w:rsidRPr="00AD1A3B">
        <w:rPr>
          <w:rFonts w:ascii="Times New Roman" w:eastAsia="Calibri" w:hAnsi="Times New Roman" w:cs="Times New Roman"/>
          <w:color w:val="000000"/>
          <w:sz w:val="24"/>
          <w:szCs w:val="24"/>
        </w:rPr>
        <w:t xml:space="preserve">Some graphics devices have two distinct display modes, a </w:t>
      </w:r>
      <w:r w:rsidRPr="00AD1A3B">
        <w:rPr>
          <w:rFonts w:ascii="Times New Roman" w:eastAsia="Calibri" w:hAnsi="Times New Roman" w:cs="Times New Roman"/>
          <w:b/>
          <w:bCs/>
          <w:color w:val="000000"/>
          <w:sz w:val="24"/>
          <w:szCs w:val="24"/>
        </w:rPr>
        <w:t xml:space="preserve">text mode </w:t>
      </w:r>
      <w:r w:rsidRPr="00AD1A3B">
        <w:rPr>
          <w:rFonts w:ascii="Times New Roman" w:eastAsia="Calibri" w:hAnsi="Times New Roman" w:cs="Times New Roman"/>
          <w:color w:val="000000"/>
          <w:sz w:val="24"/>
          <w:szCs w:val="24"/>
        </w:rPr>
        <w:t xml:space="preserve">and a </w:t>
      </w:r>
      <w:r w:rsidRPr="00AD1A3B">
        <w:rPr>
          <w:rFonts w:ascii="Times New Roman" w:eastAsia="Calibri" w:hAnsi="Times New Roman" w:cs="Times New Roman"/>
          <w:b/>
          <w:bCs/>
          <w:color w:val="000000"/>
          <w:sz w:val="24"/>
          <w:szCs w:val="24"/>
        </w:rPr>
        <w:t>graphics mode</w:t>
      </w:r>
      <w:r w:rsidRPr="00AD1A3B">
        <w:rPr>
          <w:rFonts w:ascii="Times New Roman" w:eastAsia="Calibri" w:hAnsi="Times New Roman" w:cs="Times New Roman"/>
          <w:color w:val="000000"/>
          <w:sz w:val="24"/>
          <w:szCs w:val="24"/>
        </w:rPr>
        <w:t>. The text mode is used for simple input/output of characters to control the operating system or edit the code in a program. Text displayed in this mode uses a built-in character generator. The character generator is capable of drawing alphabetic, numeric, and punctuation characters, and some selection of special symbols such as ♥</w:t>
      </w:r>
      <w:r w:rsidRPr="00AD1A3B">
        <w:rPr>
          <w:rFonts w:ascii="Times New Roman" w:eastAsia="Calibri" w:hAnsi="Times New Roman" w:cs="Times New Roman"/>
          <w:b/>
          <w:bCs/>
          <w:color w:val="000000"/>
          <w:sz w:val="24"/>
          <w:szCs w:val="24"/>
        </w:rPr>
        <w:t xml:space="preserve">, ð, </w:t>
      </w:r>
      <w:r w:rsidRPr="00AD1A3B">
        <w:rPr>
          <w:rFonts w:ascii="Times New Roman" w:eastAsia="Calibri" w:hAnsi="Times New Roman" w:cs="Times New Roman"/>
          <w:color w:val="000000"/>
          <w:sz w:val="24"/>
          <w:szCs w:val="24"/>
        </w:rPr>
        <w:t xml:space="preserve">and </w:t>
      </w:r>
      <w:r w:rsidRPr="00AD1A3B">
        <w:rPr>
          <w:rFonts w:ascii="Cambria Math" w:eastAsia="Calibri" w:hAnsi="Cambria Math" w:cs="Cambria Math"/>
          <w:color w:val="000000"/>
          <w:sz w:val="24"/>
          <w:szCs w:val="24"/>
        </w:rPr>
        <w:t>⊕</w:t>
      </w:r>
      <w:r w:rsidRPr="00AD1A3B">
        <w:rPr>
          <w:rFonts w:ascii="Times New Roman" w:eastAsia="Calibri" w:hAnsi="Times New Roman" w:cs="Times New Roman"/>
          <w:color w:val="000000"/>
          <w:sz w:val="24"/>
          <w:szCs w:val="24"/>
        </w:rPr>
        <w:t>. Usually these characters can’t be placed arbitrarily on the display but only in some row and column of a built-in grid. A graphics mode offers a richer set of character shapes, and characters can be placed arbitrarily. Figure1.12 shows some examples of text drawn graphically.</w:t>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noProof/>
          <w:sz w:val="24"/>
          <w:szCs w:val="24"/>
        </w:rPr>
        <w:lastRenderedPageBreak/>
        <w:drawing>
          <wp:inline distT="0" distB="0" distL="0" distR="0" wp14:anchorId="2858CFF9" wp14:editId="722F5820">
            <wp:extent cx="4305300" cy="14753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7617" cy="1476128"/>
                    </a:xfrm>
                    <a:prstGeom prst="rect">
                      <a:avLst/>
                    </a:prstGeom>
                  </pic:spPr>
                </pic:pic>
              </a:graphicData>
            </a:graphic>
          </wp:inline>
        </w:drawing>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proofErr w:type="gramStart"/>
      <w:r w:rsidRPr="00AD1A3B">
        <w:rPr>
          <w:rFonts w:ascii="Times New Roman" w:eastAsia="Calibri" w:hAnsi="Times New Roman" w:cs="Times New Roman"/>
          <w:color w:val="000000"/>
          <w:sz w:val="24"/>
          <w:szCs w:val="24"/>
        </w:rPr>
        <w:t>Figure 1.12.</w:t>
      </w:r>
      <w:proofErr w:type="gramEnd"/>
      <w:r w:rsidRPr="00AD1A3B">
        <w:rPr>
          <w:rFonts w:ascii="Times New Roman" w:eastAsia="Calibri" w:hAnsi="Times New Roman" w:cs="Times New Roman"/>
          <w:color w:val="000000"/>
          <w:sz w:val="24"/>
          <w:szCs w:val="24"/>
        </w:rPr>
        <w:t xml:space="preserve"> </w:t>
      </w:r>
      <w:proofErr w:type="gramStart"/>
      <w:r w:rsidRPr="00AD1A3B">
        <w:rPr>
          <w:rFonts w:ascii="Times New Roman" w:eastAsia="Calibri" w:hAnsi="Times New Roman" w:cs="Times New Roman"/>
          <w:color w:val="000000"/>
          <w:sz w:val="24"/>
          <w:szCs w:val="24"/>
        </w:rPr>
        <w:t>Some text drawn graphically.</w:t>
      </w:r>
      <w:proofErr w:type="gramEnd"/>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color w:val="000000"/>
          <w:sz w:val="24"/>
          <w:szCs w:val="24"/>
        </w:rPr>
        <w:t xml:space="preserve">A tool to draw a character string might look like: </w:t>
      </w:r>
      <w:proofErr w:type="spellStart"/>
      <w:r w:rsidRPr="00AD1A3B">
        <w:rPr>
          <w:rFonts w:ascii="Times New Roman" w:eastAsia="Calibri" w:hAnsi="Times New Roman" w:cs="Times New Roman"/>
          <w:color w:val="000000"/>
          <w:sz w:val="24"/>
          <w:szCs w:val="24"/>
        </w:rPr>
        <w:t>drawString</w:t>
      </w:r>
      <w:proofErr w:type="spellEnd"/>
      <w:r w:rsidRPr="00AD1A3B">
        <w:rPr>
          <w:rFonts w:ascii="Times New Roman" w:eastAsia="Calibri" w:hAnsi="Times New Roman" w:cs="Times New Roman"/>
          <w:color w:val="000000"/>
          <w:sz w:val="24"/>
          <w:szCs w:val="24"/>
        </w:rPr>
        <w:t>(x, y, string); It places the starting point of the string at position (</w:t>
      </w:r>
      <w:r w:rsidRPr="00AD1A3B">
        <w:rPr>
          <w:rFonts w:ascii="Times New Roman" w:eastAsia="Calibri" w:hAnsi="Times New Roman" w:cs="Times New Roman"/>
          <w:i/>
          <w:iCs/>
          <w:color w:val="000000"/>
          <w:sz w:val="24"/>
          <w:szCs w:val="24"/>
        </w:rPr>
        <w:t>x</w:t>
      </w:r>
      <w:r w:rsidRPr="00AD1A3B">
        <w:rPr>
          <w:rFonts w:ascii="Times New Roman" w:eastAsia="Calibri" w:hAnsi="Times New Roman" w:cs="Times New Roman"/>
          <w:color w:val="000000"/>
          <w:sz w:val="24"/>
          <w:szCs w:val="24"/>
        </w:rPr>
        <w:t xml:space="preserve">, </w:t>
      </w:r>
      <w:r w:rsidRPr="00AD1A3B">
        <w:rPr>
          <w:rFonts w:ascii="Times New Roman" w:eastAsia="Calibri" w:hAnsi="Times New Roman" w:cs="Times New Roman"/>
          <w:i/>
          <w:iCs/>
          <w:color w:val="000000"/>
          <w:sz w:val="24"/>
          <w:szCs w:val="24"/>
        </w:rPr>
        <w:t>y</w:t>
      </w:r>
      <w:r w:rsidRPr="00AD1A3B">
        <w:rPr>
          <w:rFonts w:ascii="Times New Roman" w:eastAsia="Calibri" w:hAnsi="Times New Roman" w:cs="Times New Roman"/>
          <w:color w:val="000000"/>
          <w:sz w:val="24"/>
          <w:szCs w:val="24"/>
        </w:rPr>
        <w:t>), and draws the sequence of characters stored in the variable string.</w:t>
      </w:r>
      <w:r w:rsidRPr="00AD1A3B">
        <w:rPr>
          <w:rFonts w:ascii="Times New Roman" w:eastAsia="Calibri" w:hAnsi="Times New Roman" w:cs="Times New Roman"/>
          <w:color w:val="000000"/>
          <w:sz w:val="24"/>
          <w:szCs w:val="24"/>
        </w:rPr>
        <w:br/>
      </w:r>
      <w:r w:rsidRPr="00AD1A3B">
        <w:rPr>
          <w:rFonts w:ascii="Times New Roman" w:eastAsia="Calibri" w:hAnsi="Times New Roman" w:cs="Times New Roman"/>
          <w:b/>
          <w:bCs/>
          <w:color w:val="000000"/>
          <w:sz w:val="24"/>
          <w:szCs w:val="24"/>
        </w:rPr>
        <w:t>Text Attributes.</w:t>
      </w:r>
      <w:r w:rsidRPr="00AD1A3B">
        <w:rPr>
          <w:rFonts w:ascii="Times New Roman" w:eastAsia="Calibri" w:hAnsi="Times New Roman" w:cs="Times New Roman"/>
          <w:b/>
          <w:bCs/>
          <w:color w:val="000000"/>
          <w:sz w:val="24"/>
          <w:szCs w:val="24"/>
        </w:rPr>
        <w:br/>
      </w:r>
      <w:r w:rsidRPr="00AD1A3B">
        <w:rPr>
          <w:rFonts w:ascii="Times New Roman" w:eastAsia="Calibri" w:hAnsi="Times New Roman" w:cs="Times New Roman"/>
          <w:color w:val="000000"/>
          <w:sz w:val="24"/>
          <w:szCs w:val="24"/>
        </w:rPr>
        <w:t xml:space="preserve">There are many text attributes, the most important of which </w:t>
      </w:r>
      <w:proofErr w:type="gramStart"/>
      <w:r w:rsidRPr="00AD1A3B">
        <w:rPr>
          <w:rFonts w:ascii="Times New Roman" w:eastAsia="Calibri" w:hAnsi="Times New Roman" w:cs="Times New Roman"/>
          <w:color w:val="000000"/>
          <w:sz w:val="24"/>
          <w:szCs w:val="24"/>
        </w:rPr>
        <w:t>are  Font</w:t>
      </w:r>
      <w:proofErr w:type="gramEnd"/>
      <w:r w:rsidRPr="00AD1A3B">
        <w:rPr>
          <w:rFonts w:ascii="Times New Roman" w:eastAsia="Calibri" w:hAnsi="Times New Roman" w:cs="Times New Roman"/>
          <w:color w:val="000000"/>
          <w:sz w:val="24"/>
          <w:szCs w:val="24"/>
        </w:rPr>
        <w:t xml:space="preserve"> (typeface, color, size, spacing, and orientation.</w:t>
      </w:r>
      <w:r w:rsidRPr="00AD1A3B">
        <w:rPr>
          <w:rFonts w:ascii="Times New Roman" w:eastAsia="Calibri" w:hAnsi="Times New Roman" w:cs="Times New Roman"/>
          <w:b/>
          <w:bCs/>
          <w:color w:val="000000"/>
          <w:sz w:val="24"/>
          <w:szCs w:val="24"/>
        </w:rPr>
        <w:t xml:space="preserve"> </w:t>
      </w:r>
      <w:proofErr w:type="gramStart"/>
      <w:r w:rsidRPr="00AD1A3B">
        <w:rPr>
          <w:rFonts w:ascii="Times New Roman" w:eastAsia="Calibri" w:hAnsi="Times New Roman" w:cs="Times New Roman"/>
          <w:b/>
          <w:bCs/>
          <w:color w:val="000000"/>
          <w:sz w:val="24"/>
          <w:szCs w:val="24"/>
        </w:rPr>
        <w:t>Font.</w:t>
      </w:r>
      <w:proofErr w:type="gramEnd"/>
      <w:r w:rsidRPr="00AD1A3B">
        <w:rPr>
          <w:rFonts w:ascii="Times New Roman" w:eastAsia="Calibri" w:hAnsi="Times New Roman" w:cs="Times New Roman"/>
          <w:b/>
          <w:bCs/>
          <w:color w:val="000000"/>
          <w:sz w:val="24"/>
          <w:szCs w:val="24"/>
        </w:rPr>
        <w:t xml:space="preserve"> </w:t>
      </w:r>
      <w:r w:rsidRPr="00AD1A3B">
        <w:rPr>
          <w:rFonts w:ascii="Times New Roman" w:eastAsia="Calibri" w:hAnsi="Times New Roman" w:cs="Times New Roman"/>
          <w:color w:val="000000"/>
          <w:sz w:val="24"/>
          <w:szCs w:val="24"/>
        </w:rPr>
        <w:t xml:space="preserve">A font is a specific set of character shapes (a </w:t>
      </w:r>
      <w:r w:rsidRPr="00AD1A3B">
        <w:rPr>
          <w:rFonts w:ascii="Times New Roman" w:eastAsia="Calibri" w:hAnsi="Times New Roman" w:cs="Times New Roman"/>
          <w:b/>
          <w:bCs/>
          <w:color w:val="000000"/>
          <w:sz w:val="24"/>
          <w:szCs w:val="24"/>
        </w:rPr>
        <w:t>typeface</w:t>
      </w:r>
      <w:r w:rsidRPr="00AD1A3B">
        <w:rPr>
          <w:rFonts w:ascii="Times New Roman" w:eastAsia="Calibri" w:hAnsi="Times New Roman" w:cs="Times New Roman"/>
          <w:color w:val="000000"/>
          <w:sz w:val="24"/>
          <w:szCs w:val="24"/>
        </w:rPr>
        <w:t>) in a particular style and size. Figure 1.13 shows various character styles.</w:t>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noProof/>
          <w:sz w:val="24"/>
          <w:szCs w:val="24"/>
        </w:rPr>
        <w:drawing>
          <wp:inline distT="0" distB="0" distL="0" distR="0" wp14:anchorId="1D54A735" wp14:editId="539F5F2A">
            <wp:extent cx="4181057" cy="11833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681" cy="1186348"/>
                    </a:xfrm>
                    <a:prstGeom prst="rect">
                      <a:avLst/>
                    </a:prstGeom>
                  </pic:spPr>
                </pic:pic>
              </a:graphicData>
            </a:graphic>
          </wp:inline>
        </w:drawing>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proofErr w:type="gramStart"/>
      <w:r w:rsidRPr="00AD1A3B">
        <w:rPr>
          <w:rFonts w:ascii="Times New Roman" w:eastAsia="Calibri" w:hAnsi="Times New Roman" w:cs="Times New Roman"/>
          <w:color w:val="000000"/>
          <w:sz w:val="24"/>
          <w:szCs w:val="24"/>
        </w:rPr>
        <w:t>Figure 1.13.</w:t>
      </w:r>
      <w:proofErr w:type="gramEnd"/>
      <w:r w:rsidRPr="00AD1A3B">
        <w:rPr>
          <w:rFonts w:ascii="Times New Roman" w:eastAsia="Calibri" w:hAnsi="Times New Roman" w:cs="Times New Roman"/>
          <w:color w:val="000000"/>
          <w:sz w:val="24"/>
          <w:szCs w:val="24"/>
        </w:rPr>
        <w:t xml:space="preserve"> </w:t>
      </w:r>
      <w:proofErr w:type="gramStart"/>
      <w:r w:rsidRPr="00AD1A3B">
        <w:rPr>
          <w:rFonts w:ascii="Times New Roman" w:eastAsia="Calibri" w:hAnsi="Times New Roman" w:cs="Times New Roman"/>
          <w:color w:val="000000"/>
          <w:sz w:val="24"/>
          <w:szCs w:val="24"/>
        </w:rPr>
        <w:t>Some examples of fonts.</w:t>
      </w:r>
      <w:proofErr w:type="gramEnd"/>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color w:val="000000"/>
          <w:sz w:val="24"/>
          <w:szCs w:val="24"/>
        </w:rPr>
        <w:t>The shape of each character can be defined by a polyline (or more complicated curves such as Bezier curves ), as shown in Figure 1.14a, or by an arrangement of dots, as shown in part b. Graphics packages come with a set of predefined fonts, and additional fonts can be purchased from companies that specialize in designing them.</w:t>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noProof/>
          <w:sz w:val="24"/>
          <w:szCs w:val="24"/>
        </w:rPr>
        <w:drawing>
          <wp:inline distT="0" distB="0" distL="0" distR="0" wp14:anchorId="2412AFF7" wp14:editId="7BF56B2C">
            <wp:extent cx="4429125" cy="1905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6051" cy="1908620"/>
                    </a:xfrm>
                    <a:prstGeom prst="rect">
                      <a:avLst/>
                    </a:prstGeom>
                  </pic:spPr>
                </pic:pic>
              </a:graphicData>
            </a:graphic>
          </wp:inline>
        </w:drawing>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proofErr w:type="gramStart"/>
      <w:r w:rsidRPr="00AD1A3B">
        <w:rPr>
          <w:rFonts w:ascii="Times New Roman" w:eastAsia="Calibri" w:hAnsi="Times New Roman" w:cs="Times New Roman"/>
          <w:color w:val="000000"/>
          <w:sz w:val="24"/>
          <w:szCs w:val="24"/>
        </w:rPr>
        <w:t>Figure 1.14.</w:t>
      </w:r>
      <w:proofErr w:type="gramEnd"/>
      <w:r w:rsidRPr="00AD1A3B">
        <w:rPr>
          <w:rFonts w:ascii="Times New Roman" w:eastAsia="Calibri" w:hAnsi="Times New Roman" w:cs="Times New Roman"/>
          <w:color w:val="000000"/>
          <w:sz w:val="24"/>
          <w:szCs w:val="24"/>
        </w:rPr>
        <w:t xml:space="preserve"> A character shape defined by a polyline and by a pattern of dots.</w:t>
      </w:r>
    </w:p>
    <w:p w:rsidR="00AD1A3B" w:rsidRPr="00AD1A3B" w:rsidRDefault="00AD1A3B" w:rsidP="00AD1A3B">
      <w:pPr>
        <w:bidi w:val="0"/>
        <w:spacing w:after="160" w:line="259" w:lineRule="auto"/>
        <w:rPr>
          <w:rFonts w:ascii="Times New Roman" w:eastAsia="Calibri" w:hAnsi="Times New Roman" w:cs="Times New Roman"/>
          <w:b/>
          <w:bCs/>
          <w:color w:val="000000"/>
          <w:sz w:val="20"/>
          <w:szCs w:val="20"/>
        </w:rPr>
      </w:pPr>
      <w:r w:rsidRPr="00AD1A3B">
        <w:rPr>
          <w:rFonts w:ascii="Times New Roman" w:eastAsia="Calibri" w:hAnsi="Times New Roman" w:cs="Times New Roman"/>
          <w:b/>
          <w:bCs/>
          <w:color w:val="000000"/>
          <w:sz w:val="24"/>
          <w:szCs w:val="24"/>
        </w:rPr>
        <w:lastRenderedPageBreak/>
        <w:t xml:space="preserve">Orientation of characters and strings: </w:t>
      </w:r>
      <w:r w:rsidRPr="00AD1A3B">
        <w:rPr>
          <w:rFonts w:ascii="Times New Roman" w:eastAsia="Calibri" w:hAnsi="Times New Roman" w:cs="Times New Roman"/>
          <w:color w:val="000000"/>
          <w:sz w:val="24"/>
          <w:szCs w:val="24"/>
        </w:rPr>
        <w:t xml:space="preserve">Characters may also be drawn tilted along some direction. Tilted strings are often used to annotate parts of a graph. The graphic presentation of high-quality text is a complex subject. Barely perceptible differences in detail can change pleasing text into ugly text. Indeed, we see so much printed material in our daily lives that we subliminally expect characters to be displayed with certain shapes, </w:t>
      </w:r>
      <w:proofErr w:type="spellStart"/>
      <w:r w:rsidRPr="00AD1A3B">
        <w:rPr>
          <w:rFonts w:ascii="Times New Roman" w:eastAsia="Calibri" w:hAnsi="Times New Roman" w:cs="Times New Roman"/>
          <w:color w:val="000000"/>
          <w:sz w:val="24"/>
          <w:szCs w:val="24"/>
        </w:rPr>
        <w:t>spacings</w:t>
      </w:r>
      <w:proofErr w:type="spellEnd"/>
      <w:r w:rsidRPr="00AD1A3B">
        <w:rPr>
          <w:rFonts w:ascii="Times New Roman" w:eastAsia="Calibri" w:hAnsi="Times New Roman" w:cs="Times New Roman"/>
          <w:color w:val="000000"/>
          <w:sz w:val="24"/>
          <w:szCs w:val="24"/>
        </w:rPr>
        <w:t>, and subtle balances.</w:t>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b/>
          <w:bCs/>
          <w:color w:val="000000"/>
          <w:sz w:val="28"/>
          <w:szCs w:val="28"/>
        </w:rPr>
        <w:t>1.2.3. Filled Regions</w:t>
      </w:r>
      <w:r w:rsidRPr="00AD1A3B">
        <w:rPr>
          <w:rFonts w:ascii="Times New Roman" w:eastAsia="Calibri" w:hAnsi="Times New Roman" w:cs="Times New Roman"/>
          <w:b/>
          <w:bCs/>
          <w:color w:val="000000"/>
          <w:sz w:val="28"/>
          <w:szCs w:val="28"/>
        </w:rPr>
        <w:br/>
      </w:r>
      <w:proofErr w:type="gramStart"/>
      <w:r w:rsidRPr="00AD1A3B">
        <w:rPr>
          <w:rFonts w:ascii="Times New Roman" w:eastAsia="Calibri" w:hAnsi="Times New Roman" w:cs="Times New Roman"/>
          <w:color w:val="000000"/>
          <w:sz w:val="24"/>
          <w:szCs w:val="24"/>
        </w:rPr>
        <w:t>The</w:t>
      </w:r>
      <w:proofErr w:type="gramEnd"/>
      <w:r w:rsidRPr="00AD1A3B">
        <w:rPr>
          <w:rFonts w:ascii="Times New Roman" w:eastAsia="Calibri" w:hAnsi="Times New Roman" w:cs="Times New Roman"/>
          <w:color w:val="000000"/>
          <w:sz w:val="24"/>
          <w:szCs w:val="24"/>
        </w:rPr>
        <w:t xml:space="preserve"> </w:t>
      </w:r>
      <w:r w:rsidRPr="00AD1A3B">
        <w:rPr>
          <w:rFonts w:ascii="Times New Roman" w:eastAsia="Calibri" w:hAnsi="Times New Roman" w:cs="Times New Roman"/>
          <w:b/>
          <w:bCs/>
          <w:color w:val="000000"/>
          <w:sz w:val="24"/>
          <w:szCs w:val="24"/>
        </w:rPr>
        <w:t xml:space="preserve">filled region </w:t>
      </w:r>
      <w:r w:rsidRPr="00AD1A3B">
        <w:rPr>
          <w:rFonts w:ascii="Times New Roman" w:eastAsia="Calibri" w:hAnsi="Times New Roman" w:cs="Times New Roman"/>
          <w:color w:val="000000"/>
          <w:sz w:val="24"/>
          <w:szCs w:val="24"/>
        </w:rPr>
        <w:t xml:space="preserve">(sometimes called “fill area”) primitive is a shape filled with some color or pattern. The boundary of a filled region is often a polygon (although more complex </w:t>
      </w:r>
      <w:proofErr w:type="gramStart"/>
      <w:r w:rsidRPr="00AD1A3B">
        <w:rPr>
          <w:rFonts w:ascii="Times New Roman" w:eastAsia="Calibri" w:hAnsi="Times New Roman" w:cs="Times New Roman"/>
          <w:color w:val="000000"/>
          <w:sz w:val="24"/>
          <w:szCs w:val="24"/>
        </w:rPr>
        <w:t>regions .</w:t>
      </w:r>
      <w:proofErr w:type="gramEnd"/>
      <w:r w:rsidRPr="00AD1A3B">
        <w:rPr>
          <w:rFonts w:ascii="Times New Roman" w:eastAsia="Calibri" w:hAnsi="Times New Roman" w:cs="Times New Roman"/>
          <w:color w:val="000000"/>
          <w:sz w:val="24"/>
          <w:szCs w:val="24"/>
        </w:rPr>
        <w:t xml:space="preserve"> Figure 1.15 shows several filled polygons. Polygon </w:t>
      </w:r>
      <w:r w:rsidRPr="00AD1A3B">
        <w:rPr>
          <w:rFonts w:ascii="Times New Roman" w:eastAsia="Calibri" w:hAnsi="Times New Roman" w:cs="Times New Roman"/>
          <w:i/>
          <w:iCs/>
          <w:color w:val="000000"/>
          <w:sz w:val="24"/>
          <w:szCs w:val="24"/>
        </w:rPr>
        <w:t xml:space="preserve">A </w:t>
      </w:r>
      <w:r w:rsidRPr="00AD1A3B">
        <w:rPr>
          <w:rFonts w:ascii="Times New Roman" w:eastAsia="Calibri" w:hAnsi="Times New Roman" w:cs="Times New Roman"/>
          <w:color w:val="000000"/>
          <w:sz w:val="24"/>
          <w:szCs w:val="24"/>
        </w:rPr>
        <w:t xml:space="preserve">is filled with its edges visible, whereas </w:t>
      </w:r>
      <w:r w:rsidRPr="00AD1A3B">
        <w:rPr>
          <w:rFonts w:ascii="Times New Roman" w:eastAsia="Calibri" w:hAnsi="Times New Roman" w:cs="Times New Roman"/>
          <w:i/>
          <w:iCs/>
          <w:color w:val="000000"/>
          <w:sz w:val="24"/>
          <w:szCs w:val="24"/>
        </w:rPr>
        <w:t xml:space="preserve">B </w:t>
      </w:r>
      <w:r w:rsidRPr="00AD1A3B">
        <w:rPr>
          <w:rFonts w:ascii="Times New Roman" w:eastAsia="Calibri" w:hAnsi="Times New Roman" w:cs="Times New Roman"/>
          <w:color w:val="000000"/>
          <w:sz w:val="24"/>
          <w:szCs w:val="24"/>
        </w:rPr>
        <w:t xml:space="preserve">is filled with its border left undrawn. Polygons </w:t>
      </w:r>
      <w:r w:rsidRPr="00AD1A3B">
        <w:rPr>
          <w:rFonts w:ascii="Times New Roman" w:eastAsia="Calibri" w:hAnsi="Times New Roman" w:cs="Times New Roman"/>
          <w:i/>
          <w:iCs/>
          <w:color w:val="000000"/>
          <w:sz w:val="24"/>
          <w:szCs w:val="24"/>
        </w:rPr>
        <w:t xml:space="preserve">C </w:t>
      </w:r>
      <w:r w:rsidRPr="00AD1A3B">
        <w:rPr>
          <w:rFonts w:ascii="Times New Roman" w:eastAsia="Calibri" w:hAnsi="Times New Roman" w:cs="Times New Roman"/>
          <w:color w:val="000000"/>
          <w:sz w:val="24"/>
          <w:szCs w:val="24"/>
        </w:rPr>
        <w:t xml:space="preserve">and </w:t>
      </w:r>
      <w:r w:rsidRPr="00AD1A3B">
        <w:rPr>
          <w:rFonts w:ascii="Times New Roman" w:eastAsia="Calibri" w:hAnsi="Times New Roman" w:cs="Times New Roman"/>
          <w:i/>
          <w:iCs/>
          <w:color w:val="000000"/>
          <w:sz w:val="24"/>
          <w:szCs w:val="24"/>
        </w:rPr>
        <w:t xml:space="preserve">D </w:t>
      </w:r>
      <w:r w:rsidRPr="00AD1A3B">
        <w:rPr>
          <w:rFonts w:ascii="Times New Roman" w:eastAsia="Calibri" w:hAnsi="Times New Roman" w:cs="Times New Roman"/>
          <w:color w:val="000000"/>
          <w:sz w:val="24"/>
          <w:szCs w:val="24"/>
        </w:rPr>
        <w:t xml:space="preserve">are non-simple. Polygon </w:t>
      </w:r>
      <w:r w:rsidRPr="00AD1A3B">
        <w:rPr>
          <w:rFonts w:ascii="Times New Roman" w:eastAsia="Calibri" w:hAnsi="Times New Roman" w:cs="Times New Roman"/>
          <w:i/>
          <w:iCs/>
          <w:color w:val="000000"/>
          <w:sz w:val="24"/>
          <w:szCs w:val="24"/>
        </w:rPr>
        <w:t xml:space="preserve">D </w:t>
      </w:r>
      <w:r w:rsidRPr="00AD1A3B">
        <w:rPr>
          <w:rFonts w:ascii="Times New Roman" w:eastAsia="Calibri" w:hAnsi="Times New Roman" w:cs="Times New Roman"/>
          <w:color w:val="000000"/>
          <w:sz w:val="24"/>
          <w:szCs w:val="24"/>
        </w:rPr>
        <w:t xml:space="preserve">even contains polygonal holes. Such shapes can still be filled, but one must specify exactly what is meant by a polygon’s “interior”, since filling algorithms differ depending on the definition. </w:t>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noProof/>
          <w:sz w:val="24"/>
          <w:szCs w:val="24"/>
        </w:rPr>
        <w:drawing>
          <wp:inline distT="0" distB="0" distL="0" distR="0" wp14:anchorId="111D6C07" wp14:editId="30C5F188">
            <wp:extent cx="2466975" cy="1971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6975" cy="1971675"/>
                    </a:xfrm>
                    <a:prstGeom prst="rect">
                      <a:avLst/>
                    </a:prstGeom>
                  </pic:spPr>
                </pic:pic>
              </a:graphicData>
            </a:graphic>
          </wp:inline>
        </w:drawing>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proofErr w:type="gramStart"/>
      <w:r w:rsidRPr="00AD1A3B">
        <w:rPr>
          <w:rFonts w:ascii="Times New Roman" w:eastAsia="Calibri" w:hAnsi="Times New Roman" w:cs="Times New Roman"/>
          <w:color w:val="000000"/>
          <w:sz w:val="24"/>
          <w:szCs w:val="24"/>
        </w:rPr>
        <w:t>Figure 1.15.</w:t>
      </w:r>
      <w:proofErr w:type="gramEnd"/>
      <w:r w:rsidRPr="00AD1A3B">
        <w:rPr>
          <w:rFonts w:ascii="Times New Roman" w:eastAsia="Calibri" w:hAnsi="Times New Roman" w:cs="Times New Roman"/>
          <w:color w:val="000000"/>
          <w:sz w:val="24"/>
          <w:szCs w:val="24"/>
        </w:rPr>
        <w:t xml:space="preserve"> </w:t>
      </w:r>
      <w:proofErr w:type="gramStart"/>
      <w:r w:rsidRPr="00AD1A3B">
        <w:rPr>
          <w:rFonts w:ascii="Times New Roman" w:eastAsia="Calibri" w:hAnsi="Times New Roman" w:cs="Times New Roman"/>
          <w:color w:val="000000"/>
          <w:sz w:val="24"/>
          <w:szCs w:val="24"/>
        </w:rPr>
        <w:t>Examples of filled Polygons.</w:t>
      </w:r>
      <w:proofErr w:type="gramEnd"/>
      <w:r w:rsidRPr="00AD1A3B">
        <w:rPr>
          <w:rFonts w:ascii="Times New Roman" w:eastAsia="Calibri" w:hAnsi="Times New Roman" w:cs="Times New Roman"/>
          <w:color w:val="000000"/>
          <w:sz w:val="24"/>
          <w:szCs w:val="24"/>
        </w:rPr>
        <w:br/>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color w:val="000000"/>
          <w:sz w:val="24"/>
          <w:szCs w:val="24"/>
        </w:rPr>
        <w:t xml:space="preserve">To draw a filled polygon one would use a routine like:  </w:t>
      </w:r>
      <w:proofErr w:type="spellStart"/>
      <w:proofErr w:type="gramStart"/>
      <w:r w:rsidRPr="00AD1A3B">
        <w:rPr>
          <w:rFonts w:ascii="Times New Roman" w:eastAsia="Calibri" w:hAnsi="Times New Roman" w:cs="Times New Roman"/>
          <w:color w:val="000000"/>
          <w:sz w:val="24"/>
          <w:szCs w:val="24"/>
        </w:rPr>
        <w:t>fillPolygon</w:t>
      </w:r>
      <w:proofErr w:type="spellEnd"/>
      <w:r w:rsidRPr="00AD1A3B">
        <w:rPr>
          <w:rFonts w:ascii="Times New Roman" w:eastAsia="Calibri" w:hAnsi="Times New Roman" w:cs="Times New Roman"/>
          <w:color w:val="000000"/>
          <w:sz w:val="24"/>
          <w:szCs w:val="24"/>
        </w:rPr>
        <w:t>(</w:t>
      </w:r>
      <w:proofErr w:type="gramEnd"/>
      <w:r w:rsidRPr="00AD1A3B">
        <w:rPr>
          <w:rFonts w:ascii="Times New Roman" w:eastAsia="Calibri" w:hAnsi="Times New Roman" w:cs="Times New Roman"/>
          <w:color w:val="000000"/>
          <w:sz w:val="24"/>
          <w:szCs w:val="24"/>
        </w:rPr>
        <w:t>poly, pattern);</w:t>
      </w:r>
      <w:r w:rsidRPr="00AD1A3B">
        <w:rPr>
          <w:rFonts w:ascii="Times New Roman" w:eastAsia="Calibri" w:hAnsi="Times New Roman" w:cs="Times New Roman"/>
          <w:color w:val="000000"/>
          <w:sz w:val="24"/>
          <w:szCs w:val="24"/>
        </w:rPr>
        <w:br/>
        <w:t xml:space="preserve">where the variable poly holds the data for the polygon - the same kind of list as for a polyline - and the variable pattern is some description of the pattern to be used for filling. Figure 1.16 shows the use of filled regions to shade the different faces of a 3D object. Each polygonal “face” of the object is filled with a certain shade of gray that corresponds to the amount of light that would reflect off that face. This makes the object appear to be bathed in light from a certain direction. </w:t>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noProof/>
          <w:sz w:val="24"/>
          <w:szCs w:val="24"/>
        </w:rPr>
        <w:lastRenderedPageBreak/>
        <w:drawing>
          <wp:inline distT="0" distB="0" distL="0" distR="0" wp14:anchorId="34CFAF98" wp14:editId="1E90351C">
            <wp:extent cx="3867150" cy="2047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7150" cy="2047875"/>
                    </a:xfrm>
                    <a:prstGeom prst="rect">
                      <a:avLst/>
                    </a:prstGeom>
                  </pic:spPr>
                </pic:pic>
              </a:graphicData>
            </a:graphic>
          </wp:inline>
        </w:drawing>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proofErr w:type="gramStart"/>
      <w:r w:rsidRPr="00AD1A3B">
        <w:rPr>
          <w:rFonts w:ascii="Times New Roman" w:eastAsia="Calibri" w:hAnsi="Times New Roman" w:cs="Times New Roman"/>
          <w:color w:val="000000"/>
          <w:sz w:val="24"/>
          <w:szCs w:val="24"/>
        </w:rPr>
        <w:t>Figure 1.16.</w:t>
      </w:r>
      <w:proofErr w:type="gramEnd"/>
      <w:r w:rsidRPr="00AD1A3B">
        <w:rPr>
          <w:rFonts w:ascii="Times New Roman" w:eastAsia="Calibri" w:hAnsi="Times New Roman" w:cs="Times New Roman"/>
          <w:color w:val="000000"/>
          <w:sz w:val="24"/>
          <w:szCs w:val="24"/>
        </w:rPr>
        <w:t xml:space="preserve"> </w:t>
      </w:r>
      <w:proofErr w:type="gramStart"/>
      <w:r w:rsidRPr="00AD1A3B">
        <w:rPr>
          <w:rFonts w:ascii="Times New Roman" w:eastAsia="Calibri" w:hAnsi="Times New Roman" w:cs="Times New Roman"/>
          <w:color w:val="000000"/>
          <w:sz w:val="24"/>
          <w:szCs w:val="24"/>
        </w:rPr>
        <w:t>Filling polygonal faces of 3D objects to suggest proper shading.</w:t>
      </w:r>
      <w:proofErr w:type="gramEnd"/>
      <w:r w:rsidRPr="00AD1A3B">
        <w:rPr>
          <w:rFonts w:ascii="Times New Roman" w:eastAsia="Calibri" w:hAnsi="Times New Roman" w:cs="Times New Roman"/>
          <w:color w:val="000000"/>
          <w:sz w:val="24"/>
          <w:szCs w:val="24"/>
        </w:rPr>
        <w:br/>
        <w:t>The attributes of a filled region include the attributes of the enclosing border, as well as the pattern and color of the filling.</w:t>
      </w:r>
      <w:r w:rsidRPr="00AD1A3B">
        <w:rPr>
          <w:rFonts w:ascii="Times New Roman" w:eastAsia="Calibri" w:hAnsi="Times New Roman" w:cs="Times New Roman"/>
          <w:color w:val="000000"/>
          <w:sz w:val="24"/>
          <w:szCs w:val="24"/>
        </w:rPr>
        <w:br/>
      </w:r>
      <w:r w:rsidRPr="00AD1A3B">
        <w:rPr>
          <w:rFonts w:ascii="Times New Roman" w:eastAsia="Calibri" w:hAnsi="Times New Roman" w:cs="Times New Roman"/>
          <w:b/>
          <w:bCs/>
          <w:color w:val="000000"/>
          <w:sz w:val="28"/>
          <w:szCs w:val="28"/>
        </w:rPr>
        <w:t>1.2.4. Raster Image.</w:t>
      </w:r>
      <w:r w:rsidRPr="00AD1A3B">
        <w:rPr>
          <w:rFonts w:ascii="Times New Roman" w:eastAsia="Calibri" w:hAnsi="Times New Roman" w:cs="Times New Roman"/>
          <w:b/>
          <w:bCs/>
          <w:color w:val="000000"/>
          <w:sz w:val="24"/>
          <w:szCs w:val="24"/>
        </w:rPr>
        <w:br/>
      </w:r>
      <w:r w:rsidRPr="00AD1A3B">
        <w:rPr>
          <w:rFonts w:ascii="Times New Roman" w:eastAsia="Calibri" w:hAnsi="Times New Roman" w:cs="Times New Roman"/>
          <w:color w:val="000000"/>
          <w:sz w:val="24"/>
          <w:szCs w:val="24"/>
        </w:rPr>
        <w:t xml:space="preserve">Figure 1.17a shows a </w:t>
      </w:r>
      <w:r w:rsidRPr="00AD1A3B">
        <w:rPr>
          <w:rFonts w:ascii="Times New Roman" w:eastAsia="Calibri" w:hAnsi="Times New Roman" w:cs="Times New Roman"/>
          <w:b/>
          <w:bCs/>
          <w:color w:val="000000"/>
          <w:sz w:val="24"/>
          <w:szCs w:val="24"/>
        </w:rPr>
        <w:t xml:space="preserve">raster image </w:t>
      </w:r>
      <w:r w:rsidRPr="00AD1A3B">
        <w:rPr>
          <w:rFonts w:ascii="Times New Roman" w:eastAsia="Calibri" w:hAnsi="Times New Roman" w:cs="Times New Roman"/>
          <w:color w:val="000000"/>
          <w:sz w:val="24"/>
          <w:szCs w:val="24"/>
        </w:rPr>
        <w:t>of a chess piece. It is made up of many small “cells”, in different shades of gray, as revealed in the blow-up shown in Figure 1.17b. The individual cells are often called “</w:t>
      </w:r>
      <w:r w:rsidRPr="00AD1A3B">
        <w:rPr>
          <w:rFonts w:ascii="Times New Roman" w:eastAsia="Calibri" w:hAnsi="Times New Roman" w:cs="Times New Roman"/>
          <w:b/>
          <w:bCs/>
          <w:color w:val="000000"/>
          <w:sz w:val="24"/>
          <w:szCs w:val="24"/>
        </w:rPr>
        <w:t>pixels</w:t>
      </w:r>
      <w:r w:rsidRPr="00AD1A3B">
        <w:rPr>
          <w:rFonts w:ascii="Times New Roman" w:eastAsia="Calibri" w:hAnsi="Times New Roman" w:cs="Times New Roman"/>
          <w:color w:val="000000"/>
          <w:sz w:val="24"/>
          <w:szCs w:val="24"/>
        </w:rPr>
        <w:t>” (short for “picture elements”). Normally your eye can’t see the individual cells; it blends them together and synthesizes an overall picture.</w:t>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noProof/>
        </w:rPr>
        <w:drawing>
          <wp:inline distT="0" distB="0" distL="0" distR="0" wp14:anchorId="1D523350" wp14:editId="75874A1E">
            <wp:extent cx="5486400" cy="20810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8281" cy="2089348"/>
                    </a:xfrm>
                    <a:prstGeom prst="rect">
                      <a:avLst/>
                    </a:prstGeom>
                  </pic:spPr>
                </pic:pic>
              </a:graphicData>
            </a:graphic>
          </wp:inline>
        </w:drawing>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proofErr w:type="gramStart"/>
      <w:r w:rsidRPr="00AD1A3B">
        <w:rPr>
          <w:rFonts w:ascii="Times New Roman" w:eastAsia="Calibri" w:hAnsi="Times New Roman" w:cs="Times New Roman"/>
          <w:color w:val="000000"/>
          <w:sz w:val="24"/>
          <w:szCs w:val="24"/>
        </w:rPr>
        <w:t>Figure 1.17.</w:t>
      </w:r>
      <w:proofErr w:type="gramEnd"/>
      <w:r w:rsidRPr="00AD1A3B">
        <w:rPr>
          <w:rFonts w:ascii="Times New Roman" w:eastAsia="Calibri" w:hAnsi="Times New Roman" w:cs="Times New Roman"/>
          <w:color w:val="000000"/>
          <w:sz w:val="24"/>
          <w:szCs w:val="24"/>
        </w:rPr>
        <w:t xml:space="preserve"> </w:t>
      </w:r>
      <w:proofErr w:type="gramStart"/>
      <w:r w:rsidRPr="00AD1A3B">
        <w:rPr>
          <w:rFonts w:ascii="Times New Roman" w:eastAsia="Calibri" w:hAnsi="Times New Roman" w:cs="Times New Roman"/>
          <w:color w:val="000000"/>
          <w:sz w:val="24"/>
          <w:szCs w:val="24"/>
        </w:rPr>
        <w:t>a</w:t>
      </w:r>
      <w:proofErr w:type="gramEnd"/>
      <w:r w:rsidRPr="00AD1A3B">
        <w:rPr>
          <w:rFonts w:ascii="Times New Roman" w:eastAsia="Calibri" w:hAnsi="Times New Roman" w:cs="Times New Roman"/>
          <w:color w:val="000000"/>
          <w:sz w:val="24"/>
          <w:szCs w:val="24"/>
        </w:rPr>
        <w:t xml:space="preserve">). A raster image of a chess piece. b). A blow-up of the image. </w:t>
      </w:r>
    </w:p>
    <w:p w:rsidR="00AD1A3B" w:rsidRPr="00AD1A3B" w:rsidRDefault="00AD1A3B" w:rsidP="00AD1A3B">
      <w:pPr>
        <w:bidi w:val="0"/>
        <w:spacing w:after="160" w:line="259" w:lineRule="auto"/>
        <w:jc w:val="both"/>
        <w:rPr>
          <w:rFonts w:ascii="Times New Roman" w:eastAsia="Calibri" w:hAnsi="Times New Roman" w:cs="Times New Roman"/>
          <w:color w:val="000000"/>
          <w:sz w:val="24"/>
          <w:szCs w:val="24"/>
        </w:rPr>
      </w:pPr>
      <w:r w:rsidRPr="00AD1A3B">
        <w:rPr>
          <w:rFonts w:ascii="Times New Roman" w:eastAsia="Calibri" w:hAnsi="Times New Roman" w:cs="Times New Roman"/>
          <w:color w:val="000000"/>
          <w:sz w:val="24"/>
          <w:szCs w:val="24"/>
        </w:rPr>
        <w:t>A raster image is stored in a computer as an array of numerical values. This array is thought of as being rectangular, with a certain number of rows and a certain number of columns. Each numerical value represents the value of the pixel stored there. The array as a whole is often called a “</w:t>
      </w:r>
      <w:r w:rsidRPr="00AD1A3B">
        <w:rPr>
          <w:rFonts w:ascii="Times New Roman" w:eastAsia="Calibri" w:hAnsi="Times New Roman" w:cs="Times New Roman"/>
          <w:b/>
          <w:bCs/>
          <w:color w:val="000000"/>
          <w:sz w:val="24"/>
          <w:szCs w:val="24"/>
        </w:rPr>
        <w:t>pixel map”</w:t>
      </w:r>
      <w:r w:rsidRPr="00AD1A3B">
        <w:rPr>
          <w:rFonts w:ascii="Times New Roman" w:eastAsia="Calibri" w:hAnsi="Times New Roman" w:cs="Times New Roman"/>
          <w:color w:val="000000"/>
          <w:sz w:val="24"/>
          <w:szCs w:val="24"/>
        </w:rPr>
        <w:t>. The term “</w:t>
      </w:r>
      <w:r w:rsidRPr="00AD1A3B">
        <w:rPr>
          <w:rFonts w:ascii="Times New Roman" w:eastAsia="Calibri" w:hAnsi="Times New Roman" w:cs="Times New Roman"/>
          <w:b/>
          <w:bCs/>
          <w:color w:val="000000"/>
          <w:sz w:val="24"/>
          <w:szCs w:val="24"/>
        </w:rPr>
        <w:t xml:space="preserve">bitmap” </w:t>
      </w:r>
      <w:r w:rsidRPr="00AD1A3B">
        <w:rPr>
          <w:rFonts w:ascii="Times New Roman" w:eastAsia="Calibri" w:hAnsi="Times New Roman" w:cs="Times New Roman"/>
          <w:color w:val="000000"/>
          <w:sz w:val="24"/>
          <w:szCs w:val="24"/>
        </w:rPr>
        <w:t>is also used, (although some people think this term should be reserved for pixel maps wherein each pixel is represented by a single bit, having the value 0 or 1.) Figure 1.18 shows a simple example where a figure is represented by a 17 by 19 array (17 rows by 19 columns) of cells in three shades of gray. Suppose the three gray levels are encoded as the values 1, 2, and</w:t>
      </w:r>
      <w:r w:rsidRPr="00AD1A3B">
        <w:rPr>
          <w:rFonts w:ascii="Times New Roman" w:eastAsia="Calibri" w:hAnsi="Times New Roman" w:cs="Times New Roman"/>
          <w:color w:val="000000"/>
          <w:sz w:val="24"/>
          <w:szCs w:val="24"/>
        </w:rPr>
        <w:br/>
      </w:r>
      <w:r w:rsidRPr="00AD1A3B">
        <w:rPr>
          <w:rFonts w:ascii="Times New Roman" w:eastAsia="Calibri" w:hAnsi="Times New Roman" w:cs="Times New Roman"/>
          <w:color w:val="000000"/>
          <w:sz w:val="24"/>
          <w:szCs w:val="24"/>
        </w:rPr>
        <w:lastRenderedPageBreak/>
        <w:t>7. Figure 1.18b shows the numerical values of the pixel map for the upper left 6 by 8 portion of the image.</w:t>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noProof/>
        </w:rPr>
        <w:drawing>
          <wp:inline distT="0" distB="0" distL="0" distR="0" wp14:anchorId="62335ABB" wp14:editId="672C9F42">
            <wp:extent cx="4467225" cy="159827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1358" cy="1599758"/>
                    </a:xfrm>
                    <a:prstGeom prst="rect">
                      <a:avLst/>
                    </a:prstGeom>
                  </pic:spPr>
                </pic:pic>
              </a:graphicData>
            </a:graphic>
          </wp:inline>
        </w:drawing>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proofErr w:type="gramStart"/>
      <w:r w:rsidRPr="00AD1A3B">
        <w:rPr>
          <w:rFonts w:ascii="Times New Roman" w:eastAsia="Calibri" w:hAnsi="Times New Roman" w:cs="Times New Roman"/>
          <w:color w:val="000000"/>
          <w:sz w:val="24"/>
          <w:szCs w:val="24"/>
        </w:rPr>
        <w:t>Figure 1.18.</w:t>
      </w:r>
      <w:proofErr w:type="gramEnd"/>
      <w:r w:rsidRPr="00AD1A3B">
        <w:rPr>
          <w:rFonts w:ascii="Times New Roman" w:eastAsia="Calibri" w:hAnsi="Times New Roman" w:cs="Times New Roman"/>
          <w:color w:val="000000"/>
          <w:sz w:val="24"/>
          <w:szCs w:val="24"/>
        </w:rPr>
        <w:t xml:space="preserve"> A simple figure represented as a bitmap.</w:t>
      </w:r>
      <w:r w:rsidRPr="00AD1A3B">
        <w:rPr>
          <w:rFonts w:ascii="Times New Roman" w:eastAsia="Calibri" w:hAnsi="Times New Roman" w:cs="Times New Roman"/>
          <w:color w:val="000000"/>
          <w:sz w:val="20"/>
          <w:szCs w:val="20"/>
        </w:rPr>
        <w:br/>
      </w:r>
      <w:r w:rsidRPr="00AD1A3B">
        <w:rPr>
          <w:rFonts w:ascii="Times New Roman" w:eastAsia="Calibri" w:hAnsi="Times New Roman" w:cs="Times New Roman"/>
          <w:color w:val="000000"/>
          <w:sz w:val="24"/>
          <w:szCs w:val="24"/>
        </w:rPr>
        <w:t>How are raster images created? The three principal sources are</w:t>
      </w:r>
      <w:proofErr w:type="gramStart"/>
      <w:r w:rsidRPr="00AD1A3B">
        <w:rPr>
          <w:rFonts w:ascii="Times New Roman" w:eastAsia="Calibri" w:hAnsi="Times New Roman" w:cs="Times New Roman"/>
          <w:color w:val="000000"/>
          <w:sz w:val="24"/>
          <w:szCs w:val="24"/>
        </w:rPr>
        <w:t>:</w:t>
      </w:r>
      <w:proofErr w:type="gramEnd"/>
      <w:r w:rsidRPr="00AD1A3B">
        <w:rPr>
          <w:rFonts w:ascii="Times New Roman" w:eastAsia="Calibri" w:hAnsi="Times New Roman" w:cs="Times New Roman"/>
          <w:color w:val="000000"/>
          <w:sz w:val="24"/>
          <w:szCs w:val="24"/>
        </w:rPr>
        <w:br/>
      </w:r>
      <w:r w:rsidRPr="00AD1A3B">
        <w:rPr>
          <w:rFonts w:ascii="Times New Roman" w:eastAsia="Calibri" w:hAnsi="Times New Roman" w:cs="Times New Roman"/>
          <w:b/>
          <w:bCs/>
          <w:color w:val="000000"/>
          <w:sz w:val="24"/>
          <w:szCs w:val="24"/>
        </w:rPr>
        <w:t>1). Hand designed images.</w:t>
      </w:r>
      <w:r w:rsidRPr="00AD1A3B">
        <w:rPr>
          <w:rFonts w:ascii="Times New Roman" w:eastAsia="Calibri" w:hAnsi="Times New Roman" w:cs="Times New Roman"/>
          <w:b/>
          <w:bCs/>
          <w:color w:val="000000"/>
          <w:sz w:val="24"/>
          <w:szCs w:val="24"/>
        </w:rPr>
        <w:br/>
      </w:r>
      <w:proofErr w:type="gramStart"/>
      <w:r w:rsidRPr="00AD1A3B">
        <w:rPr>
          <w:rFonts w:ascii="Times New Roman" w:eastAsia="Calibri" w:hAnsi="Times New Roman" w:cs="Times New Roman"/>
          <w:color w:val="000000"/>
          <w:sz w:val="24"/>
          <w:szCs w:val="24"/>
        </w:rPr>
        <w:t>A designer figures</w:t>
      </w:r>
      <w:proofErr w:type="gramEnd"/>
      <w:r w:rsidRPr="00AD1A3B">
        <w:rPr>
          <w:rFonts w:ascii="Times New Roman" w:eastAsia="Calibri" w:hAnsi="Times New Roman" w:cs="Times New Roman"/>
          <w:color w:val="000000"/>
          <w:sz w:val="24"/>
          <w:szCs w:val="24"/>
        </w:rPr>
        <w:t xml:space="preserve"> out what values are needed for each cell, and types them into memory. Sometimes a paint program can be used to help automate this: the designer can draw and manipulate various graphical shapes, viewing what has been made so far. When satisfied, the designer stores the result in a file. The icon above was created this way.</w:t>
      </w:r>
      <w:r w:rsidRPr="00AD1A3B">
        <w:rPr>
          <w:rFonts w:ascii="Times New Roman" w:eastAsia="Calibri" w:hAnsi="Times New Roman" w:cs="Times New Roman"/>
          <w:color w:val="000000"/>
          <w:sz w:val="24"/>
          <w:szCs w:val="24"/>
        </w:rPr>
        <w:br/>
      </w:r>
      <w:r w:rsidRPr="00AD1A3B">
        <w:rPr>
          <w:rFonts w:ascii="Times New Roman" w:eastAsia="Calibri" w:hAnsi="Times New Roman" w:cs="Times New Roman"/>
          <w:b/>
          <w:bCs/>
          <w:color w:val="000000"/>
          <w:sz w:val="24"/>
          <w:szCs w:val="24"/>
        </w:rPr>
        <w:t>2). Computed Images.</w:t>
      </w:r>
      <w:r w:rsidRPr="00AD1A3B">
        <w:rPr>
          <w:rFonts w:ascii="Times New Roman" w:eastAsia="Calibri" w:hAnsi="Times New Roman" w:cs="Times New Roman"/>
          <w:b/>
          <w:bCs/>
          <w:color w:val="000000"/>
          <w:sz w:val="24"/>
          <w:szCs w:val="24"/>
        </w:rPr>
        <w:br/>
      </w:r>
      <w:r w:rsidRPr="00AD1A3B">
        <w:rPr>
          <w:rFonts w:ascii="Times New Roman" w:eastAsia="Calibri" w:hAnsi="Times New Roman" w:cs="Times New Roman"/>
          <w:color w:val="000000"/>
          <w:sz w:val="24"/>
          <w:szCs w:val="24"/>
        </w:rPr>
        <w:t>An algorithm is used to “render” a scene, which might be modeled abstractly in computer memory. As a simple example, a scene might consist of a single yellow smooth sphere illuminated by a light source that emanates orange light. The model contains descriptions of the size and position of the sphere, the placement of the light source, and a description of the hypothetical “camera” that is to “take the picture”. The raster image plays the role of the film in the camera. In order to create the raster image, an algorithm must calculate the color of light that falls on each pixel of the image in the camera. This is the</w:t>
      </w:r>
      <w:r w:rsidRPr="00AD1A3B">
        <w:rPr>
          <w:rFonts w:ascii="Times New Roman" w:eastAsia="Calibri" w:hAnsi="Times New Roman" w:cs="Times New Roman"/>
          <w:color w:val="000000"/>
          <w:sz w:val="24"/>
          <w:szCs w:val="24"/>
        </w:rPr>
        <w:br/>
        <w:t xml:space="preserve">way in which ray traced images such as the chess piece in Figure 1.19are created. A line is created in an image by setting the proper pixels to the line's color. But it can require quite a bit of computation to determine the. </w:t>
      </w:r>
      <w:proofErr w:type="gramStart"/>
      <w:r w:rsidRPr="00AD1A3B">
        <w:rPr>
          <w:rFonts w:ascii="Times New Roman" w:eastAsia="Calibri" w:hAnsi="Times New Roman" w:cs="Times New Roman"/>
          <w:color w:val="000000"/>
          <w:sz w:val="24"/>
          <w:szCs w:val="24"/>
        </w:rPr>
        <w:t>sequence</w:t>
      </w:r>
      <w:proofErr w:type="gramEnd"/>
      <w:r w:rsidRPr="00AD1A3B">
        <w:rPr>
          <w:rFonts w:ascii="Times New Roman" w:eastAsia="Calibri" w:hAnsi="Times New Roman" w:cs="Times New Roman"/>
          <w:color w:val="000000"/>
          <w:sz w:val="24"/>
          <w:szCs w:val="24"/>
        </w:rPr>
        <w:t xml:space="preserve"> of pixels that “best fit” the ideal line between two given end points. </w:t>
      </w:r>
      <w:proofErr w:type="spellStart"/>
      <w:r w:rsidRPr="00AD1A3B">
        <w:rPr>
          <w:rFonts w:ascii="Times New Roman" w:eastAsia="Calibri" w:hAnsi="Times New Roman" w:cs="Times New Roman"/>
          <w:color w:val="000000"/>
          <w:sz w:val="24"/>
          <w:szCs w:val="24"/>
        </w:rPr>
        <w:t>Bresenham's</w:t>
      </w:r>
      <w:proofErr w:type="spellEnd"/>
      <w:r w:rsidRPr="00AD1A3B">
        <w:rPr>
          <w:rFonts w:ascii="Times New Roman" w:eastAsia="Calibri" w:hAnsi="Times New Roman" w:cs="Times New Roman"/>
          <w:color w:val="000000"/>
          <w:sz w:val="24"/>
          <w:szCs w:val="24"/>
        </w:rPr>
        <w:t xml:space="preserve"> algorithm provides a very efficient approach to determining these pixels. Figure 1.18a shows a raster image featuring several straight lines, a circular arc, and some text characters. Figure 1.19b shows a close-up of the raster image in order to expose the individual pixels that are “on” the lines. For a horizontal or vertical line the black square pixels line up nicely forming a sharp line. But for the other lines and the arc the “best” collection of pixels produces only an approximation to the “true” line desired. In addition, the result shows the dread “</w:t>
      </w:r>
      <w:proofErr w:type="spellStart"/>
      <w:r w:rsidRPr="00AD1A3B">
        <w:rPr>
          <w:rFonts w:ascii="Times New Roman" w:eastAsia="Calibri" w:hAnsi="Times New Roman" w:cs="Times New Roman"/>
          <w:b/>
          <w:bCs/>
          <w:color w:val="000000"/>
          <w:sz w:val="24"/>
          <w:szCs w:val="24"/>
        </w:rPr>
        <w:t>jaggies</w:t>
      </w:r>
      <w:proofErr w:type="spellEnd"/>
      <w:r w:rsidRPr="00AD1A3B">
        <w:rPr>
          <w:rFonts w:ascii="Times New Roman" w:eastAsia="Calibri" w:hAnsi="Times New Roman" w:cs="Times New Roman"/>
          <w:color w:val="000000"/>
          <w:sz w:val="24"/>
          <w:szCs w:val="24"/>
        </w:rPr>
        <w:t>” that have a relentless presence in raster images.</w:t>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noProof/>
        </w:rPr>
        <w:lastRenderedPageBreak/>
        <w:drawing>
          <wp:inline distT="0" distB="0" distL="0" distR="0" wp14:anchorId="35E69353" wp14:editId="69AEA3A7">
            <wp:extent cx="4657725" cy="1676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7725" cy="1676400"/>
                    </a:xfrm>
                    <a:prstGeom prst="rect">
                      <a:avLst/>
                    </a:prstGeom>
                  </pic:spPr>
                </pic:pic>
              </a:graphicData>
            </a:graphic>
          </wp:inline>
        </w:drawing>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proofErr w:type="gramStart"/>
      <w:r w:rsidRPr="00AD1A3B">
        <w:rPr>
          <w:rFonts w:ascii="Times New Roman" w:eastAsia="Calibri" w:hAnsi="Times New Roman" w:cs="Times New Roman"/>
          <w:color w:val="000000"/>
          <w:sz w:val="24"/>
          <w:szCs w:val="24"/>
        </w:rPr>
        <w:t>Figure 1.19.</w:t>
      </w:r>
      <w:proofErr w:type="gramEnd"/>
      <w:r w:rsidRPr="00AD1A3B">
        <w:rPr>
          <w:rFonts w:ascii="Times New Roman" w:eastAsia="Calibri" w:hAnsi="Times New Roman" w:cs="Times New Roman"/>
          <w:color w:val="000000"/>
          <w:sz w:val="24"/>
          <w:szCs w:val="24"/>
        </w:rPr>
        <w:t xml:space="preserve"> </w:t>
      </w:r>
      <w:proofErr w:type="gramStart"/>
      <w:r w:rsidRPr="00AD1A3B">
        <w:rPr>
          <w:rFonts w:ascii="Times New Roman" w:eastAsia="Calibri" w:hAnsi="Times New Roman" w:cs="Times New Roman"/>
          <w:color w:val="000000"/>
          <w:sz w:val="24"/>
          <w:szCs w:val="24"/>
        </w:rPr>
        <w:t>a</w:t>
      </w:r>
      <w:proofErr w:type="gramEnd"/>
      <w:r w:rsidRPr="00AD1A3B">
        <w:rPr>
          <w:rFonts w:ascii="Times New Roman" w:eastAsia="Calibri" w:hAnsi="Times New Roman" w:cs="Times New Roman"/>
          <w:color w:val="000000"/>
          <w:sz w:val="24"/>
          <w:szCs w:val="24"/>
        </w:rPr>
        <w:t>). a collection of lines and text. b). Blow-up of part a, having “</w:t>
      </w:r>
      <w:proofErr w:type="spellStart"/>
      <w:r w:rsidRPr="00AD1A3B">
        <w:rPr>
          <w:rFonts w:ascii="Times New Roman" w:eastAsia="Calibri" w:hAnsi="Times New Roman" w:cs="Times New Roman"/>
          <w:color w:val="000000"/>
          <w:sz w:val="24"/>
          <w:szCs w:val="24"/>
        </w:rPr>
        <w:t>jaggies</w:t>
      </w:r>
      <w:proofErr w:type="spellEnd"/>
      <w:r w:rsidRPr="00AD1A3B">
        <w:rPr>
          <w:rFonts w:ascii="Times New Roman" w:eastAsia="Calibri" w:hAnsi="Times New Roman" w:cs="Times New Roman"/>
          <w:color w:val="000000"/>
          <w:sz w:val="24"/>
          <w:szCs w:val="24"/>
        </w:rPr>
        <w:t>”.</w:t>
      </w:r>
      <w:r w:rsidRPr="00AD1A3B">
        <w:rPr>
          <w:rFonts w:ascii="Times New Roman" w:eastAsia="Calibri" w:hAnsi="Times New Roman" w:cs="Times New Roman"/>
          <w:color w:val="000000"/>
          <w:sz w:val="24"/>
          <w:szCs w:val="24"/>
        </w:rPr>
        <w:br/>
      </w:r>
      <w:r w:rsidRPr="00AD1A3B">
        <w:rPr>
          <w:rFonts w:ascii="Times New Roman" w:eastAsia="Calibri" w:hAnsi="Times New Roman" w:cs="Times New Roman"/>
          <w:b/>
          <w:bCs/>
          <w:color w:val="000000"/>
          <w:sz w:val="24"/>
          <w:szCs w:val="24"/>
        </w:rPr>
        <w:t>3). Scanned images.</w:t>
      </w:r>
      <w:r w:rsidRPr="00AD1A3B">
        <w:rPr>
          <w:rFonts w:ascii="Times New Roman" w:eastAsia="Calibri" w:hAnsi="Times New Roman" w:cs="Times New Roman"/>
          <w:b/>
          <w:bCs/>
          <w:color w:val="000000"/>
          <w:sz w:val="24"/>
          <w:szCs w:val="24"/>
        </w:rPr>
        <w:br/>
      </w:r>
      <w:r w:rsidRPr="00AD1A3B">
        <w:rPr>
          <w:rFonts w:ascii="Times New Roman" w:eastAsia="Calibri" w:hAnsi="Times New Roman" w:cs="Times New Roman"/>
          <w:color w:val="000000"/>
          <w:sz w:val="24"/>
          <w:szCs w:val="24"/>
        </w:rPr>
        <w:t>A photograph or television image can be digitized as described above. In effect a grid is placed over the original image, and at each grid point the digitizer reads into memory the “closest” color in its repertoire. The bitmap is then stored in a file for later use. The image of the kitten in Figure 1.20 was formed this way</w:t>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noProof/>
        </w:rPr>
        <w:drawing>
          <wp:inline distT="0" distB="0" distL="0" distR="0" wp14:anchorId="6BC928F7" wp14:editId="1F3569C5">
            <wp:extent cx="2076450" cy="2447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6450" cy="2447925"/>
                    </a:xfrm>
                    <a:prstGeom prst="rect">
                      <a:avLst/>
                    </a:prstGeom>
                  </pic:spPr>
                </pic:pic>
              </a:graphicData>
            </a:graphic>
          </wp:inline>
        </w:drawing>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proofErr w:type="gramStart"/>
      <w:r w:rsidRPr="00AD1A3B">
        <w:rPr>
          <w:rFonts w:ascii="Times New Roman" w:eastAsia="Calibri" w:hAnsi="Times New Roman" w:cs="Times New Roman"/>
          <w:color w:val="000000"/>
          <w:sz w:val="24"/>
          <w:szCs w:val="24"/>
        </w:rPr>
        <w:t>Figure 1.20.</w:t>
      </w:r>
      <w:proofErr w:type="gramEnd"/>
      <w:r w:rsidRPr="00AD1A3B">
        <w:rPr>
          <w:rFonts w:ascii="Times New Roman" w:eastAsia="Calibri" w:hAnsi="Times New Roman" w:cs="Times New Roman"/>
          <w:color w:val="000000"/>
          <w:sz w:val="24"/>
          <w:szCs w:val="24"/>
        </w:rPr>
        <w:t xml:space="preserve"> </w:t>
      </w:r>
      <w:proofErr w:type="gramStart"/>
      <w:r w:rsidRPr="00AD1A3B">
        <w:rPr>
          <w:rFonts w:ascii="Times New Roman" w:eastAsia="Calibri" w:hAnsi="Times New Roman" w:cs="Times New Roman"/>
          <w:color w:val="000000"/>
          <w:sz w:val="24"/>
          <w:szCs w:val="24"/>
        </w:rPr>
        <w:t>A scanned image.</w:t>
      </w:r>
      <w:proofErr w:type="gramEnd"/>
      <w:r w:rsidRPr="00AD1A3B">
        <w:rPr>
          <w:rFonts w:ascii="Times New Roman" w:eastAsia="Calibri" w:hAnsi="Times New Roman" w:cs="Times New Roman"/>
          <w:color w:val="000000"/>
          <w:sz w:val="24"/>
          <w:szCs w:val="24"/>
        </w:rPr>
        <w:br/>
        <w:t>Because raster images are simply arrays of numbers, they can be subsequently processed to good effect by a computer. For instance, Figure 1.21 shows three successive enlargements of the kitten image above. These are formed by “pixel replication” .Each pixel has been replicated three times in each direction in part a; by six times in part b, and by 12 times in part c.</w:t>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noProof/>
        </w:rPr>
        <w:lastRenderedPageBreak/>
        <w:drawing>
          <wp:inline distT="0" distB="0" distL="0" distR="0" wp14:anchorId="5F275C8B" wp14:editId="04162042">
            <wp:extent cx="3703704" cy="2457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6513" cy="2459314"/>
                    </a:xfrm>
                    <a:prstGeom prst="rect">
                      <a:avLst/>
                    </a:prstGeom>
                  </pic:spPr>
                </pic:pic>
              </a:graphicData>
            </a:graphic>
          </wp:inline>
        </w:drawing>
      </w:r>
      <w:r w:rsidRPr="00AD1A3B">
        <w:rPr>
          <w:rFonts w:ascii="Times New Roman" w:eastAsia="Calibri" w:hAnsi="Times New Roman" w:cs="Times New Roman"/>
          <w:noProof/>
        </w:rPr>
        <w:drawing>
          <wp:inline distT="0" distB="0" distL="0" distR="0" wp14:anchorId="5FE03CB2" wp14:editId="388565C3">
            <wp:extent cx="1705610" cy="2474419"/>
            <wp:effectExtent l="0" t="0" r="889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3632" cy="2486057"/>
                    </a:xfrm>
                    <a:prstGeom prst="rect">
                      <a:avLst/>
                    </a:prstGeom>
                  </pic:spPr>
                </pic:pic>
              </a:graphicData>
            </a:graphic>
          </wp:inline>
        </w:drawing>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color w:val="000000"/>
          <w:sz w:val="24"/>
          <w:szCs w:val="24"/>
        </w:rPr>
        <w:t xml:space="preserve">Figure 1.21Three successive blow-ups of the kitten image. </w:t>
      </w:r>
      <w:proofErr w:type="gramStart"/>
      <w:r w:rsidRPr="00AD1A3B">
        <w:rPr>
          <w:rFonts w:ascii="Times New Roman" w:eastAsia="Calibri" w:hAnsi="Times New Roman" w:cs="Times New Roman"/>
          <w:color w:val="000000"/>
          <w:sz w:val="24"/>
          <w:szCs w:val="24"/>
        </w:rPr>
        <w:t>a</w:t>
      </w:r>
      <w:proofErr w:type="gramEnd"/>
      <w:r w:rsidRPr="00AD1A3B">
        <w:rPr>
          <w:rFonts w:ascii="Times New Roman" w:eastAsia="Calibri" w:hAnsi="Times New Roman" w:cs="Times New Roman"/>
          <w:color w:val="000000"/>
          <w:sz w:val="24"/>
          <w:szCs w:val="24"/>
        </w:rPr>
        <w:t xml:space="preserve">). three times enlargement, b). </w:t>
      </w:r>
      <w:proofErr w:type="gramStart"/>
      <w:r w:rsidRPr="00AD1A3B">
        <w:rPr>
          <w:rFonts w:ascii="Times New Roman" w:eastAsia="Calibri" w:hAnsi="Times New Roman" w:cs="Times New Roman"/>
          <w:color w:val="000000"/>
          <w:sz w:val="24"/>
          <w:szCs w:val="24"/>
        </w:rPr>
        <w:t>six</w:t>
      </w:r>
      <w:proofErr w:type="gramEnd"/>
      <w:r w:rsidRPr="00AD1A3B">
        <w:rPr>
          <w:rFonts w:ascii="Times New Roman" w:eastAsia="Calibri" w:hAnsi="Times New Roman" w:cs="Times New Roman"/>
          <w:color w:val="000000"/>
          <w:sz w:val="24"/>
          <w:szCs w:val="24"/>
        </w:rPr>
        <w:t xml:space="preserve"> times enlargement.</w:t>
      </w:r>
      <w:r w:rsidRPr="00AD1A3B">
        <w:rPr>
          <w:rFonts w:ascii="Times New Roman" w:eastAsia="Calibri" w:hAnsi="Times New Roman" w:cs="Times New Roman"/>
          <w:b/>
          <w:bCs/>
          <w:color w:val="231F20"/>
          <w:sz w:val="24"/>
          <w:szCs w:val="24"/>
        </w:rPr>
        <w:t xml:space="preserve"> </w:t>
      </w:r>
      <w:proofErr w:type="gramStart"/>
      <w:r w:rsidRPr="00AD1A3B">
        <w:rPr>
          <w:rFonts w:ascii="Times New Roman" w:eastAsia="Calibri" w:hAnsi="Times New Roman" w:cs="Times New Roman"/>
          <w:color w:val="000000"/>
          <w:sz w:val="24"/>
          <w:szCs w:val="24"/>
        </w:rPr>
        <w:t>c. Twelve times enlargement.</w:t>
      </w:r>
      <w:proofErr w:type="gramEnd"/>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r w:rsidRPr="00AD1A3B">
        <w:rPr>
          <w:rFonts w:ascii="Times New Roman" w:eastAsia="Calibri" w:hAnsi="Times New Roman" w:cs="Times New Roman"/>
          <w:color w:val="000000"/>
          <w:sz w:val="24"/>
          <w:szCs w:val="24"/>
        </w:rPr>
        <w:t>As another example, one often needs to “clean up” a scanned image, for instance to remove specks of noise or to reveal important details. Figure 1.22a shows the kitten image with gray levels altered to increase the contrast and make details more evident, and Figure 1.22b shows the effect of “edge enhancement”, achieved by a form of filtering the image.</w:t>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noProof/>
        </w:rPr>
        <w:drawing>
          <wp:inline distT="0" distB="0" distL="0" distR="0" wp14:anchorId="709DAF4C" wp14:editId="6C5ADF0F">
            <wp:extent cx="4495800" cy="2533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5800" cy="2533650"/>
                    </a:xfrm>
                    <a:prstGeom prst="rect">
                      <a:avLst/>
                    </a:prstGeom>
                  </pic:spPr>
                </pic:pic>
              </a:graphicData>
            </a:graphic>
          </wp:inline>
        </w:drawing>
      </w:r>
    </w:p>
    <w:p w:rsidR="00AD1A3B" w:rsidRPr="00AD1A3B" w:rsidRDefault="00AD1A3B" w:rsidP="00AD1A3B">
      <w:pPr>
        <w:bidi w:val="0"/>
        <w:spacing w:after="160" w:line="259" w:lineRule="auto"/>
        <w:rPr>
          <w:rFonts w:ascii="Times New Roman" w:eastAsia="Calibri" w:hAnsi="Times New Roman" w:cs="Times New Roman"/>
          <w:color w:val="000000"/>
          <w:sz w:val="20"/>
          <w:szCs w:val="20"/>
        </w:rPr>
      </w:pPr>
      <w:proofErr w:type="gramStart"/>
      <w:r w:rsidRPr="00AD1A3B">
        <w:rPr>
          <w:rFonts w:ascii="Times New Roman" w:eastAsia="Calibri" w:hAnsi="Times New Roman" w:cs="Times New Roman"/>
          <w:color w:val="000000"/>
          <w:sz w:val="20"/>
          <w:szCs w:val="20"/>
        </w:rPr>
        <w:t>Figure 1.22.</w:t>
      </w:r>
      <w:proofErr w:type="gramEnd"/>
      <w:r w:rsidRPr="00AD1A3B">
        <w:rPr>
          <w:rFonts w:ascii="Times New Roman" w:eastAsia="Calibri" w:hAnsi="Times New Roman" w:cs="Times New Roman"/>
          <w:color w:val="000000"/>
          <w:sz w:val="20"/>
          <w:szCs w:val="20"/>
        </w:rPr>
        <w:t xml:space="preserve"> Examples of image enhancement</w:t>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b/>
          <w:bCs/>
          <w:color w:val="000000"/>
          <w:sz w:val="28"/>
          <w:szCs w:val="28"/>
        </w:rPr>
        <w:t>1.2.5. Representation of gray shades and color for Raster Images</w:t>
      </w:r>
      <w:r w:rsidRPr="00AD1A3B">
        <w:rPr>
          <w:rFonts w:ascii="Times New Roman" w:eastAsia="Calibri" w:hAnsi="Times New Roman" w:cs="Times New Roman"/>
          <w:b/>
          <w:bCs/>
          <w:color w:val="000000"/>
          <w:sz w:val="20"/>
          <w:szCs w:val="20"/>
        </w:rPr>
        <w:br/>
      </w:r>
      <w:proofErr w:type="gramStart"/>
      <w:r w:rsidRPr="00AD1A3B">
        <w:rPr>
          <w:rFonts w:ascii="Times New Roman" w:eastAsia="Calibri" w:hAnsi="Times New Roman" w:cs="Times New Roman"/>
          <w:color w:val="000000"/>
          <w:sz w:val="24"/>
          <w:szCs w:val="24"/>
        </w:rPr>
        <w:t>An</w:t>
      </w:r>
      <w:proofErr w:type="gramEnd"/>
      <w:r w:rsidRPr="00AD1A3B">
        <w:rPr>
          <w:rFonts w:ascii="Times New Roman" w:eastAsia="Calibri" w:hAnsi="Times New Roman" w:cs="Times New Roman"/>
          <w:color w:val="000000"/>
          <w:sz w:val="24"/>
          <w:szCs w:val="24"/>
        </w:rPr>
        <w:t xml:space="preserve"> important aspect of a raster image is the manner in which the various colors or shades of gray are represented in the bitmap. We briefly survey the most common methods here.</w:t>
      </w:r>
      <w:r w:rsidRPr="00AD1A3B">
        <w:rPr>
          <w:rFonts w:ascii="Times New Roman" w:eastAsia="Calibri" w:hAnsi="Times New Roman" w:cs="Times New Roman"/>
          <w:color w:val="000000"/>
          <w:sz w:val="24"/>
          <w:szCs w:val="24"/>
        </w:rPr>
        <w:br/>
      </w:r>
      <w:r w:rsidRPr="00AD1A3B">
        <w:rPr>
          <w:rFonts w:ascii="Times New Roman" w:eastAsia="Calibri" w:hAnsi="Times New Roman" w:cs="Times New Roman"/>
          <w:b/>
          <w:bCs/>
          <w:color w:val="000000"/>
          <w:sz w:val="24"/>
          <w:szCs w:val="24"/>
        </w:rPr>
        <w:t>1.2.5.1. Gray-scale Raster Images.</w:t>
      </w:r>
      <w:r w:rsidRPr="00AD1A3B">
        <w:rPr>
          <w:rFonts w:ascii="Times New Roman" w:eastAsia="Calibri" w:hAnsi="Times New Roman" w:cs="Times New Roman"/>
          <w:b/>
          <w:bCs/>
          <w:color w:val="000000"/>
        </w:rPr>
        <w:br/>
      </w:r>
      <w:r w:rsidRPr="00AD1A3B">
        <w:rPr>
          <w:rFonts w:ascii="Times New Roman" w:eastAsia="Calibri" w:hAnsi="Times New Roman" w:cs="Times New Roman"/>
          <w:color w:val="000000"/>
          <w:sz w:val="24"/>
          <w:szCs w:val="24"/>
        </w:rPr>
        <w:t xml:space="preserve">If there are only two pixel values in a raster image it is called </w:t>
      </w:r>
      <w:r w:rsidRPr="00AD1A3B">
        <w:rPr>
          <w:rFonts w:ascii="Times New Roman" w:eastAsia="Calibri" w:hAnsi="Times New Roman" w:cs="Times New Roman"/>
          <w:b/>
          <w:bCs/>
          <w:color w:val="000000"/>
          <w:sz w:val="24"/>
          <w:szCs w:val="24"/>
        </w:rPr>
        <w:t xml:space="preserve">bi-level. </w:t>
      </w:r>
      <w:r w:rsidRPr="00AD1A3B">
        <w:rPr>
          <w:rFonts w:ascii="Times New Roman" w:eastAsia="Calibri" w:hAnsi="Times New Roman" w:cs="Times New Roman"/>
          <w:color w:val="000000"/>
          <w:sz w:val="24"/>
          <w:szCs w:val="24"/>
        </w:rPr>
        <w:t xml:space="preserve">Figure 1.23a shows a simple </w:t>
      </w:r>
      <w:proofErr w:type="spellStart"/>
      <w:r w:rsidRPr="00AD1A3B">
        <w:rPr>
          <w:rFonts w:ascii="Times New Roman" w:eastAsia="Calibri" w:hAnsi="Times New Roman" w:cs="Times New Roman"/>
          <w:color w:val="000000"/>
          <w:sz w:val="24"/>
          <w:szCs w:val="24"/>
        </w:rPr>
        <w:t>bilevel</w:t>
      </w:r>
      <w:proofErr w:type="spellEnd"/>
      <w:r w:rsidRPr="00AD1A3B">
        <w:rPr>
          <w:rFonts w:ascii="Times New Roman" w:eastAsia="Calibri" w:hAnsi="Times New Roman" w:cs="Times New Roman"/>
          <w:color w:val="000000"/>
          <w:sz w:val="24"/>
          <w:szCs w:val="24"/>
        </w:rPr>
        <w:t xml:space="preserve"> image, representing a familiar arrow-shaped cursor frequently </w:t>
      </w:r>
      <w:r w:rsidRPr="00AD1A3B">
        <w:rPr>
          <w:rFonts w:ascii="Times New Roman" w:eastAsia="Calibri" w:hAnsi="Times New Roman" w:cs="Times New Roman"/>
          <w:color w:val="000000"/>
          <w:sz w:val="24"/>
          <w:szCs w:val="24"/>
        </w:rPr>
        <w:lastRenderedPageBreak/>
        <w:t xml:space="preserve">seen on a computer screen. Its raster consists of 16 rows of 8 pixels each. Figure 1.23b shows the bitmap of this image as an array of 1’s and 0’s. The image shown at the left associates black with a 1 and white with a 0, but this association might just as easily be reversed. Since one bit of information is sufficient to distinguish two values, a </w:t>
      </w:r>
      <w:proofErr w:type="spellStart"/>
      <w:r w:rsidRPr="00AD1A3B">
        <w:rPr>
          <w:rFonts w:ascii="Times New Roman" w:eastAsia="Calibri" w:hAnsi="Times New Roman" w:cs="Times New Roman"/>
          <w:color w:val="000000"/>
          <w:sz w:val="24"/>
          <w:szCs w:val="24"/>
        </w:rPr>
        <w:t>bilevel</w:t>
      </w:r>
      <w:proofErr w:type="spellEnd"/>
      <w:r w:rsidRPr="00AD1A3B">
        <w:rPr>
          <w:rFonts w:ascii="Times New Roman" w:eastAsia="Calibri" w:hAnsi="Times New Roman" w:cs="Times New Roman"/>
          <w:color w:val="000000"/>
          <w:sz w:val="24"/>
          <w:szCs w:val="24"/>
        </w:rPr>
        <w:br/>
        <w:t>image is often referred to as a “</w:t>
      </w:r>
      <w:r w:rsidRPr="00AD1A3B">
        <w:rPr>
          <w:rFonts w:ascii="Times New Roman" w:eastAsia="Calibri" w:hAnsi="Times New Roman" w:cs="Times New Roman"/>
          <w:b/>
          <w:bCs/>
          <w:color w:val="000000"/>
          <w:sz w:val="24"/>
          <w:szCs w:val="24"/>
        </w:rPr>
        <w:t>1 bit per pixel</w:t>
      </w:r>
      <w:r w:rsidRPr="00AD1A3B">
        <w:rPr>
          <w:rFonts w:ascii="Times New Roman" w:eastAsia="Calibri" w:hAnsi="Times New Roman" w:cs="Times New Roman"/>
          <w:color w:val="000000"/>
          <w:sz w:val="24"/>
          <w:szCs w:val="24"/>
        </w:rPr>
        <w:t>” image</w:t>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noProof/>
        </w:rPr>
        <w:drawing>
          <wp:inline distT="0" distB="0" distL="0" distR="0" wp14:anchorId="752C2461" wp14:editId="397C86AA">
            <wp:extent cx="2933700" cy="2219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3700" cy="2219325"/>
                    </a:xfrm>
                    <a:prstGeom prst="rect">
                      <a:avLst/>
                    </a:prstGeom>
                  </pic:spPr>
                </pic:pic>
              </a:graphicData>
            </a:graphic>
          </wp:inline>
        </w:drawing>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proofErr w:type="gramStart"/>
      <w:r w:rsidRPr="00AD1A3B">
        <w:rPr>
          <w:rFonts w:ascii="Times New Roman" w:eastAsia="Calibri" w:hAnsi="Times New Roman" w:cs="Times New Roman"/>
          <w:color w:val="000000"/>
          <w:sz w:val="24"/>
          <w:szCs w:val="24"/>
        </w:rPr>
        <w:t>Figure 1.23.</w:t>
      </w:r>
      <w:proofErr w:type="gramEnd"/>
      <w:r w:rsidRPr="00AD1A3B">
        <w:rPr>
          <w:rFonts w:ascii="Times New Roman" w:eastAsia="Calibri" w:hAnsi="Times New Roman" w:cs="Times New Roman"/>
          <w:color w:val="000000"/>
          <w:sz w:val="24"/>
          <w:szCs w:val="24"/>
        </w:rPr>
        <w:t xml:space="preserve"> </w:t>
      </w:r>
      <w:proofErr w:type="gramStart"/>
      <w:r w:rsidRPr="00AD1A3B">
        <w:rPr>
          <w:rFonts w:ascii="Times New Roman" w:eastAsia="Calibri" w:hAnsi="Times New Roman" w:cs="Times New Roman"/>
          <w:color w:val="000000"/>
          <w:sz w:val="24"/>
          <w:szCs w:val="24"/>
        </w:rPr>
        <w:t xml:space="preserve">A </w:t>
      </w:r>
      <w:proofErr w:type="spellStart"/>
      <w:r w:rsidRPr="00AD1A3B">
        <w:rPr>
          <w:rFonts w:ascii="Times New Roman" w:eastAsia="Calibri" w:hAnsi="Times New Roman" w:cs="Times New Roman"/>
          <w:color w:val="000000"/>
          <w:sz w:val="24"/>
          <w:szCs w:val="24"/>
        </w:rPr>
        <w:t>bilevel</w:t>
      </w:r>
      <w:proofErr w:type="spellEnd"/>
      <w:r w:rsidRPr="00AD1A3B">
        <w:rPr>
          <w:rFonts w:ascii="Times New Roman" w:eastAsia="Calibri" w:hAnsi="Times New Roman" w:cs="Times New Roman"/>
          <w:color w:val="000000"/>
          <w:sz w:val="24"/>
          <w:szCs w:val="24"/>
        </w:rPr>
        <w:t xml:space="preserve"> image of a cursor, and its bitmap.</w:t>
      </w:r>
      <w:proofErr w:type="gramEnd"/>
      <w:r w:rsidRPr="00AD1A3B">
        <w:rPr>
          <w:rFonts w:ascii="Times New Roman" w:eastAsia="Calibri" w:hAnsi="Times New Roman" w:cs="Times New Roman"/>
          <w:color w:val="000000"/>
          <w:sz w:val="24"/>
          <w:szCs w:val="24"/>
        </w:rPr>
        <w:br/>
        <w:t xml:space="preserve">When the pixels in a gray-scale image take on more than two values, each pixel requires more than a single bit to represent it in memory. Gray-scale images are often classified in terms of their </w:t>
      </w:r>
      <w:r w:rsidRPr="00AD1A3B">
        <w:rPr>
          <w:rFonts w:ascii="Times New Roman" w:eastAsia="Calibri" w:hAnsi="Times New Roman" w:cs="Times New Roman"/>
          <w:b/>
          <w:bCs/>
          <w:color w:val="000000"/>
          <w:sz w:val="24"/>
          <w:szCs w:val="24"/>
        </w:rPr>
        <w:t>pixel depth,</w:t>
      </w:r>
      <w:r w:rsidRPr="00AD1A3B">
        <w:rPr>
          <w:rFonts w:ascii="Times New Roman" w:eastAsia="Calibri" w:hAnsi="Times New Roman" w:cs="Times New Roman"/>
          <w:color w:val="000000"/>
          <w:sz w:val="24"/>
          <w:szCs w:val="24"/>
        </w:rPr>
        <w:t xml:space="preserve"> the number of bits needed to represent their gray levels. Since an </w:t>
      </w:r>
      <w:r w:rsidRPr="00AD1A3B">
        <w:rPr>
          <w:rFonts w:ascii="Times New Roman" w:eastAsia="Calibri" w:hAnsi="Times New Roman" w:cs="Times New Roman"/>
          <w:i/>
          <w:iCs/>
          <w:color w:val="000000"/>
          <w:sz w:val="24"/>
          <w:szCs w:val="24"/>
        </w:rPr>
        <w:t>n</w:t>
      </w:r>
      <w:r w:rsidRPr="00AD1A3B">
        <w:rPr>
          <w:rFonts w:ascii="Times New Roman" w:eastAsia="Calibri" w:hAnsi="Times New Roman" w:cs="Times New Roman"/>
          <w:color w:val="000000"/>
          <w:sz w:val="24"/>
          <w:szCs w:val="24"/>
        </w:rPr>
        <w:t xml:space="preserve">-bit quantity has 2n possible values, there can be 2n gray levels in an image with pixel depth </w:t>
      </w:r>
      <w:r w:rsidRPr="00AD1A3B">
        <w:rPr>
          <w:rFonts w:ascii="Times New Roman" w:eastAsia="Calibri" w:hAnsi="Times New Roman" w:cs="Times New Roman"/>
          <w:i/>
          <w:iCs/>
          <w:color w:val="000000"/>
          <w:sz w:val="24"/>
          <w:szCs w:val="24"/>
        </w:rPr>
        <w:t>n</w:t>
      </w:r>
      <w:r w:rsidRPr="00AD1A3B">
        <w:rPr>
          <w:rFonts w:ascii="Times New Roman" w:eastAsia="Calibri" w:hAnsi="Times New Roman" w:cs="Times New Roman"/>
          <w:color w:val="000000"/>
          <w:sz w:val="24"/>
          <w:szCs w:val="24"/>
        </w:rPr>
        <w:t>. The most common values are</w:t>
      </w:r>
      <w:proofErr w:type="gramStart"/>
      <w:r w:rsidRPr="00AD1A3B">
        <w:rPr>
          <w:rFonts w:ascii="Times New Roman" w:eastAsia="Calibri" w:hAnsi="Times New Roman" w:cs="Times New Roman"/>
          <w:color w:val="000000"/>
          <w:sz w:val="24"/>
          <w:szCs w:val="24"/>
        </w:rPr>
        <w:t>:</w:t>
      </w:r>
      <w:proofErr w:type="gramEnd"/>
      <w:r w:rsidRPr="00AD1A3B">
        <w:rPr>
          <w:rFonts w:ascii="Times New Roman" w:eastAsia="Calibri" w:hAnsi="Times New Roman" w:cs="Times New Roman"/>
          <w:color w:val="000000"/>
          <w:sz w:val="24"/>
          <w:szCs w:val="24"/>
        </w:rPr>
        <w:br/>
      </w:r>
      <w:r w:rsidRPr="00AD1A3B">
        <w:rPr>
          <w:rFonts w:ascii="Times New Roman" w:eastAsia="Calibri" w:hAnsi="Times New Roman" w:cs="Times New Roman"/>
          <w:color w:val="000000"/>
          <w:sz w:val="24"/>
          <w:szCs w:val="24"/>
        </w:rPr>
        <w:t>2 bits/pixel produce 4 gray levels</w:t>
      </w:r>
      <w:r w:rsidRPr="00AD1A3B">
        <w:rPr>
          <w:rFonts w:ascii="Times New Roman" w:eastAsia="Calibri" w:hAnsi="Times New Roman" w:cs="Times New Roman"/>
          <w:color w:val="000000"/>
          <w:sz w:val="24"/>
          <w:szCs w:val="24"/>
        </w:rPr>
        <w:br/>
      </w:r>
      <w:r w:rsidRPr="00AD1A3B">
        <w:rPr>
          <w:rFonts w:ascii="Times New Roman" w:eastAsia="Calibri" w:hAnsi="Times New Roman" w:cs="Times New Roman"/>
          <w:color w:val="000000"/>
          <w:sz w:val="24"/>
          <w:szCs w:val="24"/>
        </w:rPr>
        <w:t>4 bits/pixel produce 16 gray levels</w:t>
      </w:r>
      <w:r w:rsidRPr="00AD1A3B">
        <w:rPr>
          <w:rFonts w:ascii="Times New Roman" w:eastAsia="Calibri" w:hAnsi="Times New Roman" w:cs="Times New Roman"/>
          <w:color w:val="000000"/>
          <w:sz w:val="24"/>
          <w:szCs w:val="24"/>
        </w:rPr>
        <w:br/>
      </w:r>
      <w:r w:rsidRPr="00AD1A3B">
        <w:rPr>
          <w:rFonts w:ascii="Times New Roman" w:eastAsia="Calibri" w:hAnsi="Times New Roman" w:cs="Times New Roman"/>
          <w:color w:val="000000"/>
          <w:sz w:val="24"/>
          <w:szCs w:val="24"/>
        </w:rPr>
        <w:t>8 bits/pixel produce 256 gray levels</w:t>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b/>
          <w:bCs/>
          <w:color w:val="000000"/>
          <w:sz w:val="24"/>
          <w:szCs w:val="24"/>
        </w:rPr>
        <w:t>Effect of Pixel depth: Gray-scale Quantization.</w:t>
      </w:r>
      <w:r w:rsidRPr="00AD1A3B">
        <w:rPr>
          <w:rFonts w:ascii="Times New Roman" w:eastAsia="Calibri" w:hAnsi="Times New Roman" w:cs="Times New Roman"/>
          <w:b/>
          <w:bCs/>
          <w:color w:val="000000"/>
          <w:sz w:val="24"/>
          <w:szCs w:val="24"/>
        </w:rPr>
        <w:br/>
      </w:r>
      <w:r w:rsidRPr="00AD1A3B">
        <w:rPr>
          <w:rFonts w:ascii="Times New Roman" w:eastAsia="Calibri" w:hAnsi="Times New Roman" w:cs="Times New Roman"/>
          <w:color w:val="000000"/>
          <w:sz w:val="24"/>
          <w:szCs w:val="24"/>
        </w:rPr>
        <w:t>Sometimes an image that initially uses 8 bits per pixel is altered so that fewer bits per pixel are used. This might occur if a particular display device is incapable of displaying so many levels, or if the full image takes up too much memory. Figures 1.24 through 1.30 show the effect on the kitten image if pixel values are simply truncated to fewer bits. The loss in fidelity is hardly noticeable for the images in Figure 1.24, which use 6 and 5 bits/pixel (providing 64 and 32 different shades of gray, respectively).</w:t>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noProof/>
        </w:rPr>
        <w:lastRenderedPageBreak/>
        <w:drawing>
          <wp:inline distT="0" distB="0" distL="0" distR="0" wp14:anchorId="7946F11C" wp14:editId="319CB8B5">
            <wp:extent cx="4333875" cy="2486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3875" cy="2486025"/>
                    </a:xfrm>
                    <a:prstGeom prst="rect">
                      <a:avLst/>
                    </a:prstGeom>
                  </pic:spPr>
                </pic:pic>
              </a:graphicData>
            </a:graphic>
          </wp:inline>
        </w:drawing>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proofErr w:type="gramStart"/>
      <w:r w:rsidRPr="00AD1A3B">
        <w:rPr>
          <w:rFonts w:ascii="Times New Roman" w:eastAsia="Calibri" w:hAnsi="Times New Roman" w:cs="Times New Roman"/>
          <w:color w:val="000000"/>
          <w:sz w:val="24"/>
          <w:szCs w:val="24"/>
        </w:rPr>
        <w:t>Figure 1.24.</w:t>
      </w:r>
      <w:proofErr w:type="gramEnd"/>
      <w:r w:rsidRPr="00AD1A3B">
        <w:rPr>
          <w:rFonts w:ascii="Times New Roman" w:eastAsia="Calibri" w:hAnsi="Times New Roman" w:cs="Times New Roman"/>
          <w:color w:val="000000"/>
          <w:sz w:val="24"/>
          <w:szCs w:val="24"/>
        </w:rPr>
        <w:t xml:space="preserve"> The image reduced to 6 bits/pixel and 5 bits/pixel</w:t>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r w:rsidRPr="00AD1A3B">
        <w:rPr>
          <w:rFonts w:ascii="Times New Roman" w:eastAsia="Calibri" w:hAnsi="Times New Roman" w:cs="Times New Roman"/>
          <w:color w:val="000000"/>
          <w:sz w:val="24"/>
          <w:szCs w:val="24"/>
        </w:rPr>
        <w:t xml:space="preserve">But there is a significant loss in quality in the images of Figure 1.24. Part a shows the effect of truncating each pixel value to 4 bits, so there are only 16 possible shades of gray. For example, pixel value 01110100 is replaced with 0111. In part </w:t>
      </w:r>
      <w:proofErr w:type="spellStart"/>
      <w:r w:rsidRPr="00AD1A3B">
        <w:rPr>
          <w:rFonts w:ascii="Times New Roman" w:eastAsia="Calibri" w:hAnsi="Times New Roman" w:cs="Times New Roman"/>
          <w:color w:val="000000"/>
          <w:sz w:val="24"/>
          <w:szCs w:val="24"/>
        </w:rPr>
        <w:t>b</w:t>
      </w:r>
      <w:proofErr w:type="spellEnd"/>
      <w:r w:rsidRPr="00AD1A3B">
        <w:rPr>
          <w:rFonts w:ascii="Times New Roman" w:eastAsia="Calibri" w:hAnsi="Times New Roman" w:cs="Times New Roman"/>
          <w:color w:val="000000"/>
          <w:sz w:val="24"/>
          <w:szCs w:val="24"/>
        </w:rPr>
        <w:t xml:space="preserve"> the eight possible levels of gray are clearly visible. Note that some areas of the figure that show gradations of gray in the original now show a “lake” of uniform gray. This is often</w:t>
      </w:r>
      <w:r w:rsidRPr="00AD1A3B">
        <w:rPr>
          <w:rFonts w:ascii="Times New Roman" w:eastAsia="Calibri" w:hAnsi="Times New Roman" w:cs="Times New Roman"/>
          <w:color w:val="000000"/>
          <w:sz w:val="24"/>
          <w:szCs w:val="24"/>
        </w:rPr>
        <w:br/>
        <w:t xml:space="preserve">called </w:t>
      </w:r>
      <w:r w:rsidRPr="00AD1A3B">
        <w:rPr>
          <w:rFonts w:ascii="Times New Roman" w:eastAsia="Calibri" w:hAnsi="Times New Roman" w:cs="Times New Roman"/>
          <w:b/>
          <w:bCs/>
          <w:color w:val="000000"/>
          <w:sz w:val="24"/>
          <w:szCs w:val="24"/>
        </w:rPr>
        <w:t>banding</w:t>
      </w:r>
      <w:r w:rsidRPr="00AD1A3B">
        <w:rPr>
          <w:rFonts w:ascii="Times New Roman" w:eastAsia="Calibri" w:hAnsi="Times New Roman" w:cs="Times New Roman"/>
          <w:color w:val="000000"/>
          <w:sz w:val="24"/>
          <w:szCs w:val="24"/>
        </w:rPr>
        <w:t>, since areas that should show a gradual shift in the gray level instead show a sequence of uniform gray “bands”</w:t>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noProof/>
        </w:rPr>
        <w:drawing>
          <wp:inline distT="0" distB="0" distL="0" distR="0" wp14:anchorId="6466C334" wp14:editId="555B9EB8">
            <wp:extent cx="4562475" cy="2600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2475" cy="2600325"/>
                    </a:xfrm>
                    <a:prstGeom prst="rect">
                      <a:avLst/>
                    </a:prstGeom>
                  </pic:spPr>
                </pic:pic>
              </a:graphicData>
            </a:graphic>
          </wp:inline>
        </w:drawing>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proofErr w:type="gramStart"/>
      <w:r w:rsidRPr="00AD1A3B">
        <w:rPr>
          <w:rFonts w:ascii="Times New Roman" w:eastAsia="Calibri" w:hAnsi="Times New Roman" w:cs="Times New Roman"/>
          <w:color w:val="000000"/>
          <w:sz w:val="24"/>
          <w:szCs w:val="24"/>
        </w:rPr>
        <w:t>Figure 1.25.</w:t>
      </w:r>
      <w:proofErr w:type="gramEnd"/>
      <w:r w:rsidRPr="00AD1A3B">
        <w:rPr>
          <w:rFonts w:ascii="Times New Roman" w:eastAsia="Calibri" w:hAnsi="Times New Roman" w:cs="Times New Roman"/>
          <w:color w:val="000000"/>
          <w:sz w:val="24"/>
          <w:szCs w:val="24"/>
        </w:rPr>
        <w:t xml:space="preserve"> The image reduced to 4 bits/pixel and to 3 bits/pixel.</w:t>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r w:rsidRPr="00AD1A3B">
        <w:rPr>
          <w:rFonts w:ascii="Times New Roman" w:eastAsia="Calibri" w:hAnsi="Times New Roman" w:cs="Times New Roman"/>
          <w:color w:val="000000"/>
          <w:sz w:val="24"/>
          <w:szCs w:val="24"/>
        </w:rPr>
        <w:t xml:space="preserve">Figure 1.26 shows the cases of 2 and 1 bits/pixel. In part </w:t>
      </w:r>
      <w:proofErr w:type="gramStart"/>
      <w:r w:rsidRPr="00AD1A3B">
        <w:rPr>
          <w:rFonts w:ascii="Times New Roman" w:eastAsia="Calibri" w:hAnsi="Times New Roman" w:cs="Times New Roman"/>
          <w:color w:val="000000"/>
          <w:sz w:val="24"/>
          <w:szCs w:val="24"/>
        </w:rPr>
        <w:t>a the</w:t>
      </w:r>
      <w:proofErr w:type="gramEnd"/>
      <w:r w:rsidRPr="00AD1A3B">
        <w:rPr>
          <w:rFonts w:ascii="Times New Roman" w:eastAsia="Calibri" w:hAnsi="Times New Roman" w:cs="Times New Roman"/>
          <w:color w:val="000000"/>
          <w:sz w:val="24"/>
          <w:szCs w:val="24"/>
        </w:rPr>
        <w:t xml:space="preserve"> four levels are clearly visible and there is a great deal of banding. In part b there is only black and white and much of the original image information has been lost. In Chapter 10 we show techniques </w:t>
      </w:r>
      <w:r w:rsidRPr="00AD1A3B">
        <w:rPr>
          <w:rFonts w:ascii="Times New Roman" w:eastAsia="Calibri" w:hAnsi="Times New Roman" w:cs="Times New Roman"/>
          <w:color w:val="000000"/>
          <w:sz w:val="24"/>
          <w:szCs w:val="24"/>
        </w:rPr>
        <w:lastRenderedPageBreak/>
        <w:t>such as dithering for improving the quality of an image when two few bits are used for each pixel</w:t>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noProof/>
        </w:rPr>
        <w:drawing>
          <wp:inline distT="0" distB="0" distL="0" distR="0" wp14:anchorId="36E4EA36" wp14:editId="06F9ECA4">
            <wp:extent cx="4705350" cy="2686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5350" cy="2686050"/>
                    </a:xfrm>
                    <a:prstGeom prst="rect">
                      <a:avLst/>
                    </a:prstGeom>
                  </pic:spPr>
                </pic:pic>
              </a:graphicData>
            </a:graphic>
          </wp:inline>
        </w:drawing>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proofErr w:type="gramStart"/>
      <w:r w:rsidRPr="00AD1A3B">
        <w:rPr>
          <w:rFonts w:ascii="Times New Roman" w:eastAsia="Calibri" w:hAnsi="Times New Roman" w:cs="Times New Roman"/>
          <w:color w:val="000000"/>
          <w:sz w:val="24"/>
          <w:szCs w:val="24"/>
        </w:rPr>
        <w:t>Figure 1.26.</w:t>
      </w:r>
      <w:proofErr w:type="gramEnd"/>
      <w:r w:rsidRPr="00AD1A3B">
        <w:rPr>
          <w:rFonts w:ascii="Times New Roman" w:eastAsia="Calibri" w:hAnsi="Times New Roman" w:cs="Times New Roman"/>
          <w:color w:val="000000"/>
          <w:sz w:val="24"/>
          <w:szCs w:val="24"/>
        </w:rPr>
        <w:t xml:space="preserve"> The image reduced to 2 bits/pixel and 1 bit/pixel</w:t>
      </w:r>
    </w:p>
    <w:p w:rsidR="00AD1A3B" w:rsidRPr="00AD1A3B" w:rsidRDefault="00AD1A3B" w:rsidP="00AD1A3B">
      <w:pPr>
        <w:bidi w:val="0"/>
        <w:spacing w:after="160" w:line="259" w:lineRule="auto"/>
        <w:rPr>
          <w:rFonts w:ascii="Times New Roman" w:eastAsia="Times New Roman" w:hAnsi="Times New Roman" w:cs="Times New Roman"/>
          <w:sz w:val="24"/>
          <w:szCs w:val="24"/>
        </w:rPr>
      </w:pPr>
      <w:r w:rsidRPr="00AD1A3B">
        <w:rPr>
          <w:rFonts w:ascii="Times New Roman" w:eastAsia="Calibri" w:hAnsi="Times New Roman" w:cs="Times New Roman"/>
          <w:b/>
          <w:bCs/>
          <w:color w:val="000000"/>
          <w:sz w:val="28"/>
          <w:szCs w:val="28"/>
        </w:rPr>
        <w:t>1.2.5.2. Color Raster Images.</w:t>
      </w:r>
      <w:r w:rsidRPr="00AD1A3B">
        <w:rPr>
          <w:rFonts w:ascii="Times New Roman" w:eastAsia="Calibri" w:hAnsi="Times New Roman" w:cs="Times New Roman"/>
          <w:b/>
          <w:bCs/>
          <w:color w:val="000000"/>
          <w:sz w:val="24"/>
          <w:szCs w:val="24"/>
        </w:rPr>
        <w:br/>
      </w:r>
      <w:r w:rsidRPr="00AD1A3B">
        <w:rPr>
          <w:rFonts w:ascii="Times New Roman" w:eastAsia="Calibri" w:hAnsi="Times New Roman" w:cs="Times New Roman"/>
          <w:color w:val="000000"/>
          <w:sz w:val="24"/>
          <w:szCs w:val="24"/>
        </w:rPr>
        <w:t xml:space="preserve">Color images are desirable because they match our daily experience more closely than do gray-scale images. Color raster images have become more common in recent years as the cost of high quality color displays has come down. The cost of scanners that digitize color photos has also become reasonable. Each pixel in a color image has a “color value”, a numerical value that somehow represents a color. There are a number of ways to associate numbers and </w:t>
      </w:r>
      <w:proofErr w:type="gramStart"/>
      <w:r w:rsidRPr="00AD1A3B">
        <w:rPr>
          <w:rFonts w:ascii="Times New Roman" w:eastAsia="Calibri" w:hAnsi="Times New Roman" w:cs="Times New Roman"/>
          <w:color w:val="000000"/>
          <w:sz w:val="24"/>
          <w:szCs w:val="24"/>
        </w:rPr>
        <w:t>colors ,</w:t>
      </w:r>
      <w:proofErr w:type="gramEnd"/>
      <w:r w:rsidRPr="00AD1A3B">
        <w:rPr>
          <w:rFonts w:ascii="Times New Roman" w:eastAsia="Calibri" w:hAnsi="Times New Roman" w:cs="Times New Roman"/>
          <w:color w:val="000000"/>
          <w:sz w:val="24"/>
          <w:szCs w:val="24"/>
        </w:rPr>
        <w:t xml:space="preserve"> but one of the most common is to describe a color as a combination of amounts of red, green, and blue light. Each pixel value is a </w:t>
      </w:r>
      <w:r w:rsidRPr="00AD1A3B">
        <w:rPr>
          <w:rFonts w:ascii="Times New Roman" w:eastAsia="Calibri" w:hAnsi="Times New Roman" w:cs="Times New Roman"/>
          <w:b/>
          <w:bCs/>
          <w:color w:val="000000"/>
          <w:sz w:val="24"/>
          <w:szCs w:val="24"/>
        </w:rPr>
        <w:t>3-tuple</w:t>
      </w:r>
      <w:r w:rsidRPr="00AD1A3B">
        <w:rPr>
          <w:rFonts w:ascii="Times New Roman" w:eastAsia="Calibri" w:hAnsi="Times New Roman" w:cs="Times New Roman"/>
          <w:color w:val="000000"/>
          <w:sz w:val="24"/>
          <w:szCs w:val="24"/>
        </w:rPr>
        <w:t>, such as (23, 14, 51), that prescribes the intensities of the red, green, and blue light components in that order</w:t>
      </w:r>
      <w:r w:rsidRPr="00AD1A3B">
        <w:rPr>
          <w:rFonts w:ascii="Times New Roman" w:eastAsia="Times New Roman" w:hAnsi="Times New Roman" w:cs="Times New Roman"/>
          <w:color w:val="000000"/>
          <w:sz w:val="24"/>
          <w:szCs w:val="24"/>
        </w:rPr>
        <w:t xml:space="preserve"> The number of bits used to represent the color of each pixel is often called its </w:t>
      </w:r>
      <w:r w:rsidRPr="00AD1A3B">
        <w:rPr>
          <w:rFonts w:ascii="Times New Roman" w:eastAsia="Times New Roman" w:hAnsi="Times New Roman" w:cs="Times New Roman"/>
          <w:b/>
          <w:bCs/>
          <w:color w:val="000000"/>
          <w:sz w:val="24"/>
          <w:szCs w:val="24"/>
        </w:rPr>
        <w:t xml:space="preserve">color depth. </w:t>
      </w:r>
      <w:r w:rsidRPr="00AD1A3B">
        <w:rPr>
          <w:rFonts w:ascii="Times New Roman" w:eastAsia="Times New Roman" w:hAnsi="Times New Roman" w:cs="Times New Roman"/>
          <w:color w:val="000000"/>
          <w:sz w:val="24"/>
          <w:szCs w:val="24"/>
        </w:rPr>
        <w:t xml:space="preserve">Each value in the (red, green, blue) 3-tuple has a certain number of bits, and the color depth is the sum of these values. A color depth of 3 allows one bit for each component. For instance the pixel value (0, 1, </w:t>
      </w:r>
      <w:proofErr w:type="gramStart"/>
      <w:r w:rsidRPr="00AD1A3B">
        <w:rPr>
          <w:rFonts w:ascii="Times New Roman" w:eastAsia="Times New Roman" w:hAnsi="Times New Roman" w:cs="Times New Roman"/>
          <w:color w:val="000000"/>
          <w:sz w:val="24"/>
          <w:szCs w:val="24"/>
        </w:rPr>
        <w:t>1</w:t>
      </w:r>
      <w:proofErr w:type="gramEnd"/>
      <w:r w:rsidRPr="00AD1A3B">
        <w:rPr>
          <w:rFonts w:ascii="Times New Roman" w:eastAsia="Times New Roman" w:hAnsi="Times New Roman" w:cs="Times New Roman"/>
          <w:color w:val="000000"/>
          <w:sz w:val="24"/>
          <w:szCs w:val="24"/>
        </w:rPr>
        <w:t xml:space="preserve">) means that the red component is “off”, but both green and blue are “on”. In most displays the contributions from each component are added </w:t>
      </w:r>
      <w:proofErr w:type="gramStart"/>
      <w:r w:rsidRPr="00AD1A3B">
        <w:rPr>
          <w:rFonts w:ascii="Times New Roman" w:eastAsia="Times New Roman" w:hAnsi="Times New Roman" w:cs="Times New Roman"/>
          <w:color w:val="000000"/>
          <w:sz w:val="24"/>
          <w:szCs w:val="24"/>
        </w:rPr>
        <w:t>together ,so</w:t>
      </w:r>
      <w:proofErr w:type="gramEnd"/>
      <w:r w:rsidRPr="00AD1A3B">
        <w:rPr>
          <w:rFonts w:ascii="Times New Roman" w:eastAsia="Times New Roman" w:hAnsi="Times New Roman" w:cs="Times New Roman"/>
          <w:color w:val="000000"/>
          <w:sz w:val="24"/>
          <w:szCs w:val="24"/>
        </w:rPr>
        <w:t xml:space="preserve"> (0,1,1) would represent the addition of green and blue light, which is perceived as cyan. Since each component can be on or off there are eight possible colors, as tabulated in Figure 1.27. As expected, equal amounts of red, green, and blue, (1, 1, </w:t>
      </w:r>
      <w:proofErr w:type="gramStart"/>
      <w:r w:rsidRPr="00AD1A3B">
        <w:rPr>
          <w:rFonts w:ascii="Times New Roman" w:eastAsia="Times New Roman" w:hAnsi="Times New Roman" w:cs="Times New Roman"/>
          <w:color w:val="000000"/>
          <w:sz w:val="24"/>
          <w:szCs w:val="24"/>
        </w:rPr>
        <w:t>1</w:t>
      </w:r>
      <w:proofErr w:type="gramEnd"/>
      <w:r w:rsidRPr="00AD1A3B">
        <w:rPr>
          <w:rFonts w:ascii="Times New Roman" w:eastAsia="Times New Roman" w:hAnsi="Times New Roman" w:cs="Times New Roman"/>
          <w:color w:val="000000"/>
          <w:sz w:val="24"/>
          <w:szCs w:val="24"/>
        </w:rPr>
        <w:t>), produce white.</w:t>
      </w:r>
    </w:p>
    <w:p w:rsidR="00AD1A3B" w:rsidRPr="00AD1A3B" w:rsidRDefault="00AD1A3B" w:rsidP="00AD1A3B">
      <w:pPr>
        <w:bidi w:val="0"/>
        <w:spacing w:after="160" w:line="259" w:lineRule="auto"/>
        <w:rPr>
          <w:rFonts w:ascii="Times New Roman" w:eastAsia="Times New Roman" w:hAnsi="Times New Roman" w:cs="Times New Roman"/>
          <w:sz w:val="24"/>
          <w:szCs w:val="24"/>
        </w:rPr>
      </w:pPr>
      <w:r w:rsidRPr="00AD1A3B">
        <w:rPr>
          <w:rFonts w:ascii="Times New Roman" w:eastAsia="Calibri" w:hAnsi="Times New Roman" w:cs="Times New Roman"/>
          <w:noProof/>
        </w:rPr>
        <w:lastRenderedPageBreak/>
        <w:drawing>
          <wp:inline distT="0" distB="0" distL="0" distR="0" wp14:anchorId="3CF80CF2" wp14:editId="131570B1">
            <wp:extent cx="1895475" cy="1543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5475" cy="1543050"/>
                    </a:xfrm>
                    <a:prstGeom prst="rect">
                      <a:avLst/>
                    </a:prstGeom>
                  </pic:spPr>
                </pic:pic>
              </a:graphicData>
            </a:graphic>
          </wp:inline>
        </w:drawing>
      </w:r>
    </w:p>
    <w:p w:rsidR="00AD1A3B" w:rsidRPr="00AD1A3B" w:rsidRDefault="00AD1A3B" w:rsidP="00AD1A3B">
      <w:pPr>
        <w:bidi w:val="0"/>
        <w:spacing w:after="160" w:line="259" w:lineRule="auto"/>
        <w:rPr>
          <w:rFonts w:ascii="Times New Roman" w:eastAsia="Times New Roman" w:hAnsi="Times New Roman" w:cs="Times New Roman"/>
          <w:sz w:val="24"/>
          <w:szCs w:val="24"/>
        </w:rPr>
      </w:pPr>
      <w:proofErr w:type="gramStart"/>
      <w:r w:rsidRPr="00AD1A3B">
        <w:rPr>
          <w:rFonts w:ascii="Times New Roman" w:eastAsia="Calibri" w:hAnsi="Times New Roman" w:cs="Times New Roman"/>
          <w:color w:val="000000"/>
          <w:sz w:val="24"/>
          <w:szCs w:val="24"/>
        </w:rPr>
        <w:t>Figure 1.27.</w:t>
      </w:r>
      <w:proofErr w:type="gramEnd"/>
      <w:r w:rsidRPr="00AD1A3B">
        <w:rPr>
          <w:rFonts w:ascii="Times New Roman" w:eastAsia="Calibri" w:hAnsi="Times New Roman" w:cs="Times New Roman"/>
          <w:color w:val="000000"/>
          <w:sz w:val="24"/>
          <w:szCs w:val="24"/>
        </w:rPr>
        <w:t xml:space="preserve"> </w:t>
      </w:r>
      <w:proofErr w:type="gramStart"/>
      <w:r w:rsidRPr="00AD1A3B">
        <w:rPr>
          <w:rFonts w:ascii="Times New Roman" w:eastAsia="Calibri" w:hAnsi="Times New Roman" w:cs="Times New Roman"/>
          <w:color w:val="000000"/>
          <w:sz w:val="24"/>
          <w:szCs w:val="24"/>
        </w:rPr>
        <w:t>A common correspondence between color value and perceived color.</w:t>
      </w:r>
      <w:proofErr w:type="gramEnd"/>
      <w:r w:rsidRPr="00AD1A3B">
        <w:rPr>
          <w:rFonts w:ascii="Times New Roman" w:eastAsia="Calibri" w:hAnsi="Times New Roman" w:cs="Times New Roman"/>
          <w:color w:val="000000"/>
          <w:sz w:val="24"/>
          <w:szCs w:val="24"/>
        </w:rPr>
        <w:br/>
        <w:t>A color depth of 3 rarely offers enough precision for specifying the value of each component, so larger color depths are used. Because a byte is such a natural quantity to manipulate on a computer, many images have a color depth of eight. Each pixel then has one of 256 possible colors. A simple approach allows 3 bits for each of the red and the green components, and 2 bits for the blue component. But more commonly the association of each byte value to a particular color is more complicated, and uses a “color</w:t>
      </w:r>
      <w:r w:rsidRPr="00AD1A3B">
        <w:rPr>
          <w:rFonts w:ascii="Times New Roman" w:eastAsia="Calibri" w:hAnsi="Times New Roman" w:cs="Times New Roman"/>
          <w:color w:val="000000"/>
          <w:sz w:val="24"/>
          <w:szCs w:val="24"/>
        </w:rPr>
        <w:br/>
        <w:t>look-up” table, as discussed in the next section.</w:t>
      </w:r>
    </w:p>
    <w:p w:rsidR="00AD1A3B" w:rsidRPr="00AD1A3B" w:rsidRDefault="00AD1A3B" w:rsidP="00AD1A3B">
      <w:pPr>
        <w:bidi w:val="0"/>
        <w:spacing w:after="160" w:line="259" w:lineRule="auto"/>
        <w:rPr>
          <w:rFonts w:ascii="Times New Roman" w:eastAsia="Times New Roman" w:hAnsi="Times New Roman" w:cs="Times New Roman"/>
          <w:sz w:val="24"/>
          <w:szCs w:val="24"/>
        </w:rPr>
      </w:pPr>
      <w:r w:rsidRPr="00AD1A3B">
        <w:rPr>
          <w:rFonts w:ascii="Times New Roman" w:eastAsia="Calibri" w:hAnsi="Times New Roman" w:cs="Times New Roman"/>
          <w:b/>
          <w:bCs/>
          <w:color w:val="000000"/>
          <w:sz w:val="24"/>
          <w:szCs w:val="24"/>
        </w:rPr>
        <w:t>1.2.5.2. Raster Displays.</w:t>
      </w:r>
      <w:r w:rsidRPr="00AD1A3B">
        <w:rPr>
          <w:rFonts w:ascii="Times New Roman" w:eastAsia="Calibri" w:hAnsi="Times New Roman" w:cs="Times New Roman"/>
          <w:b/>
          <w:bCs/>
          <w:color w:val="000000"/>
          <w:sz w:val="24"/>
          <w:szCs w:val="24"/>
        </w:rPr>
        <w:br/>
      </w:r>
      <w:r w:rsidRPr="00AD1A3B">
        <w:rPr>
          <w:rFonts w:ascii="Times New Roman" w:eastAsia="Calibri" w:hAnsi="Times New Roman" w:cs="Times New Roman"/>
          <w:color w:val="000000"/>
          <w:sz w:val="24"/>
          <w:szCs w:val="24"/>
        </w:rPr>
        <w:t xml:space="preserve">Most displays used today for computer graphics are raster displays. The most familiar raster displays are the </w:t>
      </w:r>
      <w:r w:rsidRPr="00AD1A3B">
        <w:rPr>
          <w:rFonts w:ascii="Times New Roman" w:eastAsia="Calibri" w:hAnsi="Times New Roman" w:cs="Times New Roman"/>
          <w:b/>
          <w:bCs/>
          <w:color w:val="000000"/>
          <w:sz w:val="24"/>
          <w:szCs w:val="24"/>
        </w:rPr>
        <w:t xml:space="preserve">video monitor </w:t>
      </w:r>
      <w:r w:rsidRPr="00AD1A3B">
        <w:rPr>
          <w:rFonts w:ascii="Times New Roman" w:eastAsia="Calibri" w:hAnsi="Times New Roman" w:cs="Times New Roman"/>
          <w:color w:val="000000"/>
          <w:sz w:val="24"/>
          <w:szCs w:val="24"/>
        </w:rPr>
        <w:t xml:space="preserve">connected to personal computers and workstations (see Figure 1.27a), and the </w:t>
      </w:r>
      <w:r w:rsidRPr="00AD1A3B">
        <w:rPr>
          <w:rFonts w:ascii="Times New Roman" w:eastAsia="Calibri" w:hAnsi="Times New Roman" w:cs="Times New Roman"/>
          <w:b/>
          <w:bCs/>
          <w:color w:val="000000"/>
          <w:sz w:val="24"/>
          <w:szCs w:val="24"/>
        </w:rPr>
        <w:t xml:space="preserve">flat panel </w:t>
      </w:r>
      <w:r w:rsidRPr="00AD1A3B">
        <w:rPr>
          <w:rFonts w:ascii="Times New Roman" w:eastAsia="Calibri" w:hAnsi="Times New Roman" w:cs="Times New Roman"/>
          <w:color w:val="000000"/>
          <w:sz w:val="24"/>
          <w:szCs w:val="24"/>
        </w:rPr>
        <w:t xml:space="preserve">display common to portable personal computers (see Figure 1.27b). Other common examples produce </w:t>
      </w:r>
      <w:r w:rsidRPr="00AD1A3B">
        <w:rPr>
          <w:rFonts w:ascii="Times New Roman" w:eastAsia="Calibri" w:hAnsi="Times New Roman" w:cs="Times New Roman"/>
          <w:b/>
          <w:bCs/>
          <w:color w:val="000000"/>
          <w:sz w:val="24"/>
          <w:szCs w:val="24"/>
        </w:rPr>
        <w:t xml:space="preserve">hard </w:t>
      </w:r>
      <w:r w:rsidRPr="00AD1A3B">
        <w:rPr>
          <w:rFonts w:ascii="Times New Roman" w:eastAsia="Calibri" w:hAnsi="Times New Roman" w:cs="Times New Roman"/>
          <w:color w:val="000000"/>
          <w:sz w:val="24"/>
          <w:szCs w:val="24"/>
        </w:rPr>
        <w:t xml:space="preserve">copy of an image: the </w:t>
      </w:r>
      <w:r w:rsidRPr="00AD1A3B">
        <w:rPr>
          <w:rFonts w:ascii="Times New Roman" w:eastAsia="Calibri" w:hAnsi="Times New Roman" w:cs="Times New Roman"/>
          <w:b/>
          <w:bCs/>
          <w:color w:val="000000"/>
          <w:sz w:val="24"/>
          <w:szCs w:val="24"/>
        </w:rPr>
        <w:t>laser printer</w:t>
      </w:r>
      <w:r w:rsidRPr="00AD1A3B">
        <w:rPr>
          <w:rFonts w:ascii="Times New Roman" w:eastAsia="Calibri" w:hAnsi="Times New Roman" w:cs="Times New Roman"/>
          <w:color w:val="000000"/>
          <w:sz w:val="24"/>
          <w:szCs w:val="24"/>
        </w:rPr>
        <w:t xml:space="preserve">, </w:t>
      </w:r>
      <w:r w:rsidRPr="00AD1A3B">
        <w:rPr>
          <w:rFonts w:ascii="Times New Roman" w:eastAsia="Calibri" w:hAnsi="Times New Roman" w:cs="Times New Roman"/>
          <w:b/>
          <w:bCs/>
          <w:color w:val="000000"/>
          <w:sz w:val="24"/>
          <w:szCs w:val="24"/>
        </w:rPr>
        <w:t>dot matrix printer</w:t>
      </w:r>
      <w:r w:rsidRPr="00AD1A3B">
        <w:rPr>
          <w:rFonts w:ascii="Times New Roman" w:eastAsia="Calibri" w:hAnsi="Times New Roman" w:cs="Times New Roman"/>
          <w:color w:val="000000"/>
          <w:sz w:val="24"/>
          <w:szCs w:val="24"/>
        </w:rPr>
        <w:t xml:space="preserve">, </w:t>
      </w:r>
      <w:r w:rsidRPr="00AD1A3B">
        <w:rPr>
          <w:rFonts w:ascii="Times New Roman" w:eastAsia="Calibri" w:hAnsi="Times New Roman" w:cs="Times New Roman"/>
          <w:b/>
          <w:bCs/>
          <w:color w:val="000000"/>
          <w:sz w:val="24"/>
          <w:szCs w:val="24"/>
        </w:rPr>
        <w:t>ink jet plotter</w:t>
      </w:r>
      <w:r w:rsidRPr="00AD1A3B">
        <w:rPr>
          <w:rFonts w:ascii="Times New Roman" w:eastAsia="Calibri" w:hAnsi="Times New Roman" w:cs="Times New Roman"/>
          <w:color w:val="000000"/>
          <w:sz w:val="24"/>
          <w:szCs w:val="24"/>
        </w:rPr>
        <w:t xml:space="preserve">, and </w:t>
      </w:r>
      <w:r w:rsidRPr="00AD1A3B">
        <w:rPr>
          <w:rFonts w:ascii="Times New Roman" w:eastAsia="Calibri" w:hAnsi="Times New Roman" w:cs="Times New Roman"/>
          <w:b/>
          <w:bCs/>
          <w:color w:val="000000"/>
          <w:sz w:val="24"/>
          <w:szCs w:val="24"/>
        </w:rPr>
        <w:t xml:space="preserve">film recorder. </w:t>
      </w:r>
      <w:r w:rsidRPr="00AD1A3B">
        <w:rPr>
          <w:rFonts w:ascii="Times New Roman" w:eastAsia="Calibri" w:hAnsi="Times New Roman" w:cs="Times New Roman"/>
          <w:color w:val="000000"/>
          <w:sz w:val="24"/>
          <w:szCs w:val="24"/>
        </w:rPr>
        <w:t>We describe the most important of these below.</w:t>
      </w:r>
    </w:p>
    <w:p w:rsidR="00AD1A3B" w:rsidRPr="00AD1A3B" w:rsidRDefault="00AD1A3B" w:rsidP="00AD1A3B">
      <w:pPr>
        <w:bidi w:val="0"/>
        <w:spacing w:after="160" w:line="259" w:lineRule="auto"/>
        <w:rPr>
          <w:rFonts w:ascii="Times New Roman" w:eastAsia="Times New Roman" w:hAnsi="Times New Roman" w:cs="Times New Roman"/>
          <w:sz w:val="24"/>
          <w:szCs w:val="24"/>
        </w:rPr>
      </w:pPr>
      <w:r w:rsidRPr="00AD1A3B">
        <w:rPr>
          <w:rFonts w:ascii="Times New Roman" w:eastAsia="Calibri" w:hAnsi="Times New Roman" w:cs="Times New Roman"/>
          <w:noProof/>
          <w:sz w:val="24"/>
          <w:szCs w:val="24"/>
        </w:rPr>
        <w:drawing>
          <wp:inline distT="0" distB="0" distL="0" distR="0" wp14:anchorId="3890E26F" wp14:editId="294B95A4">
            <wp:extent cx="5486400" cy="32105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210560"/>
                    </a:xfrm>
                    <a:prstGeom prst="rect">
                      <a:avLst/>
                    </a:prstGeom>
                  </pic:spPr>
                </pic:pic>
              </a:graphicData>
            </a:graphic>
          </wp:inline>
        </w:drawing>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proofErr w:type="gramStart"/>
      <w:r w:rsidRPr="00AD1A3B">
        <w:rPr>
          <w:rFonts w:ascii="Times New Roman" w:eastAsia="Calibri" w:hAnsi="Times New Roman" w:cs="Times New Roman"/>
          <w:color w:val="000000"/>
          <w:sz w:val="24"/>
          <w:szCs w:val="24"/>
        </w:rPr>
        <w:lastRenderedPageBreak/>
        <w:t>Figure 1.27.</w:t>
      </w:r>
      <w:proofErr w:type="gramEnd"/>
      <w:r w:rsidRPr="00AD1A3B">
        <w:rPr>
          <w:rFonts w:ascii="Times New Roman" w:eastAsia="Calibri" w:hAnsi="Times New Roman" w:cs="Times New Roman"/>
          <w:color w:val="000000"/>
          <w:sz w:val="24"/>
          <w:szCs w:val="24"/>
        </w:rPr>
        <w:t xml:space="preserve"> </w:t>
      </w:r>
      <w:proofErr w:type="gramStart"/>
      <w:r w:rsidRPr="00AD1A3B">
        <w:rPr>
          <w:rFonts w:ascii="Times New Roman" w:eastAsia="Calibri" w:hAnsi="Times New Roman" w:cs="Times New Roman"/>
          <w:color w:val="000000"/>
          <w:sz w:val="24"/>
          <w:szCs w:val="24"/>
        </w:rPr>
        <w:t>a</w:t>
      </w:r>
      <w:proofErr w:type="gramEnd"/>
      <w:r w:rsidRPr="00AD1A3B">
        <w:rPr>
          <w:rFonts w:ascii="Times New Roman" w:eastAsia="Calibri" w:hAnsi="Times New Roman" w:cs="Times New Roman"/>
          <w:color w:val="000000"/>
          <w:sz w:val="24"/>
          <w:szCs w:val="24"/>
        </w:rPr>
        <w:t xml:space="preserve">). video monitors on PC, b). </w:t>
      </w:r>
      <w:proofErr w:type="gramStart"/>
      <w:r w:rsidRPr="00AD1A3B">
        <w:rPr>
          <w:rFonts w:ascii="Times New Roman" w:eastAsia="Calibri" w:hAnsi="Times New Roman" w:cs="Times New Roman"/>
          <w:color w:val="000000"/>
          <w:sz w:val="24"/>
          <w:szCs w:val="24"/>
        </w:rPr>
        <w:t>flat</w:t>
      </w:r>
      <w:proofErr w:type="gramEnd"/>
      <w:r w:rsidRPr="00AD1A3B">
        <w:rPr>
          <w:rFonts w:ascii="Times New Roman" w:eastAsia="Calibri" w:hAnsi="Times New Roman" w:cs="Times New Roman"/>
          <w:color w:val="000000"/>
          <w:sz w:val="24"/>
          <w:szCs w:val="24"/>
        </w:rPr>
        <w:t xml:space="preserve"> panel display.</w:t>
      </w:r>
      <w:r w:rsidRPr="00AD1A3B">
        <w:rPr>
          <w:rFonts w:ascii="Times New Roman" w:eastAsia="Calibri" w:hAnsi="Times New Roman" w:cs="Times New Roman"/>
          <w:color w:val="000000"/>
          <w:sz w:val="24"/>
          <w:szCs w:val="24"/>
        </w:rPr>
        <w:br/>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r w:rsidRPr="00AD1A3B">
        <w:rPr>
          <w:rFonts w:ascii="Times New Roman" w:eastAsia="Calibri" w:hAnsi="Times New Roman" w:cs="Times New Roman"/>
          <w:color w:val="000000"/>
          <w:sz w:val="24"/>
          <w:szCs w:val="24"/>
        </w:rPr>
        <w:t xml:space="preserve">Raster devices have a </w:t>
      </w:r>
      <w:r w:rsidRPr="00AD1A3B">
        <w:rPr>
          <w:rFonts w:ascii="Times New Roman" w:eastAsia="Calibri" w:hAnsi="Times New Roman" w:cs="Times New Roman"/>
          <w:b/>
          <w:bCs/>
          <w:color w:val="000000"/>
          <w:sz w:val="24"/>
          <w:szCs w:val="24"/>
        </w:rPr>
        <w:t xml:space="preserve">display surface </w:t>
      </w:r>
      <w:r w:rsidRPr="00AD1A3B">
        <w:rPr>
          <w:rFonts w:ascii="Times New Roman" w:eastAsia="Calibri" w:hAnsi="Times New Roman" w:cs="Times New Roman"/>
          <w:color w:val="000000"/>
          <w:sz w:val="24"/>
          <w:szCs w:val="24"/>
        </w:rPr>
        <w:t>on which the image is presented. The display surface has a certain number of pixels that it can show, such as 480 rows, where each row contains 640 pixels. So this display surface can show 480 x 640 • 307,000 pixels simultaneously. All such displays have a built-in coordinate system that associates a given pixel in an image with a given physical position on the display surface.</w:t>
      </w:r>
      <w:r w:rsidRPr="00AD1A3B">
        <w:rPr>
          <w:rFonts w:ascii="Times New Roman" w:eastAsia="Calibri" w:hAnsi="Times New Roman" w:cs="Times New Roman"/>
          <w:color w:val="000000"/>
          <w:sz w:val="24"/>
          <w:szCs w:val="24"/>
        </w:rPr>
        <w:br/>
        <w:t xml:space="preserve">Figure 1.28 shows an example. Here the horizontal coordinate </w:t>
      </w:r>
      <w:proofErr w:type="spellStart"/>
      <w:r w:rsidRPr="00AD1A3B">
        <w:rPr>
          <w:rFonts w:ascii="Times New Roman" w:eastAsia="Calibri" w:hAnsi="Times New Roman" w:cs="Times New Roman"/>
          <w:i/>
          <w:iCs/>
          <w:color w:val="000000"/>
          <w:sz w:val="24"/>
          <w:szCs w:val="24"/>
        </w:rPr>
        <w:t>sx</w:t>
      </w:r>
      <w:proofErr w:type="spellEnd"/>
      <w:r w:rsidRPr="00AD1A3B">
        <w:rPr>
          <w:rFonts w:ascii="Times New Roman" w:eastAsia="Calibri" w:hAnsi="Times New Roman" w:cs="Times New Roman"/>
          <w:i/>
          <w:iCs/>
          <w:color w:val="000000"/>
          <w:sz w:val="24"/>
          <w:szCs w:val="24"/>
        </w:rPr>
        <w:t xml:space="preserve"> </w:t>
      </w:r>
      <w:r w:rsidRPr="00AD1A3B">
        <w:rPr>
          <w:rFonts w:ascii="Times New Roman" w:eastAsia="Calibri" w:hAnsi="Times New Roman" w:cs="Times New Roman"/>
          <w:color w:val="000000"/>
          <w:sz w:val="24"/>
          <w:szCs w:val="24"/>
        </w:rPr>
        <w:t xml:space="preserve">increases from left to right, and the vertical coordinate </w:t>
      </w:r>
      <w:proofErr w:type="spellStart"/>
      <w:r w:rsidRPr="00AD1A3B">
        <w:rPr>
          <w:rFonts w:ascii="Times New Roman" w:eastAsia="Calibri" w:hAnsi="Times New Roman" w:cs="Times New Roman"/>
          <w:i/>
          <w:iCs/>
          <w:color w:val="000000"/>
          <w:sz w:val="24"/>
          <w:szCs w:val="24"/>
        </w:rPr>
        <w:t>sy</w:t>
      </w:r>
      <w:proofErr w:type="spellEnd"/>
      <w:r w:rsidRPr="00AD1A3B">
        <w:rPr>
          <w:rFonts w:ascii="Times New Roman" w:eastAsia="Calibri" w:hAnsi="Times New Roman" w:cs="Times New Roman"/>
          <w:i/>
          <w:iCs/>
          <w:color w:val="000000"/>
          <w:sz w:val="24"/>
          <w:szCs w:val="24"/>
        </w:rPr>
        <w:t xml:space="preserve"> </w:t>
      </w:r>
      <w:r w:rsidRPr="00AD1A3B">
        <w:rPr>
          <w:rFonts w:ascii="Times New Roman" w:eastAsia="Calibri" w:hAnsi="Times New Roman" w:cs="Times New Roman"/>
          <w:color w:val="000000"/>
          <w:sz w:val="24"/>
          <w:szCs w:val="24"/>
        </w:rPr>
        <w:t>increases from top to bottom. This “upside-down” coordinate system is typical of raster devices.</w:t>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r w:rsidRPr="00AD1A3B">
        <w:rPr>
          <w:rFonts w:ascii="Times New Roman" w:eastAsia="Calibri" w:hAnsi="Times New Roman" w:cs="Times New Roman"/>
          <w:noProof/>
          <w:sz w:val="24"/>
          <w:szCs w:val="24"/>
        </w:rPr>
        <w:drawing>
          <wp:inline distT="0" distB="0" distL="0" distR="0" wp14:anchorId="53B87BD6" wp14:editId="6773909D">
            <wp:extent cx="2635624" cy="2069740"/>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4529" cy="2076733"/>
                    </a:xfrm>
                    <a:prstGeom prst="rect">
                      <a:avLst/>
                    </a:prstGeom>
                  </pic:spPr>
                </pic:pic>
              </a:graphicData>
            </a:graphic>
          </wp:inline>
        </w:drawing>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proofErr w:type="gramStart"/>
      <w:r w:rsidRPr="00AD1A3B">
        <w:rPr>
          <w:rFonts w:ascii="Times New Roman" w:eastAsia="Calibri" w:hAnsi="Times New Roman" w:cs="Times New Roman"/>
          <w:color w:val="000000"/>
          <w:sz w:val="24"/>
          <w:szCs w:val="24"/>
        </w:rPr>
        <w:t>Figure 1.28.</w:t>
      </w:r>
      <w:proofErr w:type="gramEnd"/>
      <w:r w:rsidRPr="00AD1A3B">
        <w:rPr>
          <w:rFonts w:ascii="Times New Roman" w:eastAsia="Calibri" w:hAnsi="Times New Roman" w:cs="Times New Roman"/>
          <w:color w:val="000000"/>
          <w:sz w:val="24"/>
          <w:szCs w:val="24"/>
        </w:rPr>
        <w:t xml:space="preserve"> </w:t>
      </w:r>
      <w:proofErr w:type="gramStart"/>
      <w:r w:rsidRPr="00AD1A3B">
        <w:rPr>
          <w:rFonts w:ascii="Times New Roman" w:eastAsia="Calibri" w:hAnsi="Times New Roman" w:cs="Times New Roman"/>
          <w:color w:val="000000"/>
          <w:sz w:val="24"/>
          <w:szCs w:val="24"/>
        </w:rPr>
        <w:t>The built-in coordinate system for the surface of a raster display.</w:t>
      </w:r>
      <w:proofErr w:type="gramEnd"/>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r w:rsidRPr="00AD1A3B">
        <w:rPr>
          <w:rFonts w:ascii="Times New Roman" w:eastAsia="Calibri" w:hAnsi="Times New Roman" w:cs="Times New Roman"/>
          <w:color w:val="000000"/>
          <w:sz w:val="24"/>
          <w:szCs w:val="24"/>
        </w:rPr>
        <w:t xml:space="preserve">Raster displays are always connected one way or another to a </w:t>
      </w:r>
      <w:r w:rsidRPr="00AD1A3B">
        <w:rPr>
          <w:rFonts w:ascii="Times New Roman" w:eastAsia="Calibri" w:hAnsi="Times New Roman" w:cs="Times New Roman"/>
          <w:b/>
          <w:bCs/>
          <w:color w:val="000000"/>
          <w:sz w:val="24"/>
          <w:szCs w:val="24"/>
        </w:rPr>
        <w:t>frame buffer</w:t>
      </w:r>
      <w:r w:rsidRPr="00AD1A3B">
        <w:rPr>
          <w:rFonts w:ascii="Times New Roman" w:eastAsia="Calibri" w:hAnsi="Times New Roman" w:cs="Times New Roman"/>
          <w:color w:val="000000"/>
          <w:sz w:val="24"/>
          <w:szCs w:val="24"/>
        </w:rPr>
        <w:t xml:space="preserve">, a region of memory sufficiently large to hold </w:t>
      </w:r>
      <w:proofErr w:type="gramStart"/>
      <w:r w:rsidRPr="00AD1A3B">
        <w:rPr>
          <w:rFonts w:ascii="Times New Roman" w:eastAsia="Calibri" w:hAnsi="Times New Roman" w:cs="Times New Roman"/>
          <w:color w:val="000000"/>
          <w:sz w:val="24"/>
          <w:szCs w:val="24"/>
        </w:rPr>
        <w:t>all of the</w:t>
      </w:r>
      <w:proofErr w:type="gramEnd"/>
      <w:r w:rsidRPr="00AD1A3B">
        <w:rPr>
          <w:rFonts w:ascii="Times New Roman" w:eastAsia="Calibri" w:hAnsi="Times New Roman" w:cs="Times New Roman"/>
          <w:color w:val="000000"/>
          <w:sz w:val="24"/>
          <w:szCs w:val="24"/>
        </w:rPr>
        <w:t xml:space="preserve"> pixel values for the display (i.e. to hold the bitmap). The frame buffer may be physical memory on-board the </w:t>
      </w:r>
      <w:proofErr w:type="gramStart"/>
      <w:r w:rsidRPr="00AD1A3B">
        <w:rPr>
          <w:rFonts w:ascii="Times New Roman" w:eastAsia="Calibri" w:hAnsi="Times New Roman" w:cs="Times New Roman"/>
          <w:color w:val="000000"/>
          <w:sz w:val="24"/>
          <w:szCs w:val="24"/>
        </w:rPr>
        <w:t>display,</w:t>
      </w:r>
      <w:proofErr w:type="gramEnd"/>
      <w:r w:rsidRPr="00AD1A3B">
        <w:rPr>
          <w:rFonts w:ascii="Times New Roman" w:eastAsia="Calibri" w:hAnsi="Times New Roman" w:cs="Times New Roman"/>
          <w:color w:val="000000"/>
          <w:sz w:val="24"/>
          <w:szCs w:val="24"/>
        </w:rPr>
        <w:t xml:space="preserve"> or it may reside in the host computer</w:t>
      </w:r>
      <w:r w:rsidRPr="00AD1A3B">
        <w:rPr>
          <w:rFonts w:ascii="Times New Roman" w:eastAsia="Calibri" w:hAnsi="Times New Roman" w:cs="Times New Roman"/>
          <w:b/>
          <w:bCs/>
          <w:color w:val="000000"/>
          <w:sz w:val="24"/>
          <w:szCs w:val="24"/>
        </w:rPr>
        <w:t xml:space="preserve">. </w:t>
      </w:r>
      <w:r w:rsidRPr="00AD1A3B">
        <w:rPr>
          <w:rFonts w:ascii="Times New Roman" w:eastAsia="Calibri" w:hAnsi="Times New Roman" w:cs="Times New Roman"/>
          <w:color w:val="000000"/>
          <w:sz w:val="24"/>
          <w:szCs w:val="24"/>
        </w:rPr>
        <w:t>For example, a graphics card that is installed in a personal computer actually houses the memory required for the frame buffer.</w:t>
      </w:r>
      <w:r w:rsidRPr="00AD1A3B">
        <w:rPr>
          <w:rFonts w:ascii="Times New Roman" w:eastAsia="Calibri" w:hAnsi="Times New Roman" w:cs="Times New Roman"/>
          <w:color w:val="000000"/>
          <w:sz w:val="24"/>
          <w:szCs w:val="24"/>
        </w:rPr>
        <w:br/>
        <w:t>Figure 1.29 suggests how an image is created and displayed. The graphics program is stored in system memory and is executed instruction by instruction by the central processing unit (CPU). The program computes appropriate values for each pixel in the desired image and loads them into the frame buffer. (This is the part we focus on later when it comes to programming: building tools that write the “correct” pixel values into the frame buffer)  A “scan controller” takes care of the actual display process. It runs</w:t>
      </w:r>
      <w:r w:rsidRPr="00AD1A3B">
        <w:rPr>
          <w:rFonts w:ascii="Times New Roman" w:eastAsia="Calibri" w:hAnsi="Times New Roman" w:cs="Times New Roman"/>
          <w:color w:val="000000"/>
          <w:sz w:val="24"/>
          <w:szCs w:val="24"/>
        </w:rPr>
        <w:br/>
        <w:t>autonomously (rather than under program control), and does the same thing pixel after pixel. It causes the frame buffer to “send” each pixel through a converter to the appropriate physical spot on the display surface. The converter takes a pixel value such as 01001011 and converts it to the corresponding quantity that produces a spot of color on the display.</w:t>
      </w:r>
    </w:p>
    <w:p w:rsidR="00AD1A3B" w:rsidRPr="00AD1A3B" w:rsidRDefault="00AD1A3B" w:rsidP="00AD1A3B">
      <w:pPr>
        <w:bidi w:val="0"/>
        <w:spacing w:after="160" w:line="259" w:lineRule="auto"/>
        <w:rPr>
          <w:rFonts w:ascii="Times New Roman" w:eastAsia="Times New Roman" w:hAnsi="Times New Roman" w:cs="Times New Roman"/>
          <w:sz w:val="24"/>
          <w:szCs w:val="24"/>
        </w:rPr>
      </w:pPr>
      <w:r w:rsidRPr="00AD1A3B">
        <w:rPr>
          <w:rFonts w:ascii="Times New Roman" w:eastAsia="Calibri" w:hAnsi="Times New Roman" w:cs="Times New Roman"/>
          <w:noProof/>
          <w:sz w:val="24"/>
          <w:szCs w:val="24"/>
        </w:rPr>
        <w:lastRenderedPageBreak/>
        <w:drawing>
          <wp:inline distT="0" distB="0" distL="0" distR="0" wp14:anchorId="577FC900" wp14:editId="5C4EE967">
            <wp:extent cx="4705350" cy="2152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5350" cy="2152650"/>
                    </a:xfrm>
                    <a:prstGeom prst="rect">
                      <a:avLst/>
                    </a:prstGeom>
                  </pic:spPr>
                </pic:pic>
              </a:graphicData>
            </a:graphic>
          </wp:inline>
        </w:drawing>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proofErr w:type="gramStart"/>
      <w:r w:rsidRPr="00AD1A3B">
        <w:rPr>
          <w:rFonts w:ascii="Times New Roman" w:eastAsia="Calibri" w:hAnsi="Times New Roman" w:cs="Times New Roman"/>
          <w:color w:val="000000"/>
          <w:sz w:val="24"/>
          <w:szCs w:val="24"/>
        </w:rPr>
        <w:t>Figure 1.29.</w:t>
      </w:r>
      <w:proofErr w:type="gramEnd"/>
      <w:r w:rsidRPr="00AD1A3B">
        <w:rPr>
          <w:rFonts w:ascii="Times New Roman" w:eastAsia="Calibri" w:hAnsi="Times New Roman" w:cs="Times New Roman"/>
          <w:color w:val="000000"/>
          <w:sz w:val="24"/>
          <w:szCs w:val="24"/>
        </w:rPr>
        <w:t xml:space="preserve"> Block diagram of a computer with raster display.</w:t>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proofErr w:type="gramStart"/>
      <w:r w:rsidRPr="00AD1A3B">
        <w:rPr>
          <w:rFonts w:ascii="Times New Roman" w:eastAsia="Calibri" w:hAnsi="Times New Roman" w:cs="Times New Roman"/>
          <w:b/>
          <w:bCs/>
          <w:color w:val="000000"/>
          <w:sz w:val="24"/>
          <w:szCs w:val="24"/>
        </w:rPr>
        <w:t>The scanning process.</w:t>
      </w:r>
      <w:proofErr w:type="gramEnd"/>
      <w:r w:rsidRPr="00AD1A3B">
        <w:rPr>
          <w:rFonts w:ascii="Times New Roman" w:eastAsia="Calibri" w:hAnsi="Times New Roman" w:cs="Times New Roman"/>
          <w:b/>
          <w:bCs/>
          <w:color w:val="000000"/>
          <w:sz w:val="24"/>
          <w:szCs w:val="24"/>
        </w:rPr>
        <w:br/>
      </w:r>
      <w:r w:rsidRPr="00AD1A3B">
        <w:rPr>
          <w:rFonts w:ascii="Times New Roman" w:eastAsia="Calibri" w:hAnsi="Times New Roman" w:cs="Times New Roman"/>
          <w:color w:val="000000"/>
          <w:sz w:val="24"/>
          <w:szCs w:val="24"/>
        </w:rPr>
        <w:t>Figure 1.30 provides more detail on the scanning process. The main issue is how each pixel value in the frame buffer is “sent” to the right place on the display surface. Think of each of the pixels in the frame buffer as having a two-dimensional address (</w:t>
      </w:r>
      <w:r w:rsidRPr="00AD1A3B">
        <w:rPr>
          <w:rFonts w:ascii="Times New Roman" w:eastAsia="Calibri" w:hAnsi="Times New Roman" w:cs="Times New Roman"/>
          <w:i/>
          <w:iCs/>
          <w:color w:val="000000"/>
          <w:sz w:val="24"/>
          <w:szCs w:val="24"/>
        </w:rPr>
        <w:t>x</w:t>
      </w:r>
      <w:r w:rsidRPr="00AD1A3B">
        <w:rPr>
          <w:rFonts w:ascii="Times New Roman" w:eastAsia="Calibri" w:hAnsi="Times New Roman" w:cs="Times New Roman"/>
          <w:color w:val="000000"/>
          <w:sz w:val="24"/>
          <w:szCs w:val="24"/>
        </w:rPr>
        <w:t xml:space="preserve">, </w:t>
      </w:r>
      <w:r w:rsidRPr="00AD1A3B">
        <w:rPr>
          <w:rFonts w:ascii="Times New Roman" w:eastAsia="Calibri" w:hAnsi="Times New Roman" w:cs="Times New Roman"/>
          <w:i/>
          <w:iCs/>
          <w:color w:val="000000"/>
          <w:sz w:val="24"/>
          <w:szCs w:val="24"/>
        </w:rPr>
        <w:t>y</w:t>
      </w:r>
      <w:r w:rsidRPr="00AD1A3B">
        <w:rPr>
          <w:rFonts w:ascii="Times New Roman" w:eastAsia="Calibri" w:hAnsi="Times New Roman" w:cs="Times New Roman"/>
          <w:color w:val="000000"/>
          <w:sz w:val="24"/>
          <w:szCs w:val="24"/>
        </w:rPr>
        <w:t xml:space="preserve">). For address (136, 252), for instance, there is a specific memory location that holds the pixel value. Call it </w:t>
      </w:r>
      <w:proofErr w:type="spellStart"/>
      <w:proofErr w:type="gramStart"/>
      <w:r w:rsidRPr="00AD1A3B">
        <w:rPr>
          <w:rFonts w:ascii="Times New Roman" w:eastAsia="Calibri" w:hAnsi="Times New Roman" w:cs="Times New Roman"/>
          <w:color w:val="000000"/>
          <w:sz w:val="24"/>
          <w:szCs w:val="24"/>
        </w:rPr>
        <w:t>mem</w:t>
      </w:r>
      <w:proofErr w:type="spellEnd"/>
      <w:r w:rsidRPr="00AD1A3B">
        <w:rPr>
          <w:rFonts w:ascii="Times New Roman" w:eastAsia="Calibri" w:hAnsi="Times New Roman" w:cs="Times New Roman"/>
          <w:color w:val="000000"/>
          <w:sz w:val="24"/>
          <w:szCs w:val="24"/>
        </w:rPr>
        <w:t>[</w:t>
      </w:r>
      <w:proofErr w:type="gramEnd"/>
      <w:r w:rsidRPr="00AD1A3B">
        <w:rPr>
          <w:rFonts w:ascii="Times New Roman" w:eastAsia="Calibri" w:hAnsi="Times New Roman" w:cs="Times New Roman"/>
          <w:color w:val="000000"/>
          <w:sz w:val="24"/>
          <w:szCs w:val="24"/>
        </w:rPr>
        <w:t>136][252].</w:t>
      </w:r>
      <w:r w:rsidRPr="00AD1A3B">
        <w:rPr>
          <w:rFonts w:ascii="Times New Roman" w:eastAsia="Calibri" w:hAnsi="Times New Roman" w:cs="Times New Roman"/>
          <w:b/>
          <w:bCs/>
          <w:color w:val="231F20"/>
          <w:sz w:val="24"/>
          <w:szCs w:val="24"/>
        </w:rPr>
        <w:t xml:space="preserve"> </w:t>
      </w:r>
      <w:r w:rsidRPr="00AD1A3B">
        <w:rPr>
          <w:rFonts w:ascii="Times New Roman" w:eastAsia="Calibri" w:hAnsi="Times New Roman" w:cs="Times New Roman"/>
          <w:color w:val="000000"/>
          <w:sz w:val="24"/>
          <w:szCs w:val="24"/>
        </w:rPr>
        <w:t xml:space="preserve">The scan controller sends logical address (136, 252) to the frame buffer, which emits the value </w:t>
      </w:r>
      <w:proofErr w:type="spellStart"/>
      <w:proofErr w:type="gramStart"/>
      <w:r w:rsidRPr="00AD1A3B">
        <w:rPr>
          <w:rFonts w:ascii="Times New Roman" w:eastAsia="Calibri" w:hAnsi="Times New Roman" w:cs="Times New Roman"/>
          <w:color w:val="000000"/>
          <w:sz w:val="24"/>
          <w:szCs w:val="24"/>
        </w:rPr>
        <w:t>mem</w:t>
      </w:r>
      <w:proofErr w:type="spellEnd"/>
      <w:r w:rsidRPr="00AD1A3B">
        <w:rPr>
          <w:rFonts w:ascii="Times New Roman" w:eastAsia="Calibri" w:hAnsi="Times New Roman" w:cs="Times New Roman"/>
          <w:color w:val="000000"/>
          <w:sz w:val="24"/>
          <w:szCs w:val="24"/>
        </w:rPr>
        <w:t>[</w:t>
      </w:r>
      <w:proofErr w:type="gramEnd"/>
      <w:r w:rsidRPr="00AD1A3B">
        <w:rPr>
          <w:rFonts w:ascii="Times New Roman" w:eastAsia="Calibri" w:hAnsi="Times New Roman" w:cs="Times New Roman"/>
          <w:color w:val="000000"/>
          <w:sz w:val="24"/>
          <w:szCs w:val="24"/>
        </w:rPr>
        <w:t>136][252]. The controller also simultaneously “addresses” a physical (geometric) position (136, 252) on the display surface. Position (136, 252) corresponds to a certain physical distance of 136 units horizontally, and 252 units vertically, from the upper left hand corner of the display surface. Different raster displays use different units.</w:t>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r w:rsidRPr="00AD1A3B">
        <w:rPr>
          <w:rFonts w:ascii="Times New Roman" w:eastAsia="Calibri" w:hAnsi="Times New Roman" w:cs="Times New Roman"/>
          <w:noProof/>
          <w:sz w:val="24"/>
          <w:szCs w:val="24"/>
        </w:rPr>
        <w:drawing>
          <wp:inline distT="0" distB="0" distL="0" distR="0" wp14:anchorId="5A5CFD8B" wp14:editId="3C779144">
            <wp:extent cx="5485765" cy="192405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7084" cy="1928020"/>
                    </a:xfrm>
                    <a:prstGeom prst="rect">
                      <a:avLst/>
                    </a:prstGeom>
                  </pic:spPr>
                </pic:pic>
              </a:graphicData>
            </a:graphic>
          </wp:inline>
        </w:drawing>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proofErr w:type="gramStart"/>
      <w:r w:rsidRPr="00AD1A3B">
        <w:rPr>
          <w:rFonts w:ascii="Times New Roman" w:eastAsia="Calibri" w:hAnsi="Times New Roman" w:cs="Times New Roman"/>
          <w:color w:val="000000"/>
          <w:sz w:val="24"/>
          <w:szCs w:val="24"/>
        </w:rPr>
        <w:t>Figure 1.30.</w:t>
      </w:r>
      <w:proofErr w:type="gramEnd"/>
      <w:r w:rsidRPr="00AD1A3B">
        <w:rPr>
          <w:rFonts w:ascii="Times New Roman" w:eastAsia="Calibri" w:hAnsi="Times New Roman" w:cs="Times New Roman"/>
          <w:color w:val="000000"/>
          <w:sz w:val="24"/>
          <w:szCs w:val="24"/>
        </w:rPr>
        <w:t xml:space="preserve"> </w:t>
      </w:r>
      <w:proofErr w:type="gramStart"/>
      <w:r w:rsidRPr="00AD1A3B">
        <w:rPr>
          <w:rFonts w:ascii="Times New Roman" w:eastAsia="Calibri" w:hAnsi="Times New Roman" w:cs="Times New Roman"/>
          <w:color w:val="000000"/>
          <w:sz w:val="24"/>
          <w:szCs w:val="24"/>
        </w:rPr>
        <w:t>Scanning out an image from the frame buffer to the display surface.</w:t>
      </w:r>
      <w:proofErr w:type="gramEnd"/>
      <w:r w:rsidRPr="00AD1A3B">
        <w:rPr>
          <w:rFonts w:ascii="Times New Roman" w:eastAsia="Calibri" w:hAnsi="Times New Roman" w:cs="Times New Roman"/>
          <w:color w:val="000000"/>
          <w:sz w:val="24"/>
          <w:szCs w:val="24"/>
        </w:rPr>
        <w:br/>
        <w:t xml:space="preserve">The value </w:t>
      </w:r>
      <w:proofErr w:type="spellStart"/>
      <w:proofErr w:type="gramStart"/>
      <w:r w:rsidRPr="00AD1A3B">
        <w:rPr>
          <w:rFonts w:ascii="Times New Roman" w:eastAsia="Calibri" w:hAnsi="Times New Roman" w:cs="Times New Roman"/>
          <w:color w:val="000000"/>
          <w:sz w:val="24"/>
          <w:szCs w:val="24"/>
        </w:rPr>
        <w:t>mem</w:t>
      </w:r>
      <w:proofErr w:type="spellEnd"/>
      <w:r w:rsidRPr="00AD1A3B">
        <w:rPr>
          <w:rFonts w:ascii="Times New Roman" w:eastAsia="Calibri" w:hAnsi="Times New Roman" w:cs="Times New Roman"/>
          <w:color w:val="000000"/>
          <w:sz w:val="24"/>
          <w:szCs w:val="24"/>
        </w:rPr>
        <w:t>[</w:t>
      </w:r>
      <w:proofErr w:type="gramEnd"/>
      <w:r w:rsidRPr="00AD1A3B">
        <w:rPr>
          <w:rFonts w:ascii="Times New Roman" w:eastAsia="Calibri" w:hAnsi="Times New Roman" w:cs="Times New Roman"/>
          <w:color w:val="000000"/>
          <w:sz w:val="24"/>
          <w:szCs w:val="24"/>
        </w:rPr>
        <w:t xml:space="preserve">136][252] is converted to a corresponding intensity or color in the conversion circuit, and the intensity or color is sent to the proper physical position (136, 252) on the display surface. To scan out the image in the entire frame buffer, every pixel value is visited once, and its corresponding spot on the display surface is “excited” with the proper intensity or color. In some devices this scanning must be repeated many times per second, in order to "refresh" the picture. The video monitor to be described next is </w:t>
      </w:r>
      <w:r w:rsidRPr="00AD1A3B">
        <w:rPr>
          <w:rFonts w:ascii="Times New Roman" w:eastAsia="Calibri" w:hAnsi="Times New Roman" w:cs="Times New Roman"/>
          <w:color w:val="000000"/>
          <w:sz w:val="24"/>
          <w:szCs w:val="24"/>
        </w:rPr>
        <w:lastRenderedPageBreak/>
        <w:t>such a device. With these generalities laid down, we look briefly at some specific raster devices, and see the different forms that arise.</w:t>
      </w:r>
    </w:p>
    <w:p w:rsidR="00AD1A3B" w:rsidRPr="00AD1A3B" w:rsidRDefault="00AD1A3B" w:rsidP="00AD1A3B">
      <w:pPr>
        <w:bidi w:val="0"/>
        <w:spacing w:after="160" w:line="259" w:lineRule="auto"/>
        <w:rPr>
          <w:rFonts w:ascii="Times New Roman" w:eastAsia="Times New Roman" w:hAnsi="Times New Roman" w:cs="Times New Roman"/>
          <w:sz w:val="24"/>
          <w:szCs w:val="24"/>
        </w:rPr>
      </w:pPr>
      <w:r w:rsidRPr="00AD1A3B">
        <w:rPr>
          <w:rFonts w:ascii="Times New Roman" w:eastAsia="Calibri" w:hAnsi="Times New Roman" w:cs="Times New Roman"/>
          <w:b/>
          <w:bCs/>
          <w:color w:val="000000"/>
          <w:sz w:val="24"/>
          <w:szCs w:val="24"/>
        </w:rPr>
        <w:t>Video Monitors.</w:t>
      </w:r>
      <w:r w:rsidRPr="00AD1A3B">
        <w:rPr>
          <w:rFonts w:ascii="Times New Roman" w:eastAsia="Calibri" w:hAnsi="Times New Roman" w:cs="Times New Roman"/>
          <w:b/>
          <w:bCs/>
          <w:color w:val="000000"/>
          <w:sz w:val="24"/>
          <w:szCs w:val="24"/>
        </w:rPr>
        <w:br/>
      </w:r>
      <w:r w:rsidRPr="00AD1A3B">
        <w:rPr>
          <w:rFonts w:ascii="Times New Roman" w:eastAsia="Calibri" w:hAnsi="Times New Roman" w:cs="Times New Roman"/>
          <w:color w:val="000000"/>
          <w:sz w:val="24"/>
          <w:szCs w:val="24"/>
        </w:rPr>
        <w:t xml:space="preserve">Video monitors are based on a </w:t>
      </w:r>
      <w:r w:rsidRPr="00AD1A3B">
        <w:rPr>
          <w:rFonts w:ascii="Times New Roman" w:eastAsia="Calibri" w:hAnsi="Times New Roman" w:cs="Times New Roman"/>
          <w:b/>
          <w:bCs/>
          <w:color w:val="000000"/>
          <w:sz w:val="24"/>
          <w:szCs w:val="24"/>
        </w:rPr>
        <w:t>CRT</w:t>
      </w:r>
      <w:r w:rsidRPr="00AD1A3B">
        <w:rPr>
          <w:rFonts w:ascii="Times New Roman" w:eastAsia="Calibri" w:hAnsi="Times New Roman" w:cs="Times New Roman"/>
          <w:color w:val="000000"/>
          <w:sz w:val="24"/>
          <w:szCs w:val="24"/>
        </w:rPr>
        <w:t>, or cathode-ray tube, similar to the display in a television set. Figure 1.31 adds some details to the general description above for a system using a video monitor as the display device. In particular, the conversion process from pixel value to “spot of light” is illustrated. The system shown has a color depth of 6 bits; the frame buffer is shown as having six bit “planes”. Each pixel uses one bit from each of the planes.</w:t>
      </w:r>
    </w:p>
    <w:p w:rsidR="00AD1A3B" w:rsidRPr="00AD1A3B" w:rsidRDefault="00AD1A3B" w:rsidP="00AD1A3B">
      <w:pPr>
        <w:bidi w:val="0"/>
        <w:spacing w:after="160" w:line="259" w:lineRule="auto"/>
        <w:rPr>
          <w:rFonts w:ascii="Times New Roman" w:eastAsia="Times New Roman" w:hAnsi="Times New Roman" w:cs="Times New Roman"/>
          <w:sz w:val="24"/>
          <w:szCs w:val="24"/>
        </w:rPr>
      </w:pPr>
      <w:r w:rsidRPr="00AD1A3B">
        <w:rPr>
          <w:rFonts w:ascii="Times New Roman" w:eastAsia="Calibri" w:hAnsi="Times New Roman" w:cs="Times New Roman"/>
          <w:noProof/>
          <w:sz w:val="24"/>
          <w:szCs w:val="24"/>
        </w:rPr>
        <w:drawing>
          <wp:inline distT="0" distB="0" distL="0" distR="0" wp14:anchorId="520CBA63" wp14:editId="4D575C41">
            <wp:extent cx="5486400" cy="2181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181225"/>
                    </a:xfrm>
                    <a:prstGeom prst="rect">
                      <a:avLst/>
                    </a:prstGeom>
                  </pic:spPr>
                </pic:pic>
              </a:graphicData>
            </a:graphic>
          </wp:inline>
        </w:drawing>
      </w:r>
    </w:p>
    <w:p w:rsidR="00AD1A3B" w:rsidRPr="00AD1A3B" w:rsidRDefault="00AD1A3B" w:rsidP="00AD1A3B">
      <w:pPr>
        <w:bidi w:val="0"/>
        <w:spacing w:after="160" w:line="259" w:lineRule="auto"/>
        <w:rPr>
          <w:rFonts w:ascii="Times New Roman" w:eastAsia="Times New Roman" w:hAnsi="Times New Roman" w:cs="Times New Roman"/>
          <w:sz w:val="24"/>
          <w:szCs w:val="24"/>
        </w:rPr>
      </w:pPr>
      <w:proofErr w:type="gramStart"/>
      <w:r w:rsidRPr="00AD1A3B">
        <w:rPr>
          <w:rFonts w:ascii="Times New Roman" w:eastAsia="Calibri" w:hAnsi="Times New Roman" w:cs="Times New Roman"/>
          <w:color w:val="000000"/>
          <w:sz w:val="24"/>
          <w:szCs w:val="24"/>
        </w:rPr>
        <w:t>Figure 1.31.</w:t>
      </w:r>
      <w:proofErr w:type="gramEnd"/>
      <w:r w:rsidRPr="00AD1A3B">
        <w:rPr>
          <w:rFonts w:ascii="Times New Roman" w:eastAsia="Calibri" w:hAnsi="Times New Roman" w:cs="Times New Roman"/>
          <w:color w:val="000000"/>
          <w:sz w:val="24"/>
          <w:szCs w:val="24"/>
        </w:rPr>
        <w:t xml:space="preserve"> Operation of a color video monitor display system.</w:t>
      </w:r>
      <w:r w:rsidRPr="00AD1A3B">
        <w:rPr>
          <w:rFonts w:ascii="Times New Roman" w:eastAsia="Calibri" w:hAnsi="Times New Roman" w:cs="Times New Roman"/>
          <w:color w:val="000000"/>
          <w:sz w:val="24"/>
          <w:szCs w:val="24"/>
        </w:rPr>
        <w:br/>
        <w:t xml:space="preserve">The red, green, and blue components of a pixel each use a pair of bits. These pairs are fed to three </w:t>
      </w:r>
      <w:r w:rsidRPr="00AD1A3B">
        <w:rPr>
          <w:rFonts w:ascii="Times New Roman" w:eastAsia="Calibri" w:hAnsi="Times New Roman" w:cs="Times New Roman"/>
          <w:b/>
          <w:bCs/>
          <w:color w:val="000000"/>
          <w:sz w:val="24"/>
          <w:szCs w:val="24"/>
        </w:rPr>
        <w:t xml:space="preserve">digital to-analog converters </w:t>
      </w:r>
      <w:r w:rsidRPr="00AD1A3B">
        <w:rPr>
          <w:rFonts w:ascii="Times New Roman" w:eastAsia="Calibri" w:hAnsi="Times New Roman" w:cs="Times New Roman"/>
          <w:color w:val="000000"/>
          <w:sz w:val="24"/>
          <w:szCs w:val="24"/>
        </w:rPr>
        <w:t xml:space="preserve">(DAC’s), which convert logical values like 01 into actual voltages. The correspondence between digital input values and output voltages is shown in Figure 1.32, where </w:t>
      </w:r>
      <w:r w:rsidRPr="00AD1A3B">
        <w:rPr>
          <w:rFonts w:ascii="Times New Roman" w:eastAsia="Calibri" w:hAnsi="Times New Roman" w:cs="Times New Roman"/>
          <w:i/>
          <w:iCs/>
          <w:color w:val="000000"/>
          <w:sz w:val="24"/>
          <w:szCs w:val="24"/>
        </w:rPr>
        <w:t xml:space="preserve">Max </w:t>
      </w:r>
      <w:r w:rsidRPr="00AD1A3B">
        <w:rPr>
          <w:rFonts w:ascii="Times New Roman" w:eastAsia="Calibri" w:hAnsi="Times New Roman" w:cs="Times New Roman"/>
          <w:color w:val="000000"/>
          <w:sz w:val="24"/>
          <w:szCs w:val="24"/>
        </w:rPr>
        <w:t>is the largest voltage level the DAC can produce.</w:t>
      </w:r>
    </w:p>
    <w:p w:rsidR="00AD1A3B" w:rsidRPr="00AD1A3B" w:rsidRDefault="00AD1A3B" w:rsidP="00AD1A3B">
      <w:pPr>
        <w:bidi w:val="0"/>
        <w:spacing w:after="160" w:line="259" w:lineRule="auto"/>
        <w:rPr>
          <w:rFonts w:ascii="Times New Roman" w:eastAsia="Times New Roman" w:hAnsi="Times New Roman" w:cs="Times New Roman"/>
          <w:sz w:val="24"/>
          <w:szCs w:val="24"/>
        </w:rPr>
      </w:pPr>
      <w:r w:rsidRPr="00AD1A3B">
        <w:rPr>
          <w:rFonts w:ascii="Times New Roman" w:eastAsia="Calibri" w:hAnsi="Times New Roman" w:cs="Times New Roman"/>
          <w:noProof/>
          <w:sz w:val="24"/>
          <w:szCs w:val="24"/>
        </w:rPr>
        <w:drawing>
          <wp:inline distT="0" distB="0" distL="0" distR="0" wp14:anchorId="2B7AFFDB" wp14:editId="28B65106">
            <wp:extent cx="2495550" cy="2019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95550" cy="2019300"/>
                    </a:xfrm>
                    <a:prstGeom prst="rect">
                      <a:avLst/>
                    </a:prstGeom>
                  </pic:spPr>
                </pic:pic>
              </a:graphicData>
            </a:graphic>
          </wp:inline>
        </w:drawing>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r w:rsidRPr="00AD1A3B">
        <w:rPr>
          <w:rFonts w:ascii="Times New Roman" w:eastAsia="Calibri" w:hAnsi="Times New Roman" w:cs="Times New Roman"/>
          <w:color w:val="000000"/>
          <w:sz w:val="24"/>
          <w:szCs w:val="24"/>
        </w:rPr>
        <w:t>Figure 1.32 Input-output characteristic of a two-bit DAC.</w:t>
      </w:r>
      <w:r w:rsidRPr="00AD1A3B">
        <w:rPr>
          <w:rFonts w:ascii="Times New Roman" w:eastAsia="Calibri" w:hAnsi="Times New Roman" w:cs="Times New Roman"/>
          <w:color w:val="000000"/>
          <w:sz w:val="24"/>
          <w:szCs w:val="24"/>
        </w:rPr>
        <w:br/>
      </w:r>
    </w:p>
    <w:p w:rsidR="00AD1A3B" w:rsidRPr="00AD1A3B" w:rsidRDefault="00AD1A3B" w:rsidP="00AD1A3B">
      <w:pPr>
        <w:bidi w:val="0"/>
        <w:spacing w:after="160" w:line="259" w:lineRule="auto"/>
        <w:rPr>
          <w:rFonts w:ascii="Times New Roman" w:eastAsia="Times New Roman" w:hAnsi="Times New Roman" w:cs="Times New Roman"/>
          <w:sz w:val="24"/>
          <w:szCs w:val="24"/>
        </w:rPr>
      </w:pPr>
      <w:r w:rsidRPr="00AD1A3B">
        <w:rPr>
          <w:rFonts w:ascii="Times New Roman" w:eastAsia="Calibri" w:hAnsi="Times New Roman" w:cs="Times New Roman"/>
          <w:color w:val="000000"/>
          <w:sz w:val="24"/>
          <w:szCs w:val="24"/>
        </w:rPr>
        <w:lastRenderedPageBreak/>
        <w:t>The three voltage levels drive three “guns” inside the CRT, which in turn excite three electron beams with intensities proportional to the voltages. The deflection coils divert the three beams so they stimulate three tiny phosphor dots at the proper place (</w:t>
      </w:r>
      <w:r w:rsidRPr="00AD1A3B">
        <w:rPr>
          <w:rFonts w:ascii="Times New Roman" w:eastAsia="Calibri" w:hAnsi="Times New Roman" w:cs="Times New Roman"/>
          <w:i/>
          <w:iCs/>
          <w:color w:val="000000"/>
          <w:sz w:val="24"/>
          <w:szCs w:val="24"/>
        </w:rPr>
        <w:t>x</w:t>
      </w:r>
      <w:r w:rsidRPr="00AD1A3B">
        <w:rPr>
          <w:rFonts w:ascii="Times New Roman" w:eastAsia="Calibri" w:hAnsi="Times New Roman" w:cs="Times New Roman"/>
          <w:color w:val="000000"/>
          <w:sz w:val="24"/>
          <w:szCs w:val="24"/>
        </w:rPr>
        <w:t xml:space="preserve">, </w:t>
      </w:r>
      <w:r w:rsidRPr="00AD1A3B">
        <w:rPr>
          <w:rFonts w:ascii="Times New Roman" w:eastAsia="Calibri" w:hAnsi="Times New Roman" w:cs="Times New Roman"/>
          <w:i/>
          <w:iCs/>
          <w:color w:val="000000"/>
          <w:sz w:val="24"/>
          <w:szCs w:val="24"/>
        </w:rPr>
        <w:t>y</w:t>
      </w:r>
      <w:r w:rsidRPr="00AD1A3B">
        <w:rPr>
          <w:rFonts w:ascii="Times New Roman" w:eastAsia="Calibri" w:hAnsi="Times New Roman" w:cs="Times New Roman"/>
          <w:color w:val="000000"/>
          <w:sz w:val="24"/>
          <w:szCs w:val="24"/>
        </w:rPr>
        <w:t>) on the inside of the cathode ray tube. Because of the phosphor materials used, one dot glows red when stimulated, one glows green, and one glows blue. The dots are so close together your eye sees one composite dot, and perceives a color that is the sum of the three</w:t>
      </w:r>
      <w:r w:rsidRPr="00AD1A3B">
        <w:rPr>
          <w:rFonts w:ascii="Times New Roman" w:eastAsia="Calibri" w:hAnsi="Times New Roman" w:cs="Times New Roman"/>
          <w:color w:val="000000"/>
          <w:sz w:val="24"/>
          <w:szCs w:val="24"/>
        </w:rPr>
        <w:br/>
        <w:t>component colors. Thus, the composite dot can be made to glow in a total of 4 x 4 x 4 = 64 different colors.</w:t>
      </w:r>
      <w:r w:rsidRPr="00AD1A3B">
        <w:rPr>
          <w:rFonts w:ascii="Times New Roman" w:eastAsia="Calibri" w:hAnsi="Times New Roman" w:cs="Times New Roman"/>
          <w:color w:val="000000"/>
          <w:sz w:val="24"/>
          <w:szCs w:val="24"/>
        </w:rPr>
        <w:br/>
        <w:t xml:space="preserve">As described earlier the scan controller addresses one-pixel value </w:t>
      </w:r>
      <w:proofErr w:type="spellStart"/>
      <w:r w:rsidRPr="00AD1A3B">
        <w:rPr>
          <w:rFonts w:ascii="Times New Roman" w:eastAsia="Calibri" w:hAnsi="Times New Roman" w:cs="Times New Roman"/>
          <w:color w:val="000000"/>
          <w:sz w:val="24"/>
          <w:szCs w:val="24"/>
        </w:rPr>
        <w:t>mem</w:t>
      </w:r>
      <w:proofErr w:type="spellEnd"/>
      <w:r w:rsidRPr="00AD1A3B">
        <w:rPr>
          <w:rFonts w:ascii="Times New Roman" w:eastAsia="Calibri" w:hAnsi="Times New Roman" w:cs="Times New Roman"/>
          <w:color w:val="000000"/>
          <w:sz w:val="24"/>
          <w:szCs w:val="24"/>
        </w:rPr>
        <w:t>[x][y] in the frame buffer at the same time it “addresses” one position (</w:t>
      </w:r>
      <w:r w:rsidRPr="00AD1A3B">
        <w:rPr>
          <w:rFonts w:ascii="Times New Roman" w:eastAsia="Calibri" w:hAnsi="Times New Roman" w:cs="Times New Roman"/>
          <w:i/>
          <w:iCs/>
          <w:color w:val="000000"/>
          <w:sz w:val="24"/>
          <w:szCs w:val="24"/>
        </w:rPr>
        <w:t>x</w:t>
      </w:r>
      <w:r w:rsidRPr="00AD1A3B">
        <w:rPr>
          <w:rFonts w:ascii="Times New Roman" w:eastAsia="Calibri" w:hAnsi="Times New Roman" w:cs="Times New Roman"/>
          <w:color w:val="000000"/>
          <w:sz w:val="24"/>
          <w:szCs w:val="24"/>
        </w:rPr>
        <w:t xml:space="preserve">, </w:t>
      </w:r>
      <w:r w:rsidRPr="00AD1A3B">
        <w:rPr>
          <w:rFonts w:ascii="Times New Roman" w:eastAsia="Calibri" w:hAnsi="Times New Roman" w:cs="Times New Roman"/>
          <w:i/>
          <w:iCs/>
          <w:color w:val="000000"/>
          <w:sz w:val="24"/>
          <w:szCs w:val="24"/>
        </w:rPr>
        <w:t>y</w:t>
      </w:r>
      <w:r w:rsidRPr="00AD1A3B">
        <w:rPr>
          <w:rFonts w:ascii="Times New Roman" w:eastAsia="Calibri" w:hAnsi="Times New Roman" w:cs="Times New Roman"/>
          <w:color w:val="000000"/>
          <w:sz w:val="24"/>
          <w:szCs w:val="24"/>
        </w:rPr>
        <w:t xml:space="preserve">) on the face of the CRT by sending the proper signal to the deflection coils. Because the glow of a phosphor dot quickly fades when the stimulation is removed, a CRT image must be </w:t>
      </w:r>
      <w:r w:rsidRPr="00AD1A3B">
        <w:rPr>
          <w:rFonts w:ascii="Times New Roman" w:eastAsia="Calibri" w:hAnsi="Times New Roman" w:cs="Times New Roman"/>
          <w:b/>
          <w:bCs/>
          <w:color w:val="000000"/>
          <w:sz w:val="24"/>
          <w:szCs w:val="24"/>
        </w:rPr>
        <w:t xml:space="preserve">refreshed </w:t>
      </w:r>
      <w:r w:rsidRPr="00AD1A3B">
        <w:rPr>
          <w:rFonts w:ascii="Times New Roman" w:eastAsia="Calibri" w:hAnsi="Times New Roman" w:cs="Times New Roman"/>
          <w:color w:val="000000"/>
          <w:sz w:val="24"/>
          <w:szCs w:val="24"/>
        </w:rPr>
        <w:t xml:space="preserve">rapidly (typically 60 times a second) to prevent disturbing </w:t>
      </w:r>
      <w:r w:rsidRPr="00AD1A3B">
        <w:rPr>
          <w:rFonts w:ascii="Times New Roman" w:eastAsia="Calibri" w:hAnsi="Times New Roman" w:cs="Times New Roman"/>
          <w:b/>
          <w:bCs/>
          <w:color w:val="000000"/>
          <w:sz w:val="24"/>
          <w:szCs w:val="24"/>
        </w:rPr>
        <w:t>flicker</w:t>
      </w:r>
      <w:r w:rsidRPr="00AD1A3B">
        <w:rPr>
          <w:rFonts w:ascii="Times New Roman" w:eastAsia="Calibri" w:hAnsi="Times New Roman" w:cs="Times New Roman"/>
          <w:color w:val="000000"/>
          <w:sz w:val="24"/>
          <w:szCs w:val="24"/>
        </w:rPr>
        <w:t>. During each “refresh interval” the scan controller scans quickly through the entire frame buffer memory, sending</w:t>
      </w:r>
      <w:r w:rsidRPr="00AD1A3B">
        <w:rPr>
          <w:rFonts w:ascii="Times New Roman" w:eastAsia="Calibri" w:hAnsi="Times New Roman" w:cs="Times New Roman"/>
          <w:color w:val="000000"/>
          <w:sz w:val="24"/>
          <w:szCs w:val="24"/>
        </w:rPr>
        <w:br/>
        <w:t xml:space="preserve">each pixel value to its proper spot on the screen’s surface. </w:t>
      </w:r>
      <w:proofErr w:type="gramStart"/>
      <w:r w:rsidRPr="00AD1A3B">
        <w:rPr>
          <w:rFonts w:ascii="Times New Roman" w:eastAsia="Calibri" w:hAnsi="Times New Roman" w:cs="Times New Roman"/>
          <w:color w:val="000000"/>
          <w:sz w:val="24"/>
          <w:szCs w:val="24"/>
        </w:rPr>
        <w:t xml:space="preserve">Scanning proceeds row by row through the frame buffer, each row providing pixel values for one </w:t>
      </w:r>
      <w:proofErr w:type="spellStart"/>
      <w:r w:rsidRPr="00AD1A3B">
        <w:rPr>
          <w:rFonts w:ascii="Times New Roman" w:eastAsia="Calibri" w:hAnsi="Times New Roman" w:cs="Times New Roman"/>
          <w:b/>
          <w:bCs/>
          <w:color w:val="000000"/>
          <w:sz w:val="24"/>
          <w:szCs w:val="24"/>
        </w:rPr>
        <w:t>scanline</w:t>
      </w:r>
      <w:proofErr w:type="spellEnd"/>
      <w:r w:rsidRPr="00AD1A3B">
        <w:rPr>
          <w:rFonts w:ascii="Times New Roman" w:eastAsia="Calibri" w:hAnsi="Times New Roman" w:cs="Times New Roman"/>
          <w:color w:val="000000"/>
          <w:sz w:val="24"/>
          <w:szCs w:val="24"/>
        </w:rPr>
        <w:t xml:space="preserve"> across the face of the CRT.</w:t>
      </w:r>
      <w:proofErr w:type="gramEnd"/>
      <w:r w:rsidRPr="00AD1A3B">
        <w:rPr>
          <w:rFonts w:ascii="Times New Roman" w:eastAsia="Calibri" w:hAnsi="Times New Roman" w:cs="Times New Roman"/>
          <w:color w:val="000000"/>
          <w:sz w:val="24"/>
          <w:szCs w:val="24"/>
        </w:rPr>
        <w:t xml:space="preserve"> The order of scanning is usually left to right along a </w:t>
      </w:r>
      <w:proofErr w:type="spellStart"/>
      <w:r w:rsidRPr="00AD1A3B">
        <w:rPr>
          <w:rFonts w:ascii="Times New Roman" w:eastAsia="Calibri" w:hAnsi="Times New Roman" w:cs="Times New Roman"/>
          <w:b/>
          <w:bCs/>
          <w:color w:val="000000"/>
          <w:sz w:val="24"/>
          <w:szCs w:val="24"/>
        </w:rPr>
        <w:t>scanline</w:t>
      </w:r>
      <w:proofErr w:type="spellEnd"/>
      <w:r w:rsidRPr="00AD1A3B">
        <w:rPr>
          <w:rFonts w:ascii="Times New Roman" w:eastAsia="Calibri" w:hAnsi="Times New Roman" w:cs="Times New Roman"/>
          <w:b/>
          <w:bCs/>
          <w:color w:val="000000"/>
          <w:sz w:val="24"/>
          <w:szCs w:val="24"/>
        </w:rPr>
        <w:t xml:space="preserve"> </w:t>
      </w:r>
      <w:r w:rsidRPr="00AD1A3B">
        <w:rPr>
          <w:rFonts w:ascii="Times New Roman" w:eastAsia="Calibri" w:hAnsi="Times New Roman" w:cs="Times New Roman"/>
          <w:color w:val="000000"/>
          <w:sz w:val="24"/>
          <w:szCs w:val="24"/>
        </w:rPr>
        <w:t xml:space="preserve">and from top to bottom by </w:t>
      </w:r>
      <w:proofErr w:type="spellStart"/>
      <w:r w:rsidRPr="00AD1A3B">
        <w:rPr>
          <w:rFonts w:ascii="Times New Roman" w:eastAsia="Calibri" w:hAnsi="Times New Roman" w:cs="Times New Roman"/>
          <w:color w:val="000000"/>
          <w:sz w:val="24"/>
          <w:szCs w:val="24"/>
        </w:rPr>
        <w:t>scanline</w:t>
      </w:r>
      <w:proofErr w:type="spellEnd"/>
      <w:r w:rsidRPr="00AD1A3B">
        <w:rPr>
          <w:rFonts w:ascii="Times New Roman" w:eastAsia="Calibri" w:hAnsi="Times New Roman" w:cs="Times New Roman"/>
          <w:color w:val="000000"/>
          <w:sz w:val="24"/>
          <w:szCs w:val="24"/>
        </w:rPr>
        <w:t xml:space="preserve">. (Historians say this convention has given rise to terms like </w:t>
      </w:r>
      <w:proofErr w:type="spellStart"/>
      <w:r w:rsidRPr="00AD1A3B">
        <w:rPr>
          <w:rFonts w:ascii="Times New Roman" w:eastAsia="Calibri" w:hAnsi="Times New Roman" w:cs="Times New Roman"/>
          <w:color w:val="000000"/>
          <w:sz w:val="24"/>
          <w:szCs w:val="24"/>
        </w:rPr>
        <w:t>scanline</w:t>
      </w:r>
      <w:proofErr w:type="spellEnd"/>
      <w:r w:rsidRPr="00AD1A3B">
        <w:rPr>
          <w:rFonts w:ascii="Times New Roman" w:eastAsia="Calibri" w:hAnsi="Times New Roman" w:cs="Times New Roman"/>
          <w:color w:val="000000"/>
          <w:sz w:val="24"/>
          <w:szCs w:val="24"/>
        </w:rPr>
        <w:t xml:space="preserve">, as well as the habit of numbering </w:t>
      </w:r>
      <w:proofErr w:type="spellStart"/>
      <w:r w:rsidRPr="00AD1A3B">
        <w:rPr>
          <w:rFonts w:ascii="Times New Roman" w:eastAsia="Calibri" w:hAnsi="Times New Roman" w:cs="Times New Roman"/>
          <w:color w:val="000000"/>
          <w:sz w:val="24"/>
          <w:szCs w:val="24"/>
        </w:rPr>
        <w:t>scanlines</w:t>
      </w:r>
      <w:proofErr w:type="spellEnd"/>
      <w:r w:rsidRPr="00AD1A3B">
        <w:rPr>
          <w:rFonts w:ascii="Times New Roman" w:eastAsia="Calibri" w:hAnsi="Times New Roman" w:cs="Times New Roman"/>
          <w:color w:val="000000"/>
          <w:sz w:val="24"/>
          <w:szCs w:val="24"/>
        </w:rPr>
        <w:t xml:space="preserve"> downward with 0 at the top, resulting in upside down coordinate systems.)</w:t>
      </w:r>
      <w:r w:rsidRPr="00AD1A3B">
        <w:rPr>
          <w:rFonts w:ascii="Times New Roman" w:eastAsia="Calibri" w:hAnsi="Times New Roman" w:cs="Times New Roman"/>
          <w:color w:val="000000"/>
          <w:sz w:val="24"/>
          <w:szCs w:val="24"/>
        </w:rPr>
        <w:br/>
        <w:t>Some more expensive systems have a frame buffer that supports 24 planes of memory. Each of the DAC’s has eight input bits, so there are 256 levels of red, 256 of green, and 256 of blue, for a total of 224 = 16 million colors.</w:t>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r w:rsidRPr="00AD1A3B">
        <w:rPr>
          <w:rFonts w:ascii="Times New Roman" w:eastAsia="Calibri" w:hAnsi="Times New Roman" w:cs="Times New Roman"/>
          <w:color w:val="000000"/>
          <w:sz w:val="24"/>
          <w:szCs w:val="24"/>
        </w:rPr>
        <w:t xml:space="preserve">At the other extreme, there are </w:t>
      </w:r>
      <w:r w:rsidRPr="00AD1A3B">
        <w:rPr>
          <w:rFonts w:ascii="Times New Roman" w:eastAsia="Calibri" w:hAnsi="Times New Roman" w:cs="Times New Roman"/>
          <w:b/>
          <w:bCs/>
          <w:color w:val="000000"/>
          <w:sz w:val="24"/>
          <w:szCs w:val="24"/>
        </w:rPr>
        <w:t xml:space="preserve">monochrome </w:t>
      </w:r>
      <w:r w:rsidRPr="00AD1A3B">
        <w:rPr>
          <w:rFonts w:ascii="Times New Roman" w:eastAsia="Calibri" w:hAnsi="Times New Roman" w:cs="Times New Roman"/>
          <w:color w:val="000000"/>
          <w:sz w:val="24"/>
          <w:szCs w:val="24"/>
        </w:rPr>
        <w:t xml:space="preserve">video displays, which display a single color in different intensities. A single DAC converts pixel values in the frame buffer to voltage levels, which drive a single electron beam gun. The CRT has only one type of phosphor so it can produce various intensities of only one color. Note that 6 planes of memory in the frame buffer gives 26 = 64 levels of gray. The color display of Figure 1.32 has a </w:t>
      </w:r>
      <w:r w:rsidRPr="00AD1A3B">
        <w:rPr>
          <w:rFonts w:ascii="Times New Roman" w:eastAsia="Calibri" w:hAnsi="Times New Roman" w:cs="Times New Roman"/>
          <w:i/>
          <w:iCs/>
          <w:color w:val="000000"/>
          <w:sz w:val="24"/>
          <w:szCs w:val="24"/>
        </w:rPr>
        <w:t xml:space="preserve">fixed </w:t>
      </w:r>
      <w:r w:rsidRPr="00AD1A3B">
        <w:rPr>
          <w:rFonts w:ascii="Times New Roman" w:eastAsia="Calibri" w:hAnsi="Times New Roman" w:cs="Times New Roman"/>
          <w:color w:val="000000"/>
          <w:sz w:val="24"/>
          <w:szCs w:val="24"/>
        </w:rPr>
        <w:t>association with a displayed color. For instance, the pixel</w:t>
      </w:r>
      <w:r w:rsidRPr="00AD1A3B">
        <w:rPr>
          <w:rFonts w:ascii="Times New Roman" w:eastAsia="Calibri" w:hAnsi="Times New Roman" w:cs="Times New Roman"/>
          <w:color w:val="000000"/>
          <w:sz w:val="24"/>
          <w:szCs w:val="24"/>
        </w:rPr>
        <w:br/>
        <w:t xml:space="preserve">value 001101 sends 00 to the “red DAC”, 11 to the “green DAC”, and 01 to the “blue DAC”, producing a mix of bright green and dark blue — a bluish-green. Similarly, 110011 </w:t>
      </w:r>
      <w:proofErr w:type="gramStart"/>
      <w:r w:rsidRPr="00AD1A3B">
        <w:rPr>
          <w:rFonts w:ascii="Times New Roman" w:eastAsia="Calibri" w:hAnsi="Times New Roman" w:cs="Times New Roman"/>
          <w:color w:val="000000"/>
          <w:sz w:val="24"/>
          <w:szCs w:val="24"/>
        </w:rPr>
        <w:t>is</w:t>
      </w:r>
      <w:proofErr w:type="gramEnd"/>
      <w:r w:rsidRPr="00AD1A3B">
        <w:rPr>
          <w:rFonts w:ascii="Times New Roman" w:eastAsia="Calibri" w:hAnsi="Times New Roman" w:cs="Times New Roman"/>
          <w:color w:val="000000"/>
          <w:sz w:val="24"/>
          <w:szCs w:val="24"/>
        </w:rPr>
        <w:t xml:space="preserve"> displayed as a bright magenta, and 000010 as a medium bright blue.</w:t>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r w:rsidRPr="00AD1A3B">
        <w:rPr>
          <w:rFonts w:ascii="Times New Roman" w:eastAsia="Calibri" w:hAnsi="Times New Roman" w:cs="Times New Roman"/>
          <w:b/>
          <w:bCs/>
          <w:color w:val="000000"/>
          <w:sz w:val="24"/>
          <w:szCs w:val="24"/>
          <w:u w:val="single"/>
        </w:rPr>
        <w:t>Color CRTs</w:t>
      </w:r>
      <w:r w:rsidRPr="00AD1A3B">
        <w:rPr>
          <w:rFonts w:ascii="Times New Roman" w:eastAsia="Calibri" w:hAnsi="Times New Roman" w:cs="Times New Roman"/>
          <w:color w:val="000000"/>
          <w:sz w:val="24"/>
          <w:szCs w:val="24"/>
        </w:rPr>
        <w:t xml:space="preserve"> have three different colored phosphors (red, green, and blue), arranged in small groups. One common style arranges the phosphors in triangular groups called </w:t>
      </w:r>
      <w:r w:rsidRPr="00AD1A3B">
        <w:rPr>
          <w:rFonts w:ascii="Times New Roman" w:eastAsia="Calibri" w:hAnsi="Times New Roman" w:cs="Times New Roman"/>
          <w:b/>
          <w:bCs/>
          <w:color w:val="000000"/>
          <w:sz w:val="24"/>
          <w:szCs w:val="24"/>
        </w:rPr>
        <w:t>triads</w:t>
      </w:r>
      <w:r w:rsidRPr="00AD1A3B">
        <w:rPr>
          <w:rFonts w:ascii="Times New Roman" w:eastAsia="Calibri" w:hAnsi="Times New Roman" w:cs="Times New Roman"/>
          <w:color w:val="000000"/>
          <w:sz w:val="24"/>
          <w:szCs w:val="24"/>
        </w:rPr>
        <w:t>, each triad consisting of three phosphors, one of each primary.</w:t>
      </w:r>
      <w:r w:rsidRPr="00AD1A3B">
        <w:rPr>
          <w:rFonts w:ascii="Times New Roman" w:eastAsia="Calibri" w:hAnsi="Times New Roman" w:cs="Times New Roman"/>
          <w:color w:val="000000"/>
          <w:sz w:val="24"/>
          <w:szCs w:val="24"/>
        </w:rPr>
        <w:br/>
        <w:t>Most color CRTs have three electron beams, corresponding to the three types of phosphors. In the shadow-mask CRT (Figure 1.33), a metal screen with small holes—the</w:t>
      </w:r>
      <w:r w:rsidRPr="00AD1A3B">
        <w:rPr>
          <w:rFonts w:ascii="Times New Roman" w:eastAsia="Calibri" w:hAnsi="Times New Roman" w:cs="Times New Roman"/>
          <w:color w:val="000000"/>
          <w:sz w:val="24"/>
          <w:szCs w:val="24"/>
        </w:rPr>
        <w:br/>
      </w:r>
      <w:r w:rsidRPr="00AD1A3B">
        <w:rPr>
          <w:rFonts w:ascii="Times New Roman" w:eastAsia="Calibri" w:hAnsi="Times New Roman" w:cs="Times New Roman"/>
          <w:b/>
          <w:bCs/>
          <w:color w:val="000000"/>
          <w:sz w:val="24"/>
          <w:szCs w:val="24"/>
        </w:rPr>
        <w:t>shadow mask</w:t>
      </w:r>
      <w:r w:rsidRPr="00AD1A3B">
        <w:rPr>
          <w:rFonts w:ascii="Times New Roman" w:eastAsia="Calibri" w:hAnsi="Times New Roman" w:cs="Times New Roman"/>
          <w:color w:val="000000"/>
          <w:sz w:val="24"/>
          <w:szCs w:val="24"/>
        </w:rPr>
        <w:t>—ensures that an electron beam excites only phosphors of the proper</w:t>
      </w:r>
      <w:r w:rsidRPr="00AD1A3B">
        <w:rPr>
          <w:rFonts w:ascii="Times New Roman" w:eastAsia="Calibri" w:hAnsi="Times New Roman" w:cs="Times New Roman"/>
          <w:color w:val="000000"/>
          <w:sz w:val="24"/>
          <w:szCs w:val="24"/>
        </w:rPr>
        <w:br/>
        <w:t>color.</w:t>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r w:rsidRPr="00AD1A3B">
        <w:rPr>
          <w:rFonts w:ascii="Times New Roman" w:eastAsia="Calibri" w:hAnsi="Times New Roman" w:cs="Times New Roman"/>
          <w:noProof/>
          <w:sz w:val="24"/>
          <w:szCs w:val="24"/>
        </w:rPr>
        <w:lastRenderedPageBreak/>
        <w:drawing>
          <wp:inline distT="0" distB="0" distL="0" distR="0" wp14:anchorId="754F0C32" wp14:editId="7493E321">
            <wp:extent cx="5486400" cy="31648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164840"/>
                    </a:xfrm>
                    <a:prstGeom prst="rect">
                      <a:avLst/>
                    </a:prstGeom>
                  </pic:spPr>
                </pic:pic>
              </a:graphicData>
            </a:graphic>
          </wp:inline>
        </w:drawing>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color w:val="000000"/>
          <w:sz w:val="24"/>
          <w:szCs w:val="24"/>
        </w:rPr>
        <w:t xml:space="preserve">Figure 1.33 </w:t>
      </w:r>
      <w:r w:rsidRPr="00AD1A3B">
        <w:rPr>
          <w:rFonts w:ascii="Times New Roman" w:eastAsia="Calibri" w:hAnsi="Times New Roman" w:cs="Times New Roman"/>
          <w:color w:val="231F20"/>
          <w:sz w:val="24"/>
          <w:szCs w:val="24"/>
        </w:rPr>
        <w:t>Shadow-mask CRT</w:t>
      </w: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color w:val="000000"/>
          <w:sz w:val="24"/>
          <w:szCs w:val="24"/>
        </w:rPr>
        <w:t>Although CRTs are still common display devices, they are rapidly being replaced</w:t>
      </w:r>
      <w:r w:rsidRPr="00AD1A3B">
        <w:rPr>
          <w:rFonts w:ascii="Times New Roman" w:eastAsia="Calibri" w:hAnsi="Times New Roman" w:cs="Times New Roman"/>
          <w:color w:val="000000"/>
          <w:sz w:val="24"/>
          <w:szCs w:val="24"/>
        </w:rPr>
        <w:br/>
        <w:t>by flat-screen technologies. Flat-panel monitors are inherently raster based. Although</w:t>
      </w:r>
      <w:r w:rsidRPr="00AD1A3B">
        <w:rPr>
          <w:rFonts w:ascii="Times New Roman" w:eastAsia="Calibri" w:hAnsi="Times New Roman" w:cs="Times New Roman"/>
          <w:color w:val="000000"/>
          <w:sz w:val="24"/>
          <w:szCs w:val="24"/>
        </w:rPr>
        <w:br/>
        <w:t>there are multiple technologies available, including light-emitting diodes (LEDs)</w:t>
      </w:r>
      <w:proofErr w:type="gramStart"/>
      <w:r w:rsidRPr="00AD1A3B">
        <w:rPr>
          <w:rFonts w:ascii="Times New Roman" w:eastAsia="Calibri" w:hAnsi="Times New Roman" w:cs="Times New Roman"/>
          <w:color w:val="000000"/>
          <w:sz w:val="24"/>
          <w:szCs w:val="24"/>
        </w:rPr>
        <w:t>,</w:t>
      </w:r>
      <w:proofErr w:type="gramEnd"/>
      <w:r w:rsidRPr="00AD1A3B">
        <w:rPr>
          <w:rFonts w:ascii="Times New Roman" w:eastAsia="Calibri" w:hAnsi="Times New Roman" w:cs="Times New Roman"/>
          <w:color w:val="000000"/>
          <w:sz w:val="24"/>
          <w:szCs w:val="24"/>
        </w:rPr>
        <w:br/>
        <w:t>liquid-crystal displays (LCDs), and plasma panels, all use a two-dimensional grid</w:t>
      </w:r>
      <w:r w:rsidRPr="00AD1A3B">
        <w:rPr>
          <w:rFonts w:ascii="Times New Roman" w:eastAsia="Calibri" w:hAnsi="Times New Roman" w:cs="Times New Roman"/>
          <w:color w:val="000000"/>
          <w:sz w:val="24"/>
          <w:szCs w:val="24"/>
        </w:rPr>
        <w:br/>
        <w:t>to address individual light-emitting elements. Figure 1.34 shows a generic flat-panel</w:t>
      </w:r>
      <w:r w:rsidRPr="00AD1A3B">
        <w:rPr>
          <w:rFonts w:ascii="Times New Roman" w:eastAsia="Calibri" w:hAnsi="Times New Roman" w:cs="Times New Roman"/>
          <w:color w:val="000000"/>
          <w:sz w:val="24"/>
          <w:szCs w:val="24"/>
        </w:rPr>
        <w:br/>
        <w:t>monitor. The two outside plates each contain parallel grids of wires that are oriented</w:t>
      </w:r>
      <w:r w:rsidRPr="00AD1A3B">
        <w:rPr>
          <w:rFonts w:ascii="Times New Roman" w:eastAsia="Calibri" w:hAnsi="Times New Roman" w:cs="Times New Roman"/>
          <w:color w:val="000000"/>
          <w:sz w:val="24"/>
          <w:szCs w:val="24"/>
        </w:rPr>
        <w:br/>
        <w:t>perpendicular to each other. By sending electrical signals to the proper wire in each</w:t>
      </w:r>
      <w:r w:rsidRPr="00AD1A3B">
        <w:rPr>
          <w:rFonts w:ascii="Times New Roman" w:eastAsia="Calibri" w:hAnsi="Times New Roman" w:cs="Times New Roman"/>
          <w:color w:val="000000"/>
          <w:sz w:val="24"/>
          <w:szCs w:val="24"/>
        </w:rPr>
        <w:br/>
        <w:t>grid, the electrical field at a location, determined by the intersection of two wires, can</w:t>
      </w:r>
      <w:r w:rsidRPr="00AD1A3B">
        <w:rPr>
          <w:rFonts w:ascii="Times New Roman" w:eastAsia="Calibri" w:hAnsi="Times New Roman" w:cs="Times New Roman"/>
          <w:color w:val="000000"/>
          <w:sz w:val="24"/>
          <w:szCs w:val="24"/>
        </w:rPr>
        <w:br/>
        <w:t>be made strong enough to control the corresponding element in the middle plate.</w:t>
      </w:r>
      <w:r w:rsidRPr="00AD1A3B">
        <w:rPr>
          <w:rFonts w:ascii="Times New Roman" w:eastAsia="Calibri" w:hAnsi="Times New Roman" w:cs="Times New Roman"/>
          <w:color w:val="000000"/>
          <w:sz w:val="24"/>
          <w:szCs w:val="24"/>
        </w:rPr>
        <w:br/>
        <w:t>The middle plate in an LED panel contains light-emitting diodes that can be turned</w:t>
      </w:r>
      <w:r w:rsidRPr="00AD1A3B">
        <w:rPr>
          <w:rFonts w:ascii="Times New Roman" w:eastAsia="Calibri" w:hAnsi="Times New Roman" w:cs="Times New Roman"/>
          <w:color w:val="000000"/>
          <w:sz w:val="24"/>
          <w:szCs w:val="24"/>
        </w:rPr>
        <w:br/>
        <w:t>on and off by the electrical signals sent to the grid. In an LCD display, the electrical</w:t>
      </w:r>
      <w:r w:rsidRPr="00AD1A3B">
        <w:rPr>
          <w:rFonts w:ascii="Times New Roman" w:eastAsia="Calibri" w:hAnsi="Times New Roman" w:cs="Times New Roman"/>
          <w:color w:val="000000"/>
          <w:sz w:val="24"/>
          <w:szCs w:val="24"/>
        </w:rPr>
        <w:br/>
        <w:t>field controls the polarization of the liquid crystals in the middle panel, thus turning</w:t>
      </w:r>
      <w:r w:rsidRPr="00AD1A3B">
        <w:rPr>
          <w:rFonts w:ascii="Times New Roman" w:eastAsia="Calibri" w:hAnsi="Times New Roman" w:cs="Times New Roman"/>
          <w:color w:val="000000"/>
          <w:sz w:val="24"/>
          <w:szCs w:val="24"/>
        </w:rPr>
        <w:br/>
        <w:t xml:space="preserve">on and off the light passing through the panel. A plasma panel uses the voltages on </w:t>
      </w:r>
      <w:r w:rsidRPr="00AD1A3B">
        <w:rPr>
          <w:rFonts w:ascii="Times New Roman" w:eastAsia="Calibri" w:hAnsi="Times New Roman" w:cs="Times New Roman"/>
          <w:color w:val="231F20"/>
          <w:sz w:val="24"/>
          <w:szCs w:val="24"/>
        </w:rPr>
        <w:t>the grids to energize gases embedded between the glass panels holding the grids. The</w:t>
      </w:r>
      <w:r w:rsidRPr="00AD1A3B">
        <w:rPr>
          <w:rFonts w:ascii="Times New Roman" w:eastAsia="Calibri" w:hAnsi="Times New Roman" w:cs="Times New Roman"/>
          <w:color w:val="231F20"/>
          <w:sz w:val="24"/>
          <w:szCs w:val="24"/>
        </w:rPr>
        <w:br/>
        <w:t xml:space="preserve">energized gas becomes </w:t>
      </w:r>
      <w:proofErr w:type="gramStart"/>
      <w:r w:rsidRPr="00AD1A3B">
        <w:rPr>
          <w:rFonts w:ascii="Times New Roman" w:eastAsia="Calibri" w:hAnsi="Times New Roman" w:cs="Times New Roman"/>
          <w:color w:val="231F20"/>
          <w:sz w:val="24"/>
          <w:szCs w:val="24"/>
        </w:rPr>
        <w:t>a glowing</w:t>
      </w:r>
      <w:proofErr w:type="gramEnd"/>
      <w:r w:rsidRPr="00AD1A3B">
        <w:rPr>
          <w:rFonts w:ascii="Times New Roman" w:eastAsia="Calibri" w:hAnsi="Times New Roman" w:cs="Times New Roman"/>
          <w:color w:val="231F20"/>
          <w:sz w:val="24"/>
          <w:szCs w:val="24"/>
        </w:rPr>
        <w:t xml:space="preserve"> plasma. Most projection systems are also raster devices. These systems use a variety of technologies, including CRTs and digital light projection (DLP). From a user perspective, they act as standard monitors with similar resolutions and precisions. Hard-copy devices, such as printers and plotters, are also raster based but cannot be refreshed.</w:t>
      </w:r>
    </w:p>
    <w:p w:rsidR="00AD1A3B" w:rsidRPr="00AD1A3B" w:rsidRDefault="00AD1A3B" w:rsidP="00AD1A3B">
      <w:pPr>
        <w:bidi w:val="0"/>
        <w:spacing w:after="160" w:line="259" w:lineRule="auto"/>
        <w:rPr>
          <w:rFonts w:ascii="Times New Roman" w:eastAsia="Calibri" w:hAnsi="Times New Roman" w:cs="Times New Roman"/>
          <w:b/>
          <w:bCs/>
          <w:color w:val="000000"/>
          <w:sz w:val="24"/>
          <w:szCs w:val="24"/>
        </w:rPr>
      </w:pPr>
      <w:r w:rsidRPr="00AD1A3B">
        <w:rPr>
          <w:rFonts w:ascii="Times New Roman" w:eastAsia="Calibri" w:hAnsi="Times New Roman" w:cs="Times New Roman"/>
          <w:noProof/>
          <w:sz w:val="24"/>
          <w:szCs w:val="24"/>
        </w:rPr>
        <w:lastRenderedPageBreak/>
        <w:drawing>
          <wp:inline distT="0" distB="0" distL="0" distR="0" wp14:anchorId="687D6AB0" wp14:editId="2E72CBF6">
            <wp:extent cx="3429000" cy="1552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9000" cy="1552575"/>
                    </a:xfrm>
                    <a:prstGeom prst="rect">
                      <a:avLst/>
                    </a:prstGeom>
                  </pic:spPr>
                </pic:pic>
              </a:graphicData>
            </a:graphic>
          </wp:inline>
        </w:drawing>
      </w:r>
    </w:p>
    <w:p w:rsidR="00AD1A3B" w:rsidRPr="00AD1A3B" w:rsidRDefault="00AD1A3B" w:rsidP="00AD1A3B">
      <w:pPr>
        <w:bidi w:val="0"/>
        <w:spacing w:after="160" w:line="259" w:lineRule="auto"/>
        <w:rPr>
          <w:rFonts w:ascii="Times New Roman" w:eastAsia="Calibri" w:hAnsi="Times New Roman" w:cs="Times New Roman"/>
          <w:b/>
          <w:bCs/>
          <w:color w:val="000000"/>
          <w:sz w:val="24"/>
          <w:szCs w:val="24"/>
        </w:rPr>
      </w:pPr>
      <w:r w:rsidRPr="00AD1A3B">
        <w:rPr>
          <w:rFonts w:ascii="Times New Roman" w:eastAsia="Calibri" w:hAnsi="Times New Roman" w:cs="Times New Roman"/>
          <w:color w:val="231F20"/>
          <w:sz w:val="24"/>
          <w:szCs w:val="24"/>
        </w:rPr>
        <w:t>Figure 1,34Generic flat-panel display</w:t>
      </w:r>
      <w:r w:rsidRPr="00AD1A3B">
        <w:rPr>
          <w:rFonts w:ascii="Times New Roman" w:eastAsia="Calibri" w:hAnsi="Times New Roman" w:cs="Times New Roman"/>
          <w:color w:val="000000"/>
          <w:sz w:val="24"/>
          <w:szCs w:val="24"/>
        </w:rPr>
        <w:br/>
      </w:r>
    </w:p>
    <w:p w:rsidR="00AD1A3B" w:rsidRPr="00AD1A3B" w:rsidRDefault="00AD1A3B" w:rsidP="00AD1A3B">
      <w:pPr>
        <w:bidi w:val="0"/>
        <w:spacing w:after="160" w:line="259" w:lineRule="auto"/>
        <w:rPr>
          <w:rFonts w:ascii="Times New Roman" w:eastAsia="Times New Roman" w:hAnsi="Times New Roman" w:cs="Times New Roman"/>
          <w:sz w:val="24"/>
          <w:szCs w:val="24"/>
        </w:rPr>
      </w:pPr>
      <w:r w:rsidRPr="00AD1A3B">
        <w:rPr>
          <w:rFonts w:ascii="Times New Roman" w:eastAsia="Calibri" w:hAnsi="Times New Roman" w:cs="Times New Roman"/>
          <w:b/>
          <w:bCs/>
          <w:color w:val="000000"/>
          <w:sz w:val="24"/>
          <w:szCs w:val="24"/>
        </w:rPr>
        <w:t xml:space="preserve">1.2.5.3. </w:t>
      </w:r>
      <w:bookmarkStart w:id="2" w:name="_Hlk508010430"/>
      <w:r w:rsidRPr="00AD1A3B">
        <w:rPr>
          <w:rFonts w:ascii="Times New Roman" w:eastAsia="Calibri" w:hAnsi="Times New Roman" w:cs="Times New Roman"/>
          <w:b/>
          <w:bCs/>
          <w:color w:val="000000"/>
          <w:sz w:val="24"/>
          <w:szCs w:val="24"/>
        </w:rPr>
        <w:t>Indexed Color and the LUT</w:t>
      </w:r>
      <w:bookmarkEnd w:id="2"/>
      <w:r w:rsidRPr="00AD1A3B">
        <w:rPr>
          <w:rFonts w:ascii="Times New Roman" w:eastAsia="Calibri" w:hAnsi="Times New Roman" w:cs="Times New Roman"/>
          <w:b/>
          <w:bCs/>
          <w:color w:val="000000"/>
          <w:sz w:val="24"/>
          <w:szCs w:val="24"/>
        </w:rPr>
        <w:t>.</w:t>
      </w:r>
      <w:r w:rsidRPr="00AD1A3B">
        <w:rPr>
          <w:rFonts w:ascii="Times New Roman" w:eastAsia="Calibri" w:hAnsi="Times New Roman" w:cs="Times New Roman"/>
          <w:b/>
          <w:bCs/>
          <w:color w:val="000000"/>
          <w:sz w:val="24"/>
          <w:szCs w:val="24"/>
        </w:rPr>
        <w:br/>
      </w:r>
      <w:r w:rsidRPr="00AD1A3B">
        <w:rPr>
          <w:rFonts w:ascii="Times New Roman" w:eastAsia="Calibri" w:hAnsi="Times New Roman" w:cs="Times New Roman"/>
          <w:color w:val="000000"/>
          <w:sz w:val="24"/>
          <w:szCs w:val="24"/>
        </w:rPr>
        <w:t xml:space="preserve">Some systems are built using an alternative method of associating pixel values with colors. They use a </w:t>
      </w:r>
      <w:r w:rsidRPr="00AD1A3B">
        <w:rPr>
          <w:rFonts w:ascii="Times New Roman" w:eastAsia="Calibri" w:hAnsi="Times New Roman" w:cs="Times New Roman"/>
          <w:b/>
          <w:bCs/>
          <w:color w:val="000000"/>
          <w:sz w:val="24"/>
          <w:szCs w:val="24"/>
        </w:rPr>
        <w:t xml:space="preserve">color lookup table </w:t>
      </w:r>
      <w:r w:rsidRPr="00AD1A3B">
        <w:rPr>
          <w:rFonts w:ascii="Times New Roman" w:eastAsia="Calibri" w:hAnsi="Times New Roman" w:cs="Times New Roman"/>
          <w:color w:val="000000"/>
          <w:sz w:val="24"/>
          <w:szCs w:val="24"/>
        </w:rPr>
        <w:t xml:space="preserve">(or </w:t>
      </w:r>
      <w:r w:rsidRPr="00AD1A3B">
        <w:rPr>
          <w:rFonts w:ascii="Times New Roman" w:eastAsia="Calibri" w:hAnsi="Times New Roman" w:cs="Times New Roman"/>
          <w:b/>
          <w:bCs/>
          <w:color w:val="000000"/>
          <w:sz w:val="24"/>
          <w:szCs w:val="24"/>
        </w:rPr>
        <w:t>LUT)</w:t>
      </w:r>
      <w:r w:rsidRPr="00AD1A3B">
        <w:rPr>
          <w:rFonts w:ascii="Times New Roman" w:eastAsia="Calibri" w:hAnsi="Times New Roman" w:cs="Times New Roman"/>
          <w:color w:val="000000"/>
          <w:sz w:val="24"/>
          <w:szCs w:val="24"/>
        </w:rPr>
        <w:t xml:space="preserve">, which offers a </w:t>
      </w:r>
      <w:r w:rsidRPr="00AD1A3B">
        <w:rPr>
          <w:rFonts w:ascii="Times New Roman" w:eastAsia="Calibri" w:hAnsi="Times New Roman" w:cs="Times New Roman"/>
          <w:i/>
          <w:iCs/>
          <w:color w:val="000000"/>
          <w:sz w:val="24"/>
          <w:szCs w:val="24"/>
        </w:rPr>
        <w:t xml:space="preserve">programmable </w:t>
      </w:r>
      <w:r w:rsidRPr="00AD1A3B">
        <w:rPr>
          <w:rFonts w:ascii="Times New Roman" w:eastAsia="Calibri" w:hAnsi="Times New Roman" w:cs="Times New Roman"/>
          <w:color w:val="000000"/>
          <w:sz w:val="24"/>
          <w:szCs w:val="24"/>
        </w:rPr>
        <w:t xml:space="preserve">association between pixel value and final color. Figure 1.33 shows a simple example. The color depth is again six, but the six bits stored in each pixel go through an intermediate step before they drive the CRT. They are used as an </w:t>
      </w:r>
      <w:r w:rsidRPr="00AD1A3B">
        <w:rPr>
          <w:rFonts w:ascii="Times New Roman" w:eastAsia="Calibri" w:hAnsi="Times New Roman" w:cs="Times New Roman"/>
          <w:i/>
          <w:iCs/>
          <w:color w:val="000000"/>
          <w:sz w:val="24"/>
          <w:szCs w:val="24"/>
        </w:rPr>
        <w:t xml:space="preserve">index </w:t>
      </w:r>
      <w:r w:rsidRPr="00AD1A3B">
        <w:rPr>
          <w:rFonts w:ascii="Times New Roman" w:eastAsia="Calibri" w:hAnsi="Times New Roman" w:cs="Times New Roman"/>
          <w:color w:val="000000"/>
          <w:sz w:val="24"/>
          <w:szCs w:val="24"/>
        </w:rPr>
        <w:t xml:space="preserve">into a table of 64 values, say </w:t>
      </w:r>
      <w:proofErr w:type="gramStart"/>
      <w:r w:rsidRPr="00AD1A3B">
        <w:rPr>
          <w:rFonts w:ascii="Times New Roman" w:eastAsia="Calibri" w:hAnsi="Times New Roman" w:cs="Times New Roman"/>
          <w:color w:val="000000"/>
          <w:sz w:val="24"/>
          <w:szCs w:val="24"/>
        </w:rPr>
        <w:t>LUT[</w:t>
      </w:r>
      <w:proofErr w:type="gramEnd"/>
      <w:r w:rsidRPr="00AD1A3B">
        <w:rPr>
          <w:rFonts w:ascii="Times New Roman" w:eastAsia="Calibri" w:hAnsi="Times New Roman" w:cs="Times New Roman"/>
          <w:color w:val="000000"/>
          <w:sz w:val="24"/>
          <w:szCs w:val="24"/>
        </w:rPr>
        <w:t xml:space="preserve">0]...LUT[63]. (Why are there exactly 64 entries in this LUT?) For instance, if a pixel value is 39, the values stored in </w:t>
      </w:r>
      <w:proofErr w:type="gramStart"/>
      <w:r w:rsidRPr="00AD1A3B">
        <w:rPr>
          <w:rFonts w:ascii="Times New Roman" w:eastAsia="Calibri" w:hAnsi="Times New Roman" w:cs="Times New Roman"/>
          <w:color w:val="000000"/>
          <w:sz w:val="24"/>
          <w:szCs w:val="24"/>
        </w:rPr>
        <w:t>LUT[</w:t>
      </w:r>
      <w:proofErr w:type="gramEnd"/>
      <w:r w:rsidRPr="00AD1A3B">
        <w:rPr>
          <w:rFonts w:ascii="Times New Roman" w:eastAsia="Calibri" w:hAnsi="Times New Roman" w:cs="Times New Roman"/>
          <w:color w:val="000000"/>
          <w:sz w:val="24"/>
          <w:szCs w:val="24"/>
        </w:rPr>
        <w:t xml:space="preserve">39] are used to drive the DAC’s, as opposed to having the bits in the value 39 itself drive them. As shown </w:t>
      </w:r>
      <w:proofErr w:type="gramStart"/>
      <w:r w:rsidRPr="00AD1A3B">
        <w:rPr>
          <w:rFonts w:ascii="Times New Roman" w:eastAsia="Calibri" w:hAnsi="Times New Roman" w:cs="Times New Roman"/>
          <w:color w:val="000000"/>
          <w:sz w:val="24"/>
          <w:szCs w:val="24"/>
        </w:rPr>
        <w:t>LUT[</w:t>
      </w:r>
      <w:proofErr w:type="gramEnd"/>
      <w:r w:rsidRPr="00AD1A3B">
        <w:rPr>
          <w:rFonts w:ascii="Times New Roman" w:eastAsia="Calibri" w:hAnsi="Times New Roman" w:cs="Times New Roman"/>
          <w:color w:val="000000"/>
          <w:sz w:val="24"/>
          <w:szCs w:val="24"/>
        </w:rPr>
        <w:t>39] contains the 15 bit value 01010 11001 10010. Five of these bits (01010) are routed to drive the “red DAC”, five others drive the “green DAC”, and the last five drive the “blue DAC”</w:t>
      </w:r>
    </w:p>
    <w:p w:rsidR="00AD1A3B" w:rsidRPr="00AD1A3B" w:rsidRDefault="00AD1A3B" w:rsidP="00AD1A3B">
      <w:pPr>
        <w:bidi w:val="0"/>
        <w:spacing w:after="160" w:line="259" w:lineRule="auto"/>
        <w:rPr>
          <w:rFonts w:ascii="Times New Roman" w:eastAsia="Times New Roman" w:hAnsi="Times New Roman" w:cs="Times New Roman"/>
          <w:sz w:val="24"/>
          <w:szCs w:val="24"/>
        </w:rPr>
      </w:pPr>
      <w:r w:rsidRPr="00AD1A3B">
        <w:rPr>
          <w:rFonts w:ascii="Times New Roman" w:eastAsia="Calibri" w:hAnsi="Times New Roman" w:cs="Times New Roman"/>
          <w:noProof/>
          <w:sz w:val="24"/>
          <w:szCs w:val="24"/>
        </w:rPr>
        <w:drawing>
          <wp:inline distT="0" distB="0" distL="0" distR="0" wp14:anchorId="05077709" wp14:editId="0A6E3F82">
            <wp:extent cx="4629085" cy="2770496"/>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38374" cy="2776055"/>
                    </a:xfrm>
                    <a:prstGeom prst="rect">
                      <a:avLst/>
                    </a:prstGeom>
                  </pic:spPr>
                </pic:pic>
              </a:graphicData>
            </a:graphic>
          </wp:inline>
        </w:drawing>
      </w:r>
    </w:p>
    <w:p w:rsidR="00AD1A3B" w:rsidRPr="00AD1A3B" w:rsidRDefault="00AD1A3B" w:rsidP="00AD1A3B">
      <w:pPr>
        <w:bidi w:val="0"/>
        <w:spacing w:after="0" w:line="240" w:lineRule="auto"/>
        <w:rPr>
          <w:rFonts w:ascii="Times New Roman" w:eastAsia="Times New Roman" w:hAnsi="Times New Roman" w:cs="Times New Roman"/>
          <w:color w:val="000000"/>
          <w:sz w:val="24"/>
          <w:szCs w:val="24"/>
        </w:rPr>
      </w:pPr>
      <w:proofErr w:type="gramStart"/>
      <w:r w:rsidRPr="00AD1A3B">
        <w:rPr>
          <w:rFonts w:ascii="Times New Roman" w:eastAsia="Times New Roman" w:hAnsi="Times New Roman" w:cs="Times New Roman"/>
          <w:color w:val="000000"/>
          <w:sz w:val="24"/>
          <w:szCs w:val="24"/>
        </w:rPr>
        <w:t>Figure 1.33.</w:t>
      </w:r>
      <w:proofErr w:type="gramEnd"/>
      <w:r w:rsidRPr="00AD1A3B">
        <w:rPr>
          <w:rFonts w:ascii="Times New Roman" w:eastAsia="Times New Roman" w:hAnsi="Times New Roman" w:cs="Times New Roman"/>
          <w:color w:val="000000"/>
          <w:sz w:val="24"/>
          <w:szCs w:val="24"/>
        </w:rPr>
        <w:t xml:space="preserve"> A color display system that incorporates a LUT.</w:t>
      </w:r>
      <w:r w:rsidRPr="00AD1A3B">
        <w:rPr>
          <w:rFonts w:ascii="Times New Roman" w:eastAsia="Times New Roman" w:hAnsi="Times New Roman" w:cs="Times New Roman"/>
          <w:color w:val="000000"/>
          <w:sz w:val="24"/>
          <w:szCs w:val="24"/>
        </w:rPr>
        <w:br/>
      </w:r>
    </w:p>
    <w:p w:rsidR="00AD1A3B" w:rsidRPr="00AD1A3B" w:rsidRDefault="00AD1A3B" w:rsidP="00AD1A3B">
      <w:pPr>
        <w:bidi w:val="0"/>
        <w:spacing w:after="0" w:line="240" w:lineRule="auto"/>
        <w:rPr>
          <w:rFonts w:ascii="Times New Roman" w:eastAsia="Times New Roman" w:hAnsi="Times New Roman" w:cs="Times New Roman"/>
          <w:sz w:val="24"/>
          <w:szCs w:val="24"/>
        </w:rPr>
      </w:pPr>
      <w:r w:rsidRPr="00AD1A3B">
        <w:rPr>
          <w:rFonts w:ascii="Times New Roman" w:eastAsia="Times New Roman" w:hAnsi="Times New Roman" w:cs="Times New Roman"/>
          <w:color w:val="000000"/>
          <w:sz w:val="24"/>
          <w:szCs w:val="24"/>
        </w:rPr>
        <w:t xml:space="preserve">Each of the </w:t>
      </w:r>
      <w:proofErr w:type="gramStart"/>
      <w:r w:rsidRPr="00AD1A3B">
        <w:rPr>
          <w:rFonts w:ascii="Times New Roman" w:eastAsia="Times New Roman" w:hAnsi="Times New Roman" w:cs="Times New Roman"/>
          <w:color w:val="000000"/>
          <w:sz w:val="24"/>
          <w:szCs w:val="24"/>
        </w:rPr>
        <w:t>LUT[</w:t>
      </w:r>
      <w:proofErr w:type="gramEnd"/>
      <w:r w:rsidRPr="00AD1A3B">
        <w:rPr>
          <w:rFonts w:ascii="Times New Roman" w:eastAsia="Times New Roman" w:hAnsi="Times New Roman" w:cs="Times New Roman"/>
          <w:color w:val="000000"/>
          <w:sz w:val="24"/>
          <w:szCs w:val="24"/>
        </w:rPr>
        <w:t xml:space="preserve"> ] entries can be set under program control, using some system routine such as </w:t>
      </w:r>
      <w:proofErr w:type="spellStart"/>
      <w:r w:rsidRPr="00AD1A3B">
        <w:rPr>
          <w:rFonts w:ascii="Times New Roman" w:eastAsia="Times New Roman" w:hAnsi="Times New Roman" w:cs="Times New Roman"/>
          <w:color w:val="000000"/>
          <w:sz w:val="24"/>
          <w:szCs w:val="24"/>
        </w:rPr>
        <w:t>setPalette</w:t>
      </w:r>
      <w:proofErr w:type="spellEnd"/>
      <w:r w:rsidRPr="00AD1A3B">
        <w:rPr>
          <w:rFonts w:ascii="Times New Roman" w:eastAsia="Times New Roman" w:hAnsi="Times New Roman" w:cs="Times New Roman"/>
          <w:color w:val="000000"/>
          <w:sz w:val="24"/>
          <w:szCs w:val="24"/>
        </w:rPr>
        <w:t xml:space="preserve">(). For example, the instruction: </w:t>
      </w:r>
      <w:proofErr w:type="spellStart"/>
      <w:proofErr w:type="gramStart"/>
      <w:r w:rsidRPr="00AD1A3B">
        <w:rPr>
          <w:rFonts w:ascii="Times New Roman" w:eastAsia="Times New Roman" w:hAnsi="Times New Roman" w:cs="Times New Roman"/>
          <w:color w:val="000000"/>
          <w:sz w:val="24"/>
          <w:szCs w:val="24"/>
        </w:rPr>
        <w:t>setPalette</w:t>
      </w:r>
      <w:proofErr w:type="spellEnd"/>
      <w:r w:rsidRPr="00AD1A3B">
        <w:rPr>
          <w:rFonts w:ascii="Times New Roman" w:eastAsia="Times New Roman" w:hAnsi="Times New Roman" w:cs="Times New Roman"/>
          <w:color w:val="000000"/>
          <w:sz w:val="24"/>
          <w:szCs w:val="24"/>
        </w:rPr>
        <w:t>(</w:t>
      </w:r>
      <w:proofErr w:type="gramEnd"/>
      <w:r w:rsidRPr="00AD1A3B">
        <w:rPr>
          <w:rFonts w:ascii="Times New Roman" w:eastAsia="Times New Roman" w:hAnsi="Times New Roman" w:cs="Times New Roman"/>
          <w:color w:val="000000"/>
          <w:sz w:val="24"/>
          <w:szCs w:val="24"/>
        </w:rPr>
        <w:t xml:space="preserve">39, 17, 25, 4); would set the value in LUT[39] to the fifteen bit quantity 10001 11001 00100 (since 17 is 10001 in </w:t>
      </w:r>
      <w:r w:rsidRPr="00AD1A3B">
        <w:rPr>
          <w:rFonts w:ascii="Times New Roman" w:eastAsia="Times New Roman" w:hAnsi="Times New Roman" w:cs="Times New Roman"/>
          <w:color w:val="000000"/>
          <w:sz w:val="24"/>
          <w:szCs w:val="24"/>
        </w:rPr>
        <w:lastRenderedPageBreak/>
        <w:t>binary, 25 is 11001, and 4 is 00100). To make a particular pixel glow in this color, say the pixel at location (</w:t>
      </w:r>
      <w:r w:rsidRPr="00AD1A3B">
        <w:rPr>
          <w:rFonts w:ascii="Times New Roman" w:eastAsia="Times New Roman" w:hAnsi="Times New Roman" w:cs="Times New Roman"/>
          <w:i/>
          <w:iCs/>
          <w:color w:val="000000"/>
          <w:sz w:val="24"/>
          <w:szCs w:val="24"/>
        </w:rPr>
        <w:t>x</w:t>
      </w:r>
      <w:r w:rsidRPr="00AD1A3B">
        <w:rPr>
          <w:rFonts w:ascii="Times New Roman" w:eastAsia="Times New Roman" w:hAnsi="Times New Roman" w:cs="Times New Roman"/>
          <w:color w:val="000000"/>
          <w:sz w:val="24"/>
          <w:szCs w:val="24"/>
        </w:rPr>
        <w:t xml:space="preserve">, </w:t>
      </w:r>
      <w:r w:rsidRPr="00AD1A3B">
        <w:rPr>
          <w:rFonts w:ascii="Times New Roman" w:eastAsia="Times New Roman" w:hAnsi="Times New Roman" w:cs="Times New Roman"/>
          <w:i/>
          <w:iCs/>
          <w:color w:val="000000"/>
          <w:sz w:val="24"/>
          <w:szCs w:val="24"/>
        </w:rPr>
        <w:t>y</w:t>
      </w:r>
      <w:r w:rsidRPr="00AD1A3B">
        <w:rPr>
          <w:rFonts w:ascii="Times New Roman" w:eastAsia="Times New Roman" w:hAnsi="Times New Roman" w:cs="Times New Roman"/>
          <w:color w:val="000000"/>
          <w:sz w:val="24"/>
          <w:szCs w:val="24"/>
        </w:rPr>
        <w:t xml:space="preserve">) = (479, 532), the value 39 is stored in the frame buffer, using </w:t>
      </w:r>
      <w:proofErr w:type="spellStart"/>
      <w:proofErr w:type="gramStart"/>
      <w:r w:rsidRPr="00AD1A3B">
        <w:rPr>
          <w:rFonts w:ascii="Times New Roman" w:eastAsia="Times New Roman" w:hAnsi="Times New Roman" w:cs="Times New Roman"/>
          <w:color w:val="000000"/>
          <w:sz w:val="24"/>
          <w:szCs w:val="24"/>
        </w:rPr>
        <w:t>drawDot</w:t>
      </w:r>
      <w:proofErr w:type="spellEnd"/>
      <w:r w:rsidRPr="00AD1A3B">
        <w:rPr>
          <w:rFonts w:ascii="Times New Roman" w:eastAsia="Times New Roman" w:hAnsi="Times New Roman" w:cs="Times New Roman"/>
          <w:color w:val="000000"/>
          <w:sz w:val="24"/>
          <w:szCs w:val="24"/>
        </w:rPr>
        <w:t>(</w:t>
      </w:r>
      <w:proofErr w:type="gramEnd"/>
      <w:r w:rsidRPr="00AD1A3B">
        <w:rPr>
          <w:rFonts w:ascii="Times New Roman" w:eastAsia="Times New Roman" w:hAnsi="Times New Roman" w:cs="Times New Roman"/>
          <w:color w:val="000000"/>
          <w:sz w:val="24"/>
          <w:szCs w:val="24"/>
        </w:rPr>
        <w:t>) defined earlier:</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9"/>
        <w:gridCol w:w="3141"/>
      </w:tblGrid>
      <w:tr w:rsidR="00AD1A3B" w:rsidRPr="00AD1A3B" w:rsidTr="00507180">
        <w:tc>
          <w:tcPr>
            <w:tcW w:w="5489" w:type="dxa"/>
            <w:tcBorders>
              <w:top w:val="single" w:sz="4" w:space="0" w:color="auto"/>
              <w:left w:val="single" w:sz="4" w:space="0" w:color="auto"/>
              <w:bottom w:val="single" w:sz="4" w:space="0" w:color="auto"/>
              <w:right w:val="single" w:sz="4" w:space="0" w:color="auto"/>
            </w:tcBorders>
            <w:vAlign w:val="center"/>
            <w:hideMark/>
          </w:tcPr>
          <w:p w:rsidR="00AD1A3B" w:rsidRPr="00AD1A3B" w:rsidRDefault="00AD1A3B" w:rsidP="00AD1A3B">
            <w:pPr>
              <w:bidi w:val="0"/>
              <w:spacing w:after="0" w:line="240" w:lineRule="auto"/>
              <w:rPr>
                <w:rFonts w:ascii="Times New Roman" w:eastAsia="Times New Roman" w:hAnsi="Times New Roman" w:cs="Times New Roman"/>
                <w:sz w:val="24"/>
                <w:szCs w:val="24"/>
              </w:rPr>
            </w:pPr>
            <w:proofErr w:type="spellStart"/>
            <w:r w:rsidRPr="00AD1A3B">
              <w:rPr>
                <w:rFonts w:ascii="Times New Roman" w:eastAsia="Times New Roman" w:hAnsi="Times New Roman" w:cs="Times New Roman"/>
                <w:color w:val="000000"/>
                <w:sz w:val="24"/>
                <w:szCs w:val="24"/>
              </w:rPr>
              <w:t>drawDot</w:t>
            </w:r>
            <w:proofErr w:type="spellEnd"/>
            <w:r w:rsidRPr="00AD1A3B">
              <w:rPr>
                <w:rFonts w:ascii="Times New Roman" w:eastAsia="Times New Roman" w:hAnsi="Times New Roman" w:cs="Times New Roman"/>
                <w:color w:val="000000"/>
                <w:sz w:val="24"/>
                <w:szCs w:val="24"/>
              </w:rPr>
              <w:t xml:space="preserve">(479, 532, 39); </w:t>
            </w:r>
          </w:p>
        </w:tc>
        <w:tc>
          <w:tcPr>
            <w:tcW w:w="3141" w:type="dxa"/>
            <w:tcBorders>
              <w:top w:val="single" w:sz="4" w:space="0" w:color="auto"/>
              <w:left w:val="single" w:sz="4" w:space="0" w:color="auto"/>
              <w:bottom w:val="single" w:sz="4" w:space="0" w:color="auto"/>
              <w:right w:val="single" w:sz="4" w:space="0" w:color="auto"/>
            </w:tcBorders>
            <w:vAlign w:val="center"/>
            <w:hideMark/>
          </w:tcPr>
          <w:p w:rsidR="00AD1A3B" w:rsidRPr="00AD1A3B" w:rsidRDefault="00AD1A3B" w:rsidP="00AD1A3B">
            <w:pPr>
              <w:bidi w:val="0"/>
              <w:spacing w:after="0" w:line="240" w:lineRule="auto"/>
              <w:rPr>
                <w:rFonts w:ascii="Times New Roman" w:eastAsia="Times New Roman" w:hAnsi="Times New Roman" w:cs="Times New Roman"/>
                <w:sz w:val="24"/>
                <w:szCs w:val="24"/>
              </w:rPr>
            </w:pPr>
            <w:r w:rsidRPr="00AD1A3B">
              <w:rPr>
                <w:rFonts w:ascii="Times New Roman" w:eastAsia="Times New Roman" w:hAnsi="Times New Roman" w:cs="Times New Roman"/>
                <w:color w:val="000000"/>
                <w:sz w:val="24"/>
                <w:szCs w:val="24"/>
              </w:rPr>
              <w:t>// set pixel at (479, 532) to value 39</w:t>
            </w:r>
          </w:p>
        </w:tc>
      </w:tr>
      <w:tr w:rsidR="00AD1A3B" w:rsidRPr="00AD1A3B" w:rsidTr="00507180">
        <w:trPr>
          <w:trHeight w:val="722"/>
        </w:trPr>
        <w:tc>
          <w:tcPr>
            <w:tcW w:w="8630" w:type="dxa"/>
            <w:gridSpan w:val="2"/>
            <w:tcBorders>
              <w:top w:val="single" w:sz="4" w:space="0" w:color="auto"/>
              <w:left w:val="single" w:sz="4" w:space="0" w:color="auto"/>
            </w:tcBorders>
            <w:vAlign w:val="center"/>
            <w:hideMark/>
          </w:tcPr>
          <w:p w:rsidR="00AD1A3B" w:rsidRPr="00AD1A3B" w:rsidRDefault="00AD1A3B" w:rsidP="00AD1A3B">
            <w:pPr>
              <w:bidi w:val="0"/>
              <w:spacing w:after="0" w:line="240" w:lineRule="auto"/>
              <w:rPr>
                <w:rFonts w:ascii="Times New Roman" w:eastAsia="Times New Roman" w:hAnsi="Times New Roman" w:cs="Times New Roman"/>
                <w:sz w:val="24"/>
                <w:szCs w:val="24"/>
              </w:rPr>
            </w:pPr>
            <w:r w:rsidRPr="00AD1A3B">
              <w:rPr>
                <w:rFonts w:ascii="Times New Roman" w:eastAsia="Times New Roman" w:hAnsi="Times New Roman" w:cs="Times New Roman"/>
                <w:color w:val="000000"/>
                <w:sz w:val="24"/>
                <w:szCs w:val="24"/>
              </w:rPr>
              <w:t>Each time the frame buffer is “scanned out” to the display, this pixel is read as value 39, which</w:t>
            </w:r>
          </w:p>
          <w:p w:rsidR="00AD1A3B" w:rsidRPr="00AD1A3B" w:rsidRDefault="00AD1A3B" w:rsidP="00AD1A3B">
            <w:pPr>
              <w:bidi w:val="0"/>
              <w:spacing w:after="0" w:line="240" w:lineRule="auto"/>
              <w:rPr>
                <w:rFonts w:ascii="Times New Roman" w:eastAsia="Times New Roman" w:hAnsi="Times New Roman" w:cs="Times New Roman"/>
                <w:sz w:val="24"/>
                <w:szCs w:val="24"/>
              </w:rPr>
            </w:pPr>
            <w:proofErr w:type="gramStart"/>
            <w:r w:rsidRPr="00AD1A3B">
              <w:rPr>
                <w:rFonts w:ascii="Times New Roman" w:eastAsia="Times New Roman" w:hAnsi="Times New Roman" w:cs="Times New Roman"/>
                <w:color w:val="000000"/>
                <w:sz w:val="24"/>
                <w:szCs w:val="24"/>
              </w:rPr>
              <w:t>causes</w:t>
            </w:r>
            <w:proofErr w:type="gramEnd"/>
            <w:r w:rsidRPr="00AD1A3B">
              <w:rPr>
                <w:rFonts w:ascii="Times New Roman" w:eastAsia="Times New Roman" w:hAnsi="Times New Roman" w:cs="Times New Roman"/>
                <w:color w:val="000000"/>
                <w:sz w:val="24"/>
                <w:szCs w:val="24"/>
              </w:rPr>
              <w:t xml:space="preserve"> the value stored in LUT[39] to be sent to the DAC’s.</w:t>
            </w:r>
          </w:p>
        </w:tc>
      </w:tr>
    </w:tbl>
    <w:p w:rsidR="00AD1A3B" w:rsidRPr="00AD1A3B" w:rsidRDefault="00AD1A3B" w:rsidP="00AD1A3B">
      <w:pPr>
        <w:bidi w:val="0"/>
        <w:spacing w:after="160" w:line="259" w:lineRule="auto"/>
        <w:rPr>
          <w:rFonts w:ascii="Times New Roman" w:eastAsia="Calibri" w:hAnsi="Times New Roman" w:cs="Times New Roman"/>
          <w:color w:val="000000"/>
          <w:sz w:val="20"/>
          <w:szCs w:val="20"/>
        </w:rPr>
      </w:pPr>
      <w:r w:rsidRPr="00AD1A3B">
        <w:rPr>
          <w:rFonts w:ascii="Times New Roman" w:eastAsia="Calibri" w:hAnsi="Times New Roman" w:cs="Times New Roman"/>
          <w:color w:val="000000"/>
          <w:sz w:val="24"/>
          <w:szCs w:val="24"/>
        </w:rPr>
        <w:t>To compare the costs of two systems, one with a LUT and one without, Figure 1.34 shows an example of two 1024 by 1280 pixel displays, (so each of them supports about 1.3 million pixels).Both systems allow colors to be defined with a precision of 24 bits, often called “true color”.</w:t>
      </w:r>
      <w:r w:rsidRPr="00AD1A3B">
        <w:rPr>
          <w:rFonts w:ascii="Times New Roman" w:eastAsia="Times New Roman" w:hAnsi="Times New Roman" w:cs="Times New Roman"/>
          <w:sz w:val="24"/>
          <w:szCs w:val="24"/>
        </w:rPr>
        <w:br/>
      </w:r>
      <w:r w:rsidRPr="00AD1A3B">
        <w:rPr>
          <w:rFonts w:ascii="Times New Roman" w:eastAsia="Calibri" w:hAnsi="Times New Roman" w:cs="Times New Roman"/>
          <w:noProof/>
        </w:rPr>
        <w:drawing>
          <wp:inline distT="0" distB="0" distL="0" distR="0" wp14:anchorId="42870A49" wp14:editId="51A264DD">
            <wp:extent cx="4705022" cy="283873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10661" cy="2842137"/>
                    </a:xfrm>
                    <a:prstGeom prst="rect">
                      <a:avLst/>
                    </a:prstGeom>
                  </pic:spPr>
                </pic:pic>
              </a:graphicData>
            </a:graphic>
          </wp:inline>
        </w:drawing>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proofErr w:type="gramStart"/>
      <w:r w:rsidRPr="00AD1A3B">
        <w:rPr>
          <w:rFonts w:ascii="Times New Roman" w:eastAsia="Calibri" w:hAnsi="Times New Roman" w:cs="Times New Roman"/>
          <w:color w:val="000000"/>
          <w:sz w:val="24"/>
          <w:szCs w:val="24"/>
        </w:rPr>
        <w:t>Figure 1.34.</w:t>
      </w:r>
      <w:proofErr w:type="gramEnd"/>
      <w:r w:rsidRPr="00AD1A3B">
        <w:rPr>
          <w:rFonts w:ascii="Times New Roman" w:eastAsia="Calibri" w:hAnsi="Times New Roman" w:cs="Times New Roman"/>
          <w:color w:val="000000"/>
          <w:sz w:val="24"/>
          <w:szCs w:val="24"/>
        </w:rPr>
        <w:t xml:space="preserve"> </w:t>
      </w:r>
      <w:proofErr w:type="gramStart"/>
      <w:r w:rsidRPr="00AD1A3B">
        <w:rPr>
          <w:rFonts w:ascii="Times New Roman" w:eastAsia="Calibri" w:hAnsi="Times New Roman" w:cs="Times New Roman"/>
          <w:color w:val="000000"/>
          <w:sz w:val="24"/>
          <w:szCs w:val="24"/>
        </w:rPr>
        <w:t>Comparison of two raster display systems.</w:t>
      </w:r>
      <w:proofErr w:type="gramEnd"/>
      <w:r w:rsidRPr="00AD1A3B">
        <w:rPr>
          <w:rFonts w:ascii="Times New Roman" w:eastAsia="Calibri" w:hAnsi="Times New Roman" w:cs="Times New Roman"/>
          <w:color w:val="000000"/>
          <w:sz w:val="24"/>
          <w:szCs w:val="24"/>
        </w:rPr>
        <w:br/>
      </w:r>
      <w:r w:rsidRPr="00AD1A3B">
        <w:rPr>
          <w:rFonts w:ascii="Times New Roman" w:eastAsia="Calibri" w:hAnsi="Times New Roman" w:cs="Times New Roman"/>
          <w:b/>
          <w:bCs/>
          <w:color w:val="000000"/>
          <w:sz w:val="24"/>
          <w:szCs w:val="24"/>
        </w:rPr>
        <w:t xml:space="preserve">System #1 </w:t>
      </w:r>
      <w:r w:rsidRPr="00AD1A3B">
        <w:rPr>
          <w:rFonts w:ascii="Times New Roman" w:eastAsia="Calibri" w:hAnsi="Times New Roman" w:cs="Times New Roman"/>
          <w:color w:val="000000"/>
          <w:sz w:val="24"/>
          <w:szCs w:val="24"/>
        </w:rPr>
        <w:t>(expensive): The first has a 24 bit/pixel frame buffer and no LUT, so each of its 1.3 million pixels can be set to any one of 224 colors. Eight bits drive each of the DAC’s. (The number ‘8’ and the slash through the line into each DAC indicate the presence of eight bit lines feeding into the DAC.) The amount of memory required for the frame buffer here is 1024 x 1280 x 24 bits which is almost 4 megabytes.</w:t>
      </w:r>
      <w:r w:rsidRPr="00AD1A3B">
        <w:rPr>
          <w:rFonts w:ascii="Times New Roman" w:eastAsia="Calibri" w:hAnsi="Times New Roman" w:cs="Times New Roman"/>
          <w:color w:val="000000"/>
          <w:sz w:val="24"/>
          <w:szCs w:val="24"/>
        </w:rPr>
        <w:br/>
      </w:r>
      <w:r w:rsidRPr="00AD1A3B">
        <w:rPr>
          <w:rFonts w:ascii="Times New Roman" w:eastAsia="Calibri" w:hAnsi="Times New Roman" w:cs="Times New Roman"/>
          <w:b/>
          <w:bCs/>
          <w:color w:val="000000"/>
          <w:sz w:val="24"/>
          <w:szCs w:val="24"/>
        </w:rPr>
        <w:t xml:space="preserve">System #2 </w:t>
      </w:r>
      <w:r w:rsidRPr="00AD1A3B">
        <w:rPr>
          <w:rFonts w:ascii="Times New Roman" w:eastAsia="Calibri" w:hAnsi="Times New Roman" w:cs="Times New Roman"/>
          <w:color w:val="000000"/>
          <w:sz w:val="24"/>
          <w:szCs w:val="24"/>
        </w:rPr>
        <w:t xml:space="preserve">(inexpensive): The second has an 8 bit/pixel frame buffer along with a </w:t>
      </w:r>
      <w:proofErr w:type="gramStart"/>
      <w:r w:rsidRPr="00AD1A3B">
        <w:rPr>
          <w:rFonts w:ascii="Times New Roman" w:eastAsia="Calibri" w:hAnsi="Times New Roman" w:cs="Times New Roman"/>
          <w:color w:val="000000"/>
          <w:sz w:val="24"/>
          <w:szCs w:val="24"/>
        </w:rPr>
        <w:t>LUT,</w:t>
      </w:r>
      <w:proofErr w:type="gramEnd"/>
      <w:r w:rsidRPr="00AD1A3B">
        <w:rPr>
          <w:rFonts w:ascii="Times New Roman" w:eastAsia="Calibri" w:hAnsi="Times New Roman" w:cs="Times New Roman"/>
          <w:color w:val="000000"/>
          <w:sz w:val="24"/>
          <w:szCs w:val="24"/>
        </w:rPr>
        <w:t xml:space="preserve"> and the LUT is 24 bits wide. The system can display 224 different colors, but only 256 at a time. The amount of memory required for the frame buffer here is 1024 x 1280 x 8 which is about 1 megabyte. (The LUT requires a trivial 768 bytes of memory.) If memory costs a significant amount per megabyte, this system is much less expensive than system #1.</w:t>
      </w:r>
    </w:p>
    <w:p w:rsidR="00AD1A3B" w:rsidRPr="00AD1A3B" w:rsidRDefault="00AD1A3B" w:rsidP="00AD1A3B">
      <w:pPr>
        <w:bidi w:val="0"/>
        <w:spacing w:after="160" w:line="259" w:lineRule="auto"/>
        <w:rPr>
          <w:rFonts w:ascii="Times New Roman" w:eastAsia="Times New Roman" w:hAnsi="Times New Roman" w:cs="Times New Roman"/>
          <w:sz w:val="24"/>
          <w:szCs w:val="24"/>
        </w:rPr>
      </w:pPr>
    </w:p>
    <w:p w:rsidR="00AD1A3B" w:rsidRPr="00AD1A3B" w:rsidRDefault="00AD1A3B" w:rsidP="00AD1A3B">
      <w:pPr>
        <w:bidi w:val="0"/>
        <w:spacing w:after="160" w:line="259" w:lineRule="auto"/>
        <w:rPr>
          <w:rFonts w:ascii="Times New Roman" w:eastAsia="Times New Roman" w:hAnsi="Times New Roman" w:cs="Times New Roman"/>
          <w:sz w:val="24"/>
          <w:szCs w:val="24"/>
        </w:rPr>
      </w:pPr>
    </w:p>
    <w:p w:rsidR="00AD1A3B" w:rsidRPr="00AD1A3B" w:rsidRDefault="00AD1A3B" w:rsidP="00AD1A3B">
      <w:pPr>
        <w:numPr>
          <w:ilvl w:val="1"/>
          <w:numId w:val="1"/>
        </w:numPr>
        <w:bidi w:val="0"/>
        <w:spacing w:after="160" w:line="259" w:lineRule="auto"/>
        <w:contextualSpacing/>
        <w:rPr>
          <w:rFonts w:ascii="Times New Roman" w:eastAsia="Calibri" w:hAnsi="Times New Roman" w:cs="Times New Roman"/>
          <w:color w:val="000000"/>
          <w:sz w:val="24"/>
          <w:szCs w:val="24"/>
        </w:rPr>
      </w:pPr>
      <w:r w:rsidRPr="00AD1A3B">
        <w:rPr>
          <w:rFonts w:ascii="Times New Roman" w:eastAsia="Calibri" w:hAnsi="Times New Roman" w:cs="Times New Roman"/>
          <w:b/>
          <w:bCs/>
          <w:color w:val="000000"/>
          <w:sz w:val="32"/>
          <w:szCs w:val="32"/>
        </w:rPr>
        <w:lastRenderedPageBreak/>
        <w:t>Graphics Input Primitives and Devices</w:t>
      </w:r>
      <w:r w:rsidRPr="00AD1A3B">
        <w:rPr>
          <w:rFonts w:ascii="Times New Roman" w:eastAsia="Calibri" w:hAnsi="Times New Roman" w:cs="Times New Roman"/>
          <w:b/>
          <w:bCs/>
          <w:color w:val="000000"/>
          <w:sz w:val="24"/>
          <w:szCs w:val="24"/>
        </w:rPr>
        <w:t>.</w:t>
      </w:r>
      <w:r w:rsidRPr="00AD1A3B">
        <w:rPr>
          <w:rFonts w:ascii="Times New Roman" w:eastAsia="Calibri" w:hAnsi="Times New Roman" w:cs="Times New Roman"/>
          <w:b/>
          <w:bCs/>
          <w:color w:val="000000"/>
          <w:sz w:val="24"/>
          <w:szCs w:val="24"/>
        </w:rPr>
        <w:br/>
      </w:r>
    </w:p>
    <w:p w:rsidR="00AD1A3B" w:rsidRPr="00AD1A3B" w:rsidRDefault="00AD1A3B" w:rsidP="00AD1A3B">
      <w:pPr>
        <w:bidi w:val="0"/>
        <w:spacing w:after="160" w:line="259" w:lineRule="auto"/>
        <w:rPr>
          <w:rFonts w:ascii="Times New Roman" w:eastAsia="Calibri" w:hAnsi="Times New Roman" w:cs="Times New Roman"/>
          <w:b/>
          <w:bCs/>
          <w:color w:val="000000"/>
          <w:sz w:val="24"/>
          <w:szCs w:val="24"/>
        </w:rPr>
      </w:pPr>
      <w:r w:rsidRPr="00AD1A3B">
        <w:rPr>
          <w:rFonts w:ascii="Times New Roman" w:eastAsia="Calibri" w:hAnsi="Times New Roman" w:cs="Times New Roman"/>
          <w:color w:val="000000"/>
          <w:sz w:val="24"/>
          <w:szCs w:val="24"/>
        </w:rPr>
        <w:t xml:space="preserve">Many input devices are available that let the user control a computer. Whereas typing a command might be awkward, it is natural to “point” to a particular object displayed on the screen to make a choice for the next action. You can look at an input device in two ways: what it </w:t>
      </w:r>
      <w:r w:rsidRPr="00AD1A3B">
        <w:rPr>
          <w:rFonts w:ascii="Times New Roman" w:eastAsia="Calibri" w:hAnsi="Times New Roman" w:cs="Times New Roman"/>
          <w:i/>
          <w:iCs/>
          <w:color w:val="000000"/>
          <w:sz w:val="24"/>
          <w:szCs w:val="24"/>
        </w:rPr>
        <w:t>is</w:t>
      </w:r>
      <w:r w:rsidRPr="00AD1A3B">
        <w:rPr>
          <w:rFonts w:ascii="Times New Roman" w:eastAsia="Calibri" w:hAnsi="Times New Roman" w:cs="Times New Roman"/>
          <w:color w:val="000000"/>
          <w:sz w:val="24"/>
          <w:szCs w:val="24"/>
        </w:rPr>
        <w:t xml:space="preserve">, and what it </w:t>
      </w:r>
      <w:r w:rsidRPr="00AD1A3B">
        <w:rPr>
          <w:rFonts w:ascii="Times New Roman" w:eastAsia="Calibri" w:hAnsi="Times New Roman" w:cs="Times New Roman"/>
          <w:i/>
          <w:iCs/>
          <w:color w:val="000000"/>
          <w:sz w:val="24"/>
          <w:szCs w:val="24"/>
        </w:rPr>
        <w:t>does</w:t>
      </w:r>
      <w:r w:rsidRPr="00AD1A3B">
        <w:rPr>
          <w:rFonts w:ascii="Times New Roman" w:eastAsia="Calibri" w:hAnsi="Times New Roman" w:cs="Times New Roman"/>
          <w:color w:val="000000"/>
          <w:sz w:val="24"/>
          <w:szCs w:val="24"/>
        </w:rPr>
        <w:t>. Each device is physically some piece of machinery like a mouse, keyboard, or trackball. It fits in the hand in a certain way and is natural</w:t>
      </w:r>
      <w:r w:rsidRPr="00AD1A3B">
        <w:rPr>
          <w:rFonts w:ascii="Times New Roman" w:eastAsia="Calibri" w:hAnsi="Times New Roman" w:cs="Times New Roman"/>
          <w:color w:val="000000"/>
          <w:sz w:val="24"/>
          <w:szCs w:val="24"/>
        </w:rPr>
        <w:br/>
        <w:t>for the user to manipulate. It measures these manipulations and sends corresponding numerical information back to the graphics program.</w:t>
      </w:r>
      <w:r w:rsidRPr="00AD1A3B">
        <w:rPr>
          <w:rFonts w:ascii="Times New Roman" w:eastAsia="Calibri" w:hAnsi="Times New Roman" w:cs="Times New Roman"/>
          <w:color w:val="000000"/>
          <w:sz w:val="24"/>
          <w:szCs w:val="24"/>
        </w:rPr>
        <w:br/>
        <w:t>We first look at what input devices do, by examining the kinds of data each sends to the program. We then look at a number of input devices in common use today</w:t>
      </w:r>
      <w:r w:rsidRPr="00AD1A3B">
        <w:rPr>
          <w:rFonts w:ascii="Times New Roman" w:eastAsia="Calibri" w:hAnsi="Times New Roman" w:cs="Times New Roman"/>
          <w:i/>
          <w:iCs/>
          <w:color w:val="000000"/>
          <w:sz w:val="24"/>
          <w:szCs w:val="24"/>
        </w:rPr>
        <w:t>.</w:t>
      </w:r>
      <w:r w:rsidRPr="00AD1A3B">
        <w:rPr>
          <w:rFonts w:ascii="Times New Roman" w:eastAsia="Calibri" w:hAnsi="Times New Roman" w:cs="Times New Roman"/>
          <w:i/>
          <w:iCs/>
          <w:color w:val="000000"/>
          <w:sz w:val="24"/>
          <w:szCs w:val="24"/>
        </w:rPr>
        <w:br/>
      </w:r>
    </w:p>
    <w:p w:rsidR="00AD1A3B" w:rsidRPr="00AD1A3B" w:rsidRDefault="00AD1A3B" w:rsidP="00AD1A3B">
      <w:pPr>
        <w:bidi w:val="0"/>
        <w:spacing w:after="160" w:line="259" w:lineRule="auto"/>
        <w:rPr>
          <w:rFonts w:ascii="Times New Roman" w:eastAsia="Calibri" w:hAnsi="Times New Roman" w:cs="Times New Roman"/>
          <w:color w:val="000000"/>
          <w:sz w:val="28"/>
          <w:szCs w:val="28"/>
        </w:rPr>
      </w:pPr>
      <w:r w:rsidRPr="00AD1A3B">
        <w:rPr>
          <w:rFonts w:ascii="Times New Roman" w:eastAsia="Calibri" w:hAnsi="Times New Roman" w:cs="Times New Roman"/>
          <w:b/>
          <w:bCs/>
          <w:color w:val="000000"/>
          <w:sz w:val="28"/>
          <w:szCs w:val="28"/>
        </w:rPr>
        <w:t>1.3.1. Types of Input Graphics Primitives.</w:t>
      </w:r>
      <w:r w:rsidRPr="00AD1A3B">
        <w:rPr>
          <w:rFonts w:ascii="Times New Roman" w:eastAsia="Calibri" w:hAnsi="Times New Roman" w:cs="Times New Roman"/>
          <w:b/>
          <w:bCs/>
          <w:color w:val="000000"/>
          <w:sz w:val="28"/>
          <w:szCs w:val="28"/>
        </w:rPr>
        <w:br/>
      </w:r>
    </w:p>
    <w:p w:rsidR="00AD1A3B" w:rsidRPr="00AD1A3B" w:rsidRDefault="00AD1A3B" w:rsidP="00AD1A3B">
      <w:pPr>
        <w:bidi w:val="0"/>
        <w:spacing w:after="160" w:line="259" w:lineRule="auto"/>
        <w:jc w:val="both"/>
        <w:rPr>
          <w:rFonts w:ascii="Times New Roman" w:eastAsia="Calibri" w:hAnsi="Times New Roman" w:cs="Times New Roman"/>
          <w:b/>
          <w:bCs/>
          <w:color w:val="000000"/>
          <w:sz w:val="24"/>
          <w:szCs w:val="24"/>
        </w:rPr>
      </w:pPr>
      <w:r w:rsidRPr="00AD1A3B">
        <w:rPr>
          <w:rFonts w:ascii="Times New Roman" w:eastAsia="Calibri" w:hAnsi="Times New Roman" w:cs="Times New Roman"/>
          <w:color w:val="000000"/>
          <w:sz w:val="24"/>
          <w:szCs w:val="24"/>
        </w:rPr>
        <w:t xml:space="preserve">Each device transmits a particular kind of data (e.g. a number, a string of characters, or a position) to the program. The different types of data are called </w:t>
      </w:r>
      <w:r w:rsidRPr="00AD1A3B">
        <w:rPr>
          <w:rFonts w:ascii="Times New Roman" w:eastAsia="Calibri" w:hAnsi="Times New Roman" w:cs="Times New Roman"/>
          <w:b/>
          <w:bCs/>
          <w:color w:val="000000"/>
          <w:sz w:val="24"/>
          <w:szCs w:val="24"/>
        </w:rPr>
        <w:t>input primitives</w:t>
      </w:r>
      <w:r w:rsidRPr="00AD1A3B">
        <w:rPr>
          <w:rFonts w:ascii="Times New Roman" w:eastAsia="Calibri" w:hAnsi="Times New Roman" w:cs="Times New Roman"/>
          <w:color w:val="000000"/>
          <w:sz w:val="24"/>
          <w:szCs w:val="24"/>
        </w:rPr>
        <w:t>. Two different physical devices may transmit the same type of data, so logically they generate the same graphics primitives. The important input primitives are:</w:t>
      </w:r>
      <w:r w:rsidRPr="00AD1A3B">
        <w:rPr>
          <w:rFonts w:ascii="Times New Roman" w:eastAsia="Calibri" w:hAnsi="Times New Roman" w:cs="Times New Roman"/>
          <w:b/>
          <w:bCs/>
          <w:color w:val="000000"/>
          <w:sz w:val="24"/>
          <w:szCs w:val="24"/>
        </w:rPr>
        <w:t xml:space="preserve"> </w:t>
      </w:r>
    </w:p>
    <w:p w:rsidR="00AD1A3B" w:rsidRPr="00AD1A3B" w:rsidRDefault="00AD1A3B" w:rsidP="00AD1A3B">
      <w:pPr>
        <w:bidi w:val="0"/>
        <w:spacing w:after="160" w:line="259" w:lineRule="auto"/>
        <w:jc w:val="both"/>
        <w:rPr>
          <w:rFonts w:ascii="Times New Roman" w:eastAsia="Calibri" w:hAnsi="Times New Roman" w:cs="Times New Roman"/>
          <w:b/>
          <w:bCs/>
          <w:color w:val="000000"/>
          <w:sz w:val="24"/>
          <w:szCs w:val="24"/>
        </w:rPr>
      </w:pPr>
      <w:proofErr w:type="gramStart"/>
      <w:r w:rsidRPr="00AD1A3B">
        <w:rPr>
          <w:rFonts w:ascii="Times New Roman" w:eastAsia="Calibri" w:hAnsi="Times New Roman" w:cs="Times New Roman"/>
          <w:b/>
          <w:bCs/>
          <w:color w:val="000000"/>
          <w:sz w:val="24"/>
          <w:szCs w:val="24"/>
        </w:rPr>
        <w:t>String.</w:t>
      </w:r>
      <w:proofErr w:type="gramEnd"/>
      <w:r w:rsidRPr="00AD1A3B">
        <w:rPr>
          <w:rFonts w:ascii="Times New Roman" w:eastAsia="Calibri" w:hAnsi="Times New Roman" w:cs="Times New Roman"/>
          <w:b/>
          <w:bCs/>
          <w:color w:val="000000"/>
          <w:sz w:val="24"/>
          <w:szCs w:val="24"/>
        </w:rPr>
        <w:t xml:space="preserve"> </w:t>
      </w:r>
      <w:r w:rsidRPr="00AD1A3B">
        <w:rPr>
          <w:rFonts w:ascii="Times New Roman" w:eastAsia="Calibri" w:hAnsi="Times New Roman" w:cs="Times New Roman"/>
          <w:color w:val="000000"/>
          <w:sz w:val="24"/>
          <w:szCs w:val="24"/>
        </w:rPr>
        <w:t xml:space="preserve">The </w:t>
      </w:r>
      <w:r w:rsidRPr="00AD1A3B">
        <w:rPr>
          <w:rFonts w:ascii="Times New Roman" w:eastAsia="Calibri" w:hAnsi="Times New Roman" w:cs="Times New Roman"/>
          <w:b/>
          <w:bCs/>
          <w:color w:val="000000"/>
          <w:sz w:val="24"/>
          <w:szCs w:val="24"/>
        </w:rPr>
        <w:t xml:space="preserve">string </w:t>
      </w:r>
      <w:r w:rsidRPr="00AD1A3B">
        <w:rPr>
          <w:rFonts w:ascii="Times New Roman" w:eastAsia="Calibri" w:hAnsi="Times New Roman" w:cs="Times New Roman"/>
          <w:color w:val="000000"/>
          <w:sz w:val="24"/>
          <w:szCs w:val="24"/>
        </w:rPr>
        <w:t xml:space="preserve">“device” is the most familiar, producing a </w:t>
      </w:r>
      <w:r w:rsidRPr="00AD1A3B">
        <w:rPr>
          <w:rFonts w:ascii="Times New Roman" w:eastAsia="Calibri" w:hAnsi="Times New Roman" w:cs="Times New Roman"/>
          <w:b/>
          <w:bCs/>
          <w:color w:val="000000"/>
          <w:sz w:val="24"/>
          <w:szCs w:val="24"/>
        </w:rPr>
        <w:t xml:space="preserve">string of characters </w:t>
      </w:r>
      <w:r w:rsidRPr="00AD1A3B">
        <w:rPr>
          <w:rFonts w:ascii="Times New Roman" w:eastAsia="Calibri" w:hAnsi="Times New Roman" w:cs="Times New Roman"/>
          <w:color w:val="000000"/>
          <w:sz w:val="24"/>
          <w:szCs w:val="24"/>
        </w:rPr>
        <w:t>and thus modeling the action of a keyboard. When an application requests a string, the program pauses while the user types it in followed by a termination character. The program then resumes with the string stored in memory.</w:t>
      </w:r>
      <w:r w:rsidRPr="00AD1A3B">
        <w:rPr>
          <w:rFonts w:ascii="Times New Roman" w:eastAsia="Calibri" w:hAnsi="Times New Roman" w:cs="Times New Roman"/>
          <w:color w:val="000000"/>
          <w:sz w:val="24"/>
          <w:szCs w:val="24"/>
        </w:rPr>
        <w:br/>
      </w:r>
      <w:proofErr w:type="gramStart"/>
      <w:r w:rsidRPr="00AD1A3B">
        <w:rPr>
          <w:rFonts w:ascii="Times New Roman" w:eastAsia="Calibri" w:hAnsi="Times New Roman" w:cs="Times New Roman"/>
          <w:b/>
          <w:bCs/>
          <w:color w:val="000000"/>
          <w:sz w:val="24"/>
          <w:szCs w:val="24"/>
        </w:rPr>
        <w:t>Choice.</w:t>
      </w:r>
      <w:proofErr w:type="gramEnd"/>
      <w:r w:rsidRPr="00AD1A3B">
        <w:rPr>
          <w:rFonts w:ascii="Times New Roman" w:eastAsia="Calibri" w:hAnsi="Times New Roman" w:cs="Times New Roman"/>
          <w:b/>
          <w:bCs/>
          <w:color w:val="000000"/>
          <w:sz w:val="24"/>
          <w:szCs w:val="24"/>
        </w:rPr>
        <w:t xml:space="preserve"> </w:t>
      </w:r>
      <w:r w:rsidRPr="00AD1A3B">
        <w:rPr>
          <w:rFonts w:ascii="Times New Roman" w:eastAsia="Calibri" w:hAnsi="Times New Roman" w:cs="Times New Roman"/>
          <w:color w:val="000000"/>
          <w:sz w:val="24"/>
          <w:szCs w:val="24"/>
        </w:rPr>
        <w:t xml:space="preserve">A </w:t>
      </w:r>
      <w:r w:rsidRPr="00AD1A3B">
        <w:rPr>
          <w:rFonts w:ascii="Times New Roman" w:eastAsia="Calibri" w:hAnsi="Times New Roman" w:cs="Times New Roman"/>
          <w:b/>
          <w:bCs/>
          <w:color w:val="000000"/>
          <w:sz w:val="24"/>
          <w:szCs w:val="24"/>
        </w:rPr>
        <w:t xml:space="preserve">choice </w:t>
      </w:r>
      <w:r w:rsidRPr="00AD1A3B">
        <w:rPr>
          <w:rFonts w:ascii="Times New Roman" w:eastAsia="Calibri" w:hAnsi="Times New Roman" w:cs="Times New Roman"/>
          <w:color w:val="000000"/>
          <w:sz w:val="24"/>
          <w:szCs w:val="24"/>
        </w:rPr>
        <w:t xml:space="preserve">device reports a </w:t>
      </w:r>
      <w:r w:rsidRPr="00AD1A3B">
        <w:rPr>
          <w:rFonts w:ascii="Times New Roman" w:eastAsia="Calibri" w:hAnsi="Times New Roman" w:cs="Times New Roman"/>
          <w:b/>
          <w:bCs/>
          <w:color w:val="000000"/>
          <w:sz w:val="24"/>
          <w:szCs w:val="24"/>
        </w:rPr>
        <w:t xml:space="preserve">selection </w:t>
      </w:r>
      <w:r w:rsidRPr="00AD1A3B">
        <w:rPr>
          <w:rFonts w:ascii="Times New Roman" w:eastAsia="Calibri" w:hAnsi="Times New Roman" w:cs="Times New Roman"/>
          <w:color w:val="000000"/>
          <w:sz w:val="24"/>
          <w:szCs w:val="24"/>
        </w:rPr>
        <w:t>from a fixed number of choices. The programmer's model is a bank of buttons, or a set of buttons on a mouse.</w:t>
      </w:r>
      <w:r w:rsidRPr="00AD1A3B">
        <w:rPr>
          <w:rFonts w:ascii="Times New Roman" w:eastAsia="Calibri" w:hAnsi="Times New Roman" w:cs="Times New Roman"/>
          <w:color w:val="000000"/>
          <w:sz w:val="24"/>
          <w:szCs w:val="24"/>
        </w:rPr>
        <w:br/>
      </w:r>
      <w:proofErr w:type="gramStart"/>
      <w:r w:rsidRPr="00AD1A3B">
        <w:rPr>
          <w:rFonts w:ascii="Times New Roman" w:eastAsia="Calibri" w:hAnsi="Times New Roman" w:cs="Times New Roman"/>
          <w:b/>
          <w:bCs/>
          <w:color w:val="000000"/>
          <w:sz w:val="24"/>
          <w:szCs w:val="24"/>
        </w:rPr>
        <w:t>Valuator.</w:t>
      </w:r>
      <w:proofErr w:type="gramEnd"/>
      <w:r w:rsidRPr="00AD1A3B">
        <w:rPr>
          <w:rFonts w:ascii="Times New Roman" w:eastAsia="Calibri" w:hAnsi="Times New Roman" w:cs="Times New Roman"/>
          <w:b/>
          <w:bCs/>
          <w:color w:val="000000"/>
          <w:sz w:val="24"/>
          <w:szCs w:val="24"/>
        </w:rPr>
        <w:t xml:space="preserve"> </w:t>
      </w:r>
      <w:r w:rsidRPr="00AD1A3B">
        <w:rPr>
          <w:rFonts w:ascii="Times New Roman" w:eastAsia="Calibri" w:hAnsi="Times New Roman" w:cs="Times New Roman"/>
          <w:color w:val="000000"/>
          <w:sz w:val="24"/>
          <w:szCs w:val="24"/>
        </w:rPr>
        <w:t xml:space="preserve">A </w:t>
      </w:r>
      <w:r w:rsidRPr="00AD1A3B">
        <w:rPr>
          <w:rFonts w:ascii="Times New Roman" w:eastAsia="Calibri" w:hAnsi="Times New Roman" w:cs="Times New Roman"/>
          <w:b/>
          <w:bCs/>
          <w:color w:val="000000"/>
          <w:sz w:val="24"/>
          <w:szCs w:val="24"/>
        </w:rPr>
        <w:t xml:space="preserve">valuator </w:t>
      </w:r>
      <w:r w:rsidRPr="00AD1A3B">
        <w:rPr>
          <w:rFonts w:ascii="Times New Roman" w:eastAsia="Calibri" w:hAnsi="Times New Roman" w:cs="Times New Roman"/>
          <w:color w:val="000000"/>
          <w:sz w:val="24"/>
          <w:szCs w:val="24"/>
        </w:rPr>
        <w:t>produces a real value between 0.0 and 1.0, which can be used to fix the length of a line, the speed of an action, or perhaps the size of a picture. The model in the programmer's mind is a knob that can be turned from 0 to 1 in smooth gradations.</w:t>
      </w:r>
      <w:r w:rsidRPr="00AD1A3B">
        <w:rPr>
          <w:rFonts w:ascii="Times New Roman" w:eastAsia="Calibri" w:hAnsi="Times New Roman" w:cs="Times New Roman"/>
          <w:color w:val="000000"/>
          <w:sz w:val="24"/>
          <w:szCs w:val="24"/>
        </w:rPr>
        <w:br/>
      </w:r>
      <w:proofErr w:type="gramStart"/>
      <w:r w:rsidRPr="00AD1A3B">
        <w:rPr>
          <w:rFonts w:ascii="Times New Roman" w:eastAsia="Calibri" w:hAnsi="Times New Roman" w:cs="Times New Roman"/>
          <w:b/>
          <w:bCs/>
          <w:color w:val="000000"/>
          <w:sz w:val="24"/>
          <w:szCs w:val="24"/>
        </w:rPr>
        <w:t>Locator.</w:t>
      </w:r>
      <w:proofErr w:type="gramEnd"/>
      <w:r w:rsidRPr="00AD1A3B">
        <w:rPr>
          <w:rFonts w:ascii="Times New Roman" w:eastAsia="Calibri" w:hAnsi="Times New Roman" w:cs="Times New Roman"/>
          <w:b/>
          <w:bCs/>
          <w:color w:val="000000"/>
          <w:sz w:val="24"/>
          <w:szCs w:val="24"/>
        </w:rPr>
        <w:t xml:space="preserve"> </w:t>
      </w:r>
      <w:r w:rsidRPr="00AD1A3B">
        <w:rPr>
          <w:rFonts w:ascii="Times New Roman" w:eastAsia="Calibri" w:hAnsi="Times New Roman" w:cs="Times New Roman"/>
          <w:color w:val="000000"/>
          <w:sz w:val="24"/>
          <w:szCs w:val="24"/>
        </w:rPr>
        <w:t xml:space="preserve">A basic requirement in interactive graphics is to allow the user to point to a position on the display. The </w:t>
      </w:r>
      <w:r w:rsidRPr="00AD1A3B">
        <w:rPr>
          <w:rFonts w:ascii="Times New Roman" w:eastAsia="Calibri" w:hAnsi="Times New Roman" w:cs="Times New Roman"/>
          <w:b/>
          <w:bCs/>
          <w:color w:val="000000"/>
          <w:sz w:val="24"/>
          <w:szCs w:val="24"/>
        </w:rPr>
        <w:t xml:space="preserve">locator </w:t>
      </w:r>
      <w:r w:rsidRPr="00AD1A3B">
        <w:rPr>
          <w:rFonts w:ascii="Times New Roman" w:eastAsia="Calibri" w:hAnsi="Times New Roman" w:cs="Times New Roman"/>
          <w:color w:val="000000"/>
          <w:sz w:val="24"/>
          <w:szCs w:val="24"/>
        </w:rPr>
        <w:t xml:space="preserve">input device performs this function, because it produces a </w:t>
      </w:r>
      <w:r w:rsidRPr="00AD1A3B">
        <w:rPr>
          <w:rFonts w:ascii="Times New Roman" w:eastAsia="Calibri" w:hAnsi="Times New Roman" w:cs="Times New Roman"/>
          <w:b/>
          <w:bCs/>
          <w:color w:val="000000"/>
          <w:sz w:val="24"/>
          <w:szCs w:val="24"/>
        </w:rPr>
        <w:t xml:space="preserve">coordinate pair </w:t>
      </w:r>
      <w:r w:rsidRPr="00AD1A3B">
        <w:rPr>
          <w:rFonts w:ascii="Times New Roman" w:eastAsia="Calibri" w:hAnsi="Times New Roman" w:cs="Times New Roman"/>
          <w:color w:val="000000"/>
          <w:sz w:val="24"/>
          <w:szCs w:val="24"/>
        </w:rPr>
        <w:t>(</w:t>
      </w:r>
      <w:r w:rsidRPr="00AD1A3B">
        <w:rPr>
          <w:rFonts w:ascii="Times New Roman" w:eastAsia="Calibri" w:hAnsi="Times New Roman" w:cs="Times New Roman"/>
          <w:i/>
          <w:iCs/>
          <w:color w:val="000000"/>
          <w:sz w:val="24"/>
          <w:szCs w:val="24"/>
        </w:rPr>
        <w:t>x</w:t>
      </w:r>
      <w:r w:rsidRPr="00AD1A3B">
        <w:rPr>
          <w:rFonts w:ascii="Times New Roman" w:eastAsia="Calibri" w:hAnsi="Times New Roman" w:cs="Times New Roman"/>
          <w:color w:val="000000"/>
          <w:sz w:val="24"/>
          <w:szCs w:val="24"/>
        </w:rPr>
        <w:t xml:space="preserve">, </w:t>
      </w:r>
      <w:r w:rsidRPr="00AD1A3B">
        <w:rPr>
          <w:rFonts w:ascii="Times New Roman" w:eastAsia="Calibri" w:hAnsi="Times New Roman" w:cs="Times New Roman"/>
          <w:i/>
          <w:iCs/>
          <w:color w:val="000000"/>
          <w:sz w:val="24"/>
          <w:szCs w:val="24"/>
        </w:rPr>
        <w:t>y</w:t>
      </w:r>
      <w:r w:rsidRPr="00AD1A3B">
        <w:rPr>
          <w:rFonts w:ascii="Times New Roman" w:eastAsia="Calibri" w:hAnsi="Times New Roman" w:cs="Times New Roman"/>
          <w:color w:val="000000"/>
          <w:sz w:val="24"/>
          <w:szCs w:val="24"/>
        </w:rPr>
        <w:t xml:space="preserve">). The user manipulates an input device (usually a mouse) in order to position a visible cursor to some spot and then triggers the choice. This returns to the application the values of </w:t>
      </w:r>
      <w:r w:rsidRPr="00AD1A3B">
        <w:rPr>
          <w:rFonts w:ascii="Times New Roman" w:eastAsia="Calibri" w:hAnsi="Times New Roman" w:cs="Times New Roman"/>
          <w:i/>
          <w:iCs/>
          <w:color w:val="000000"/>
          <w:sz w:val="24"/>
          <w:szCs w:val="24"/>
        </w:rPr>
        <w:t xml:space="preserve">x </w:t>
      </w:r>
      <w:r w:rsidRPr="00AD1A3B">
        <w:rPr>
          <w:rFonts w:ascii="Times New Roman" w:eastAsia="Calibri" w:hAnsi="Times New Roman" w:cs="Times New Roman"/>
          <w:color w:val="000000"/>
          <w:sz w:val="24"/>
          <w:szCs w:val="24"/>
        </w:rPr>
        <w:t xml:space="preserve">and </w:t>
      </w:r>
      <w:r w:rsidRPr="00AD1A3B">
        <w:rPr>
          <w:rFonts w:ascii="Times New Roman" w:eastAsia="Calibri" w:hAnsi="Times New Roman" w:cs="Times New Roman"/>
          <w:i/>
          <w:iCs/>
          <w:color w:val="000000"/>
          <w:sz w:val="24"/>
          <w:szCs w:val="24"/>
        </w:rPr>
        <w:t>y</w:t>
      </w:r>
      <w:r w:rsidRPr="00AD1A3B">
        <w:rPr>
          <w:rFonts w:ascii="Times New Roman" w:eastAsia="Calibri" w:hAnsi="Times New Roman" w:cs="Times New Roman"/>
          <w:color w:val="000000"/>
          <w:sz w:val="24"/>
          <w:szCs w:val="24"/>
        </w:rPr>
        <w:t>, along with the trigger value.</w:t>
      </w:r>
      <w:r w:rsidRPr="00AD1A3B">
        <w:rPr>
          <w:rFonts w:ascii="Times New Roman" w:eastAsia="Calibri" w:hAnsi="Times New Roman" w:cs="Times New Roman"/>
          <w:color w:val="000000"/>
          <w:sz w:val="24"/>
          <w:szCs w:val="24"/>
        </w:rPr>
        <w:br/>
      </w:r>
      <w:r w:rsidRPr="00AD1A3B">
        <w:rPr>
          <w:rFonts w:ascii="Times New Roman" w:eastAsia="Calibri" w:hAnsi="Times New Roman" w:cs="Times New Roman"/>
          <w:b/>
          <w:bCs/>
          <w:color w:val="000000"/>
          <w:sz w:val="24"/>
          <w:szCs w:val="24"/>
        </w:rPr>
        <w:t xml:space="preserve">Pick. </w:t>
      </w:r>
      <w:r w:rsidRPr="00AD1A3B">
        <w:rPr>
          <w:rFonts w:ascii="Times New Roman" w:eastAsia="Calibri" w:hAnsi="Times New Roman" w:cs="Times New Roman"/>
          <w:color w:val="000000"/>
          <w:sz w:val="24"/>
          <w:szCs w:val="24"/>
        </w:rPr>
        <w:t xml:space="preserve">The </w:t>
      </w:r>
      <w:r w:rsidRPr="00AD1A3B">
        <w:rPr>
          <w:rFonts w:ascii="Times New Roman" w:eastAsia="Calibri" w:hAnsi="Times New Roman" w:cs="Times New Roman"/>
          <w:b/>
          <w:bCs/>
          <w:color w:val="000000"/>
          <w:sz w:val="24"/>
          <w:szCs w:val="24"/>
        </w:rPr>
        <w:t xml:space="preserve">pick </w:t>
      </w:r>
      <w:r w:rsidRPr="00AD1A3B">
        <w:rPr>
          <w:rFonts w:ascii="Times New Roman" w:eastAsia="Calibri" w:hAnsi="Times New Roman" w:cs="Times New Roman"/>
          <w:color w:val="000000"/>
          <w:sz w:val="24"/>
          <w:szCs w:val="24"/>
        </w:rPr>
        <w:t xml:space="preserve">input device is used to identify a portion of a picture for further processing. Some graphics packages allow a picture to be defined in terms of </w:t>
      </w:r>
      <w:r w:rsidRPr="00AD1A3B">
        <w:rPr>
          <w:rFonts w:ascii="Times New Roman" w:eastAsia="Calibri" w:hAnsi="Times New Roman" w:cs="Times New Roman"/>
          <w:b/>
          <w:bCs/>
          <w:color w:val="000000"/>
          <w:sz w:val="24"/>
          <w:szCs w:val="24"/>
        </w:rPr>
        <w:t>segments</w:t>
      </w:r>
      <w:r w:rsidRPr="00AD1A3B">
        <w:rPr>
          <w:rFonts w:ascii="Times New Roman" w:eastAsia="Calibri" w:hAnsi="Times New Roman" w:cs="Times New Roman"/>
          <w:color w:val="000000"/>
          <w:sz w:val="24"/>
          <w:szCs w:val="24"/>
        </w:rPr>
        <w:t xml:space="preserve">, which are groups of related graphics. The package provides tools to define segments and to give them identifying names. When using pick(), the user “points” to a part of a picture with some physical input device, and the package figures out which segment is being pointed to. </w:t>
      </w:r>
      <w:proofErr w:type="gramStart"/>
      <w:r w:rsidRPr="00AD1A3B">
        <w:rPr>
          <w:rFonts w:ascii="Times New Roman" w:eastAsia="Calibri" w:hAnsi="Times New Roman" w:cs="Times New Roman"/>
          <w:color w:val="000000"/>
          <w:sz w:val="24"/>
          <w:szCs w:val="24"/>
        </w:rPr>
        <w:t>pick(</w:t>
      </w:r>
      <w:proofErr w:type="gramEnd"/>
      <w:r w:rsidRPr="00AD1A3B">
        <w:rPr>
          <w:rFonts w:ascii="Times New Roman" w:eastAsia="Calibri" w:hAnsi="Times New Roman" w:cs="Times New Roman"/>
          <w:color w:val="000000"/>
          <w:sz w:val="24"/>
          <w:szCs w:val="24"/>
        </w:rPr>
        <w:t>) returns the name of the segment to the application, enabling the</w:t>
      </w:r>
      <w:r w:rsidRPr="00AD1A3B">
        <w:rPr>
          <w:rFonts w:ascii="Times New Roman" w:eastAsia="Calibri" w:hAnsi="Times New Roman" w:cs="Times New Roman"/>
          <w:color w:val="000000"/>
          <w:sz w:val="24"/>
          <w:szCs w:val="24"/>
        </w:rPr>
        <w:br/>
        <w:t>user to erase, move, or otherwise manipulate the segment. The graphics workstation is initialized when an application starts running: among other things each</w:t>
      </w:r>
      <w:r w:rsidRPr="00AD1A3B">
        <w:rPr>
          <w:rFonts w:ascii="Times New Roman" w:eastAsia="Calibri" w:hAnsi="Times New Roman" w:cs="Times New Roman"/>
          <w:color w:val="000000"/>
          <w:sz w:val="24"/>
          <w:szCs w:val="24"/>
        </w:rPr>
        <w:br/>
      </w:r>
      <w:r w:rsidRPr="00AD1A3B">
        <w:rPr>
          <w:rFonts w:ascii="Times New Roman" w:eastAsia="Calibri" w:hAnsi="Times New Roman" w:cs="Times New Roman"/>
          <w:color w:val="000000"/>
          <w:sz w:val="24"/>
          <w:szCs w:val="24"/>
        </w:rPr>
        <w:lastRenderedPageBreak/>
        <w:t>logical input function is associated with one of the installed physical devices.</w:t>
      </w:r>
      <w:r w:rsidRPr="00AD1A3B">
        <w:rPr>
          <w:rFonts w:ascii="Times New Roman" w:eastAsia="Calibri" w:hAnsi="Times New Roman" w:cs="Times New Roman"/>
          <w:color w:val="000000"/>
          <w:sz w:val="24"/>
          <w:szCs w:val="24"/>
        </w:rPr>
        <w:br/>
      </w:r>
    </w:p>
    <w:p w:rsidR="00AD1A3B" w:rsidRPr="00AD1A3B" w:rsidRDefault="00AD1A3B" w:rsidP="00AD1A3B">
      <w:pPr>
        <w:bidi w:val="0"/>
        <w:spacing w:after="160" w:line="259" w:lineRule="auto"/>
        <w:rPr>
          <w:rFonts w:ascii="Times New Roman" w:eastAsia="Calibri" w:hAnsi="Times New Roman" w:cs="Times New Roman"/>
          <w:b/>
          <w:bCs/>
          <w:color w:val="000000"/>
          <w:sz w:val="20"/>
          <w:szCs w:val="20"/>
        </w:rPr>
      </w:pPr>
      <w:r w:rsidRPr="00AD1A3B">
        <w:rPr>
          <w:rFonts w:ascii="Times New Roman" w:eastAsia="Calibri" w:hAnsi="Times New Roman" w:cs="Times New Roman"/>
          <w:b/>
          <w:bCs/>
          <w:color w:val="000000"/>
          <w:sz w:val="20"/>
          <w:szCs w:val="20"/>
        </w:rPr>
        <w:t>1.3.2. Types of Physical Input Devices.</w:t>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r w:rsidRPr="00AD1A3B">
        <w:rPr>
          <w:rFonts w:ascii="Times New Roman" w:eastAsia="Calibri" w:hAnsi="Times New Roman" w:cs="Times New Roman"/>
          <w:color w:val="000000"/>
          <w:sz w:val="24"/>
          <w:szCs w:val="24"/>
        </w:rPr>
        <w:t>We look at the other side of input devices: the physical machine that is connected to the personal computer or workstation.</w:t>
      </w:r>
      <w:r w:rsidRPr="00AD1A3B">
        <w:rPr>
          <w:rFonts w:ascii="Times New Roman" w:eastAsia="Calibri" w:hAnsi="Times New Roman" w:cs="Times New Roman"/>
          <w:color w:val="000000"/>
          <w:sz w:val="24"/>
          <w:szCs w:val="24"/>
        </w:rPr>
        <w:br/>
      </w:r>
      <w:proofErr w:type="gramStart"/>
      <w:r w:rsidRPr="00AD1A3B">
        <w:rPr>
          <w:rFonts w:ascii="Times New Roman" w:eastAsia="Calibri" w:hAnsi="Times New Roman" w:cs="Times New Roman"/>
          <w:b/>
          <w:bCs/>
          <w:color w:val="000000"/>
          <w:sz w:val="24"/>
          <w:szCs w:val="24"/>
        </w:rPr>
        <w:t>Keyboard.</w:t>
      </w:r>
      <w:proofErr w:type="gramEnd"/>
      <w:r w:rsidRPr="00AD1A3B">
        <w:rPr>
          <w:rFonts w:ascii="Times New Roman" w:eastAsia="Calibri" w:hAnsi="Times New Roman" w:cs="Times New Roman"/>
          <w:b/>
          <w:bCs/>
          <w:color w:val="000000"/>
          <w:sz w:val="24"/>
          <w:szCs w:val="24"/>
        </w:rPr>
        <w:t xml:space="preserve"> </w:t>
      </w:r>
      <w:r w:rsidRPr="00AD1A3B">
        <w:rPr>
          <w:rFonts w:ascii="Times New Roman" w:eastAsia="Calibri" w:hAnsi="Times New Roman" w:cs="Times New Roman"/>
          <w:color w:val="000000"/>
          <w:sz w:val="24"/>
          <w:szCs w:val="24"/>
        </w:rPr>
        <w:t>All workstations are equipped with a keyboard, which sends strings of characters to the application upon request. Hence a keyboard is usually used to obtain a string device. Some keyboards have cursor keys or function keys, which are often used to produce choice input primitives.</w:t>
      </w:r>
    </w:p>
    <w:p w:rsidR="00AD1A3B" w:rsidRPr="00AD1A3B" w:rsidRDefault="00AD1A3B" w:rsidP="00AD1A3B">
      <w:pPr>
        <w:bidi w:val="0"/>
        <w:spacing w:after="160" w:line="259" w:lineRule="auto"/>
        <w:rPr>
          <w:rFonts w:ascii="Times New Roman" w:eastAsia="Calibri" w:hAnsi="Times New Roman" w:cs="Times New Roman"/>
          <w:color w:val="000000"/>
          <w:sz w:val="24"/>
          <w:szCs w:val="24"/>
        </w:rPr>
      </w:pPr>
      <w:proofErr w:type="gramStart"/>
      <w:r w:rsidRPr="00AD1A3B">
        <w:rPr>
          <w:rFonts w:ascii="Times New Roman" w:eastAsia="Calibri" w:hAnsi="Times New Roman" w:cs="Times New Roman"/>
          <w:b/>
          <w:bCs/>
          <w:color w:val="000000"/>
          <w:sz w:val="24"/>
          <w:szCs w:val="24"/>
        </w:rPr>
        <w:t>Buttons.</w:t>
      </w:r>
      <w:proofErr w:type="gramEnd"/>
      <w:r w:rsidRPr="00AD1A3B">
        <w:rPr>
          <w:rFonts w:ascii="Times New Roman" w:eastAsia="Calibri" w:hAnsi="Times New Roman" w:cs="Times New Roman"/>
          <w:b/>
          <w:bCs/>
          <w:color w:val="000000"/>
          <w:sz w:val="24"/>
          <w:szCs w:val="24"/>
        </w:rPr>
        <w:t xml:space="preserve"> </w:t>
      </w:r>
      <w:r w:rsidRPr="00AD1A3B">
        <w:rPr>
          <w:rFonts w:ascii="Times New Roman" w:eastAsia="Calibri" w:hAnsi="Times New Roman" w:cs="Times New Roman"/>
          <w:color w:val="000000"/>
          <w:sz w:val="24"/>
          <w:szCs w:val="24"/>
        </w:rPr>
        <w:t>Sometimes a separate bank of buttons is installed on a workstation. The user presses one of the buttons to perform a choice input function.</w:t>
      </w:r>
      <w:r w:rsidRPr="00AD1A3B">
        <w:rPr>
          <w:rFonts w:ascii="Times New Roman" w:eastAsia="Calibri" w:hAnsi="Times New Roman" w:cs="Times New Roman"/>
          <w:color w:val="000000"/>
          <w:sz w:val="24"/>
          <w:szCs w:val="24"/>
        </w:rPr>
        <w:br/>
      </w:r>
      <w:proofErr w:type="gramStart"/>
      <w:r w:rsidRPr="00AD1A3B">
        <w:rPr>
          <w:rFonts w:ascii="Times New Roman" w:eastAsia="Calibri" w:hAnsi="Times New Roman" w:cs="Times New Roman"/>
          <w:b/>
          <w:bCs/>
          <w:color w:val="000000"/>
          <w:sz w:val="24"/>
          <w:szCs w:val="24"/>
        </w:rPr>
        <w:t>Mouse.</w:t>
      </w:r>
      <w:proofErr w:type="gramEnd"/>
      <w:r w:rsidRPr="00AD1A3B">
        <w:rPr>
          <w:rFonts w:ascii="Times New Roman" w:eastAsia="Calibri" w:hAnsi="Times New Roman" w:cs="Times New Roman"/>
          <w:b/>
          <w:bCs/>
          <w:color w:val="000000"/>
          <w:sz w:val="24"/>
          <w:szCs w:val="24"/>
        </w:rPr>
        <w:t xml:space="preserve"> </w:t>
      </w:r>
      <w:r w:rsidRPr="00AD1A3B">
        <w:rPr>
          <w:rFonts w:ascii="Times New Roman" w:eastAsia="Calibri" w:hAnsi="Times New Roman" w:cs="Times New Roman"/>
          <w:color w:val="000000"/>
          <w:sz w:val="24"/>
          <w:szCs w:val="24"/>
        </w:rPr>
        <w:t xml:space="preserve">The </w:t>
      </w:r>
      <w:r w:rsidRPr="00AD1A3B">
        <w:rPr>
          <w:rFonts w:ascii="Times New Roman" w:eastAsia="Calibri" w:hAnsi="Times New Roman" w:cs="Times New Roman"/>
          <w:b/>
          <w:bCs/>
          <w:color w:val="000000"/>
          <w:sz w:val="24"/>
          <w:szCs w:val="24"/>
        </w:rPr>
        <w:t xml:space="preserve">mouse </w:t>
      </w:r>
      <w:r w:rsidRPr="00AD1A3B">
        <w:rPr>
          <w:rFonts w:ascii="Times New Roman" w:eastAsia="Calibri" w:hAnsi="Times New Roman" w:cs="Times New Roman"/>
          <w:color w:val="000000"/>
          <w:sz w:val="24"/>
          <w:szCs w:val="24"/>
        </w:rPr>
        <w:t xml:space="preserve">is perhaps the most familiar input device of all, as it is easy and comfortable to operate. As the user slides the mouse over the desktop, the mouse sends the changes in its position to the workstation. Software within the workstation keeps track of the mouse's position and moves </w:t>
      </w:r>
    </w:p>
    <w:p w:rsidR="00AD1A3B" w:rsidRPr="00AD1A3B" w:rsidRDefault="00AD1A3B" w:rsidP="00AD1A3B">
      <w:pPr>
        <w:bidi w:val="0"/>
        <w:spacing w:after="160" w:line="259" w:lineRule="auto"/>
        <w:rPr>
          <w:rFonts w:ascii="Times New Roman" w:eastAsia="Calibri" w:hAnsi="Times New Roman" w:cs="Times New Roman"/>
          <w:b/>
          <w:bCs/>
          <w:color w:val="231F20"/>
          <w:sz w:val="24"/>
          <w:szCs w:val="24"/>
        </w:rPr>
      </w:pPr>
      <w:proofErr w:type="gramStart"/>
      <w:r w:rsidRPr="00AD1A3B">
        <w:rPr>
          <w:rFonts w:ascii="Times New Roman" w:eastAsia="Calibri" w:hAnsi="Times New Roman" w:cs="Times New Roman"/>
          <w:color w:val="000000"/>
          <w:sz w:val="24"/>
          <w:szCs w:val="24"/>
        </w:rPr>
        <w:t>a</w:t>
      </w:r>
      <w:proofErr w:type="gramEnd"/>
      <w:r w:rsidRPr="00AD1A3B">
        <w:rPr>
          <w:rFonts w:ascii="Times New Roman" w:eastAsia="Calibri" w:hAnsi="Times New Roman" w:cs="Times New Roman"/>
          <w:color w:val="000000"/>
          <w:sz w:val="24"/>
          <w:szCs w:val="24"/>
        </w:rPr>
        <w:t xml:space="preserve"> </w:t>
      </w:r>
      <w:r w:rsidRPr="00AD1A3B">
        <w:rPr>
          <w:rFonts w:ascii="Times New Roman" w:eastAsia="Calibri" w:hAnsi="Times New Roman" w:cs="Times New Roman"/>
          <w:b/>
          <w:bCs/>
          <w:color w:val="000000"/>
          <w:sz w:val="24"/>
          <w:szCs w:val="24"/>
        </w:rPr>
        <w:t xml:space="preserve">graphics cursor </w:t>
      </w:r>
      <w:r w:rsidRPr="00AD1A3B">
        <w:rPr>
          <w:rFonts w:ascii="Times New Roman" w:eastAsia="Calibri" w:hAnsi="Times New Roman" w:cs="Times New Roman"/>
          <w:color w:val="000000"/>
          <w:sz w:val="24"/>
          <w:szCs w:val="24"/>
        </w:rPr>
        <w:t xml:space="preserve">— a small dot or cross — on the screen accordingly. The mouse is most often used to perform </w:t>
      </w:r>
      <w:proofErr w:type="gramStart"/>
      <w:r w:rsidRPr="00AD1A3B">
        <w:rPr>
          <w:rFonts w:ascii="Times New Roman" w:eastAsia="Calibri" w:hAnsi="Times New Roman" w:cs="Times New Roman"/>
          <w:color w:val="000000"/>
          <w:sz w:val="24"/>
          <w:szCs w:val="24"/>
        </w:rPr>
        <w:t>a locate</w:t>
      </w:r>
      <w:proofErr w:type="gramEnd"/>
      <w:r w:rsidRPr="00AD1A3B">
        <w:rPr>
          <w:rFonts w:ascii="Times New Roman" w:eastAsia="Calibri" w:hAnsi="Times New Roman" w:cs="Times New Roman"/>
          <w:color w:val="000000"/>
          <w:sz w:val="24"/>
          <w:szCs w:val="24"/>
        </w:rPr>
        <w:t xml:space="preserve"> or a pick function. There are usually some buttons on the mouse that the user can press to trigger the action.</w:t>
      </w:r>
      <w:r w:rsidRPr="00AD1A3B">
        <w:rPr>
          <w:rFonts w:ascii="Times New Roman" w:eastAsia="Calibri" w:hAnsi="Times New Roman" w:cs="Times New Roman"/>
          <w:color w:val="000000"/>
          <w:sz w:val="24"/>
          <w:szCs w:val="24"/>
        </w:rPr>
        <w:br/>
      </w:r>
      <w:proofErr w:type="gramStart"/>
      <w:r w:rsidRPr="00AD1A3B">
        <w:rPr>
          <w:rFonts w:ascii="Times New Roman" w:eastAsia="Calibri" w:hAnsi="Times New Roman" w:cs="Times New Roman"/>
          <w:b/>
          <w:bCs/>
          <w:color w:val="000000"/>
          <w:sz w:val="24"/>
          <w:szCs w:val="24"/>
        </w:rPr>
        <w:t>Tablet.</w:t>
      </w:r>
      <w:proofErr w:type="gramEnd"/>
      <w:r w:rsidRPr="00AD1A3B">
        <w:rPr>
          <w:rFonts w:ascii="Times New Roman" w:eastAsia="Calibri" w:hAnsi="Times New Roman" w:cs="Times New Roman"/>
          <w:b/>
          <w:bCs/>
          <w:color w:val="000000"/>
          <w:sz w:val="24"/>
          <w:szCs w:val="24"/>
        </w:rPr>
        <w:t xml:space="preserve"> </w:t>
      </w:r>
      <w:r w:rsidRPr="00AD1A3B">
        <w:rPr>
          <w:rFonts w:ascii="Times New Roman" w:eastAsia="Calibri" w:hAnsi="Times New Roman" w:cs="Times New Roman"/>
          <w:color w:val="000000"/>
          <w:sz w:val="24"/>
          <w:szCs w:val="24"/>
        </w:rPr>
        <w:t xml:space="preserve">Like a mouse, a tablet is used to generate locate or pick input primitives. A </w:t>
      </w:r>
      <w:r w:rsidRPr="00AD1A3B">
        <w:rPr>
          <w:rFonts w:ascii="Times New Roman" w:eastAsia="Calibri" w:hAnsi="Times New Roman" w:cs="Times New Roman"/>
          <w:b/>
          <w:bCs/>
          <w:color w:val="000000"/>
          <w:sz w:val="24"/>
          <w:szCs w:val="24"/>
        </w:rPr>
        <w:t xml:space="preserve">tablet </w:t>
      </w:r>
      <w:r w:rsidRPr="00AD1A3B">
        <w:rPr>
          <w:rFonts w:ascii="Times New Roman" w:eastAsia="Calibri" w:hAnsi="Times New Roman" w:cs="Times New Roman"/>
          <w:color w:val="000000"/>
          <w:sz w:val="24"/>
          <w:szCs w:val="24"/>
        </w:rPr>
        <w:t xml:space="preserve">provides an area on which the user can slide a stylus. The tip of the stylus contains a </w:t>
      </w:r>
      <w:proofErr w:type="spellStart"/>
      <w:r w:rsidRPr="00AD1A3B">
        <w:rPr>
          <w:rFonts w:ascii="Times New Roman" w:eastAsia="Calibri" w:hAnsi="Times New Roman" w:cs="Times New Roman"/>
          <w:color w:val="000000"/>
          <w:sz w:val="24"/>
          <w:szCs w:val="24"/>
        </w:rPr>
        <w:t>microswitch</w:t>
      </w:r>
      <w:proofErr w:type="spellEnd"/>
      <w:r w:rsidRPr="00AD1A3B">
        <w:rPr>
          <w:rFonts w:ascii="Times New Roman" w:eastAsia="Calibri" w:hAnsi="Times New Roman" w:cs="Times New Roman"/>
          <w:color w:val="000000"/>
          <w:sz w:val="24"/>
          <w:szCs w:val="24"/>
        </w:rPr>
        <w:t>. By pressing down on the stylus the user can trigger the logical function.</w:t>
      </w:r>
      <w:r w:rsidRPr="00AD1A3B">
        <w:rPr>
          <w:rFonts w:ascii="Times New Roman" w:eastAsia="Calibri" w:hAnsi="Times New Roman" w:cs="Times New Roman"/>
          <w:color w:val="000000"/>
          <w:sz w:val="24"/>
          <w:szCs w:val="24"/>
        </w:rPr>
        <w:br/>
        <w:t xml:space="preserve">The tablet is particularly handy for digitizing drawings: the user can tape a picture onto the tablet surface and then move the stylus over it, pressing down to send each new point to the workstation. A menu area is sometimes printed on the tablet surface, and the user </w:t>
      </w:r>
      <w:r w:rsidRPr="00AD1A3B">
        <w:rPr>
          <w:rFonts w:ascii="Times New Roman" w:eastAsia="Calibri" w:hAnsi="Times New Roman" w:cs="Times New Roman"/>
          <w:i/>
          <w:iCs/>
          <w:color w:val="000000"/>
          <w:sz w:val="24"/>
          <w:szCs w:val="24"/>
        </w:rPr>
        <w:t>Pick</w:t>
      </w:r>
      <w:r w:rsidRPr="00AD1A3B">
        <w:rPr>
          <w:rFonts w:ascii="Times New Roman" w:eastAsia="Calibri" w:hAnsi="Times New Roman" w:cs="Times New Roman"/>
          <w:color w:val="000000"/>
          <w:sz w:val="24"/>
          <w:szCs w:val="24"/>
        </w:rPr>
        <w:t>’s a menu item by pressing down the stylus inside one of the menu item boxes. Suitable software associates each menu item box with the desired function for the application that is running.</w:t>
      </w:r>
      <w:r w:rsidRPr="00AD1A3B">
        <w:rPr>
          <w:rFonts w:ascii="Times New Roman" w:eastAsia="Calibri" w:hAnsi="Times New Roman" w:cs="Times New Roman"/>
          <w:color w:val="000000"/>
          <w:sz w:val="24"/>
          <w:szCs w:val="24"/>
        </w:rPr>
        <w:br/>
      </w:r>
      <w:proofErr w:type="gramStart"/>
      <w:r w:rsidRPr="00AD1A3B">
        <w:rPr>
          <w:rFonts w:ascii="Times New Roman" w:eastAsia="Calibri" w:hAnsi="Times New Roman" w:cs="Times New Roman"/>
          <w:b/>
          <w:bCs/>
          <w:color w:val="000000"/>
          <w:sz w:val="24"/>
          <w:szCs w:val="24"/>
        </w:rPr>
        <w:t>Space Ball and Data Glove.</w:t>
      </w:r>
      <w:proofErr w:type="gramEnd"/>
      <w:r w:rsidRPr="00AD1A3B">
        <w:rPr>
          <w:rFonts w:ascii="Times New Roman" w:eastAsia="Calibri" w:hAnsi="Times New Roman" w:cs="Times New Roman"/>
          <w:b/>
          <w:bCs/>
          <w:color w:val="000000"/>
          <w:sz w:val="24"/>
          <w:szCs w:val="24"/>
        </w:rPr>
        <w:t xml:space="preserve"> </w:t>
      </w:r>
      <w:r w:rsidRPr="00AD1A3B">
        <w:rPr>
          <w:rFonts w:ascii="Times New Roman" w:eastAsia="Calibri" w:hAnsi="Times New Roman" w:cs="Times New Roman"/>
          <w:color w:val="000000"/>
          <w:sz w:val="24"/>
          <w:szCs w:val="24"/>
        </w:rPr>
        <w:t xml:space="preserve">The Space Ball and Data Glove are relatively new input devices. Both are designed to give a user explicit control over several variables at once, by performing hand and finger motions. Sensors inside each device pick up subtle hand motions and translate them into </w:t>
      </w:r>
      <w:r w:rsidRPr="00AD1A3B">
        <w:rPr>
          <w:rFonts w:ascii="Times New Roman" w:eastAsia="Calibri" w:hAnsi="Times New Roman" w:cs="Times New Roman"/>
          <w:i/>
          <w:iCs/>
          <w:color w:val="000000"/>
          <w:sz w:val="24"/>
          <w:szCs w:val="24"/>
        </w:rPr>
        <w:t xml:space="preserve">Valuator </w:t>
      </w:r>
      <w:r w:rsidRPr="00AD1A3B">
        <w:rPr>
          <w:rFonts w:ascii="Times New Roman" w:eastAsia="Calibri" w:hAnsi="Times New Roman" w:cs="Times New Roman"/>
          <w:color w:val="000000"/>
          <w:sz w:val="24"/>
          <w:szCs w:val="24"/>
        </w:rPr>
        <w:t>values that get passed back to the application. They are particularly suited to situations where the hand movements themselves make sense in the context of the program, such as when the user is controlling a</w:t>
      </w:r>
      <w:r w:rsidRPr="00AD1A3B">
        <w:rPr>
          <w:rFonts w:ascii="Times New Roman" w:eastAsia="Calibri" w:hAnsi="Times New Roman" w:cs="Times New Roman"/>
          <w:color w:val="000000"/>
          <w:sz w:val="24"/>
          <w:szCs w:val="24"/>
        </w:rPr>
        <w:br/>
        <w:t>virtual robot hand, and watching the effects of such motions simulated on the screen.</w:t>
      </w:r>
    </w:p>
    <w:p w:rsidR="00AD1A3B" w:rsidRPr="00AD1A3B" w:rsidRDefault="00AD1A3B" w:rsidP="00AD1A3B">
      <w:pPr>
        <w:bidi w:val="0"/>
        <w:spacing w:after="160" w:line="259" w:lineRule="auto"/>
        <w:rPr>
          <w:rFonts w:ascii="Times New Roman" w:eastAsia="Calibri" w:hAnsi="Times New Roman" w:cs="Times New Roman"/>
          <w:b/>
          <w:bCs/>
          <w:color w:val="231F20"/>
          <w:sz w:val="28"/>
          <w:szCs w:val="28"/>
        </w:rPr>
      </w:pPr>
    </w:p>
    <w:p w:rsidR="00AD1A3B" w:rsidRPr="00AD1A3B" w:rsidRDefault="00AD1A3B" w:rsidP="00AD1A3B">
      <w:pPr>
        <w:bidi w:val="0"/>
        <w:spacing w:after="160" w:line="259" w:lineRule="auto"/>
        <w:rPr>
          <w:rFonts w:ascii="Times New Roman" w:eastAsia="Calibri" w:hAnsi="Times New Roman" w:cs="Times New Roman"/>
          <w:color w:val="231F20"/>
          <w:sz w:val="24"/>
          <w:szCs w:val="24"/>
        </w:rPr>
      </w:pPr>
      <w:r w:rsidRPr="00AD1A3B">
        <w:rPr>
          <w:rFonts w:ascii="Times New Roman" w:eastAsia="Calibri" w:hAnsi="Times New Roman" w:cs="Times New Roman"/>
          <w:b/>
          <w:bCs/>
          <w:color w:val="231F20"/>
          <w:sz w:val="32"/>
          <w:szCs w:val="32"/>
        </w:rPr>
        <w:t>1.4 The Graphics Pipeline</w:t>
      </w:r>
      <w:r w:rsidRPr="00AD1A3B">
        <w:rPr>
          <w:rFonts w:ascii="Times New Roman" w:eastAsia="Calibri" w:hAnsi="Times New Roman" w:cs="Times New Roman"/>
          <w:b/>
          <w:bCs/>
          <w:color w:val="231F20"/>
          <w:sz w:val="32"/>
          <w:szCs w:val="32"/>
        </w:rPr>
        <w:br/>
      </w:r>
      <w:proofErr w:type="gramStart"/>
      <w:r w:rsidRPr="00AD1A3B">
        <w:rPr>
          <w:rFonts w:ascii="Times New Roman" w:eastAsia="Calibri" w:hAnsi="Times New Roman" w:cs="Times New Roman"/>
          <w:color w:val="231F20"/>
          <w:sz w:val="24"/>
          <w:szCs w:val="24"/>
        </w:rPr>
        <w:t>The</w:t>
      </w:r>
      <w:proofErr w:type="gramEnd"/>
      <w:r w:rsidRPr="00AD1A3B">
        <w:rPr>
          <w:rFonts w:ascii="Times New Roman" w:eastAsia="Calibri" w:hAnsi="Times New Roman" w:cs="Times New Roman"/>
          <w:color w:val="231F20"/>
          <w:sz w:val="24"/>
          <w:szCs w:val="24"/>
        </w:rPr>
        <w:t xml:space="preserve"> functioning of a standard graphics system is typically described by an abstraction called the </w:t>
      </w:r>
      <w:r w:rsidRPr="00AD1A3B">
        <w:rPr>
          <w:rFonts w:ascii="Times New Roman" w:eastAsia="Calibri" w:hAnsi="Times New Roman" w:cs="Times New Roman"/>
          <w:b/>
          <w:bCs/>
          <w:color w:val="231F20"/>
          <w:sz w:val="24"/>
          <w:szCs w:val="24"/>
        </w:rPr>
        <w:t xml:space="preserve">graphics pipeline. </w:t>
      </w:r>
      <w:r w:rsidRPr="00AD1A3B">
        <w:rPr>
          <w:rFonts w:ascii="Times New Roman" w:eastAsia="Calibri" w:hAnsi="Times New Roman" w:cs="Times New Roman"/>
          <w:color w:val="231F20"/>
          <w:sz w:val="24"/>
          <w:szCs w:val="24"/>
        </w:rPr>
        <w:t>The term “pipeline” is used because the transformation from mathematical model to pixels on the screen involves multiple steps, and in a typical architecture, these are performed in sequence; the results</w:t>
      </w:r>
    </w:p>
    <w:p w:rsidR="00AD1A3B" w:rsidRPr="00AD1A3B" w:rsidRDefault="00AD1A3B" w:rsidP="00AD1A3B">
      <w:pPr>
        <w:bidi w:val="0"/>
        <w:spacing w:after="160" w:line="259" w:lineRule="auto"/>
        <w:jc w:val="center"/>
        <w:rPr>
          <w:rFonts w:ascii="Times New Roman" w:eastAsia="Calibri" w:hAnsi="Times New Roman" w:cs="Times New Roman"/>
          <w:b/>
          <w:bCs/>
          <w:color w:val="231F20"/>
          <w:sz w:val="24"/>
          <w:szCs w:val="24"/>
        </w:rPr>
      </w:pPr>
      <w:r w:rsidRPr="00AD1A3B">
        <w:rPr>
          <w:rFonts w:ascii="Times New Roman" w:eastAsia="Calibri" w:hAnsi="Times New Roman" w:cs="Times New Roman"/>
          <w:noProof/>
          <w:sz w:val="24"/>
          <w:szCs w:val="24"/>
        </w:rPr>
        <w:lastRenderedPageBreak/>
        <w:drawing>
          <wp:inline distT="0" distB="0" distL="0" distR="0" wp14:anchorId="713D7FD5" wp14:editId="5F5DFC72">
            <wp:extent cx="5484467" cy="3234519"/>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9775" cy="3243547"/>
                    </a:xfrm>
                    <a:prstGeom prst="rect">
                      <a:avLst/>
                    </a:prstGeom>
                  </pic:spPr>
                </pic:pic>
              </a:graphicData>
            </a:graphic>
          </wp:inline>
        </w:drawing>
      </w:r>
      <w:r w:rsidRPr="00AD1A3B">
        <w:rPr>
          <w:rFonts w:ascii="Times New Roman" w:eastAsia="Times New Roman" w:hAnsi="Times New Roman" w:cs="Times New Roman"/>
          <w:sz w:val="24"/>
          <w:szCs w:val="24"/>
        </w:rPr>
        <w:br/>
      </w:r>
      <w:r w:rsidRPr="00AD1A3B">
        <w:rPr>
          <w:rFonts w:ascii="Times New Roman" w:eastAsia="Calibri" w:hAnsi="Times New Roman" w:cs="Times New Roman"/>
          <w:b/>
          <w:bCs/>
          <w:color w:val="231F20"/>
          <w:sz w:val="24"/>
          <w:szCs w:val="24"/>
        </w:rPr>
        <w:t>Figure 135: The graphics pipeline, version 1.</w:t>
      </w:r>
    </w:p>
    <w:p w:rsidR="00AD1A3B" w:rsidRPr="00AD1A3B" w:rsidRDefault="00AD1A3B" w:rsidP="00AD1A3B">
      <w:pPr>
        <w:bidi w:val="0"/>
        <w:spacing w:after="160" w:line="259" w:lineRule="auto"/>
        <w:jc w:val="both"/>
        <w:rPr>
          <w:rFonts w:ascii="Times New Roman" w:eastAsia="Calibri" w:hAnsi="Times New Roman" w:cs="Times New Roman"/>
          <w:color w:val="231F20"/>
          <w:sz w:val="24"/>
          <w:szCs w:val="24"/>
        </w:rPr>
      </w:pPr>
      <w:r w:rsidRPr="00AD1A3B">
        <w:rPr>
          <w:rFonts w:ascii="Times New Roman" w:eastAsia="Calibri" w:hAnsi="Times New Roman" w:cs="Times New Roman"/>
          <w:b/>
          <w:bCs/>
          <w:color w:val="231F20"/>
          <w:sz w:val="24"/>
          <w:szCs w:val="24"/>
        </w:rPr>
        <w:br/>
      </w:r>
      <w:proofErr w:type="gramStart"/>
      <w:r w:rsidRPr="00AD1A3B">
        <w:rPr>
          <w:rFonts w:ascii="Times New Roman" w:eastAsia="Calibri" w:hAnsi="Times New Roman" w:cs="Times New Roman"/>
          <w:color w:val="231F20"/>
          <w:sz w:val="24"/>
          <w:szCs w:val="24"/>
        </w:rPr>
        <w:t>of</w:t>
      </w:r>
      <w:proofErr w:type="gramEnd"/>
      <w:r w:rsidRPr="00AD1A3B">
        <w:rPr>
          <w:rFonts w:ascii="Times New Roman" w:eastAsia="Calibri" w:hAnsi="Times New Roman" w:cs="Times New Roman"/>
          <w:color w:val="231F20"/>
          <w:sz w:val="24"/>
          <w:szCs w:val="24"/>
        </w:rPr>
        <w:t xml:space="preserve"> one stage are pushed on to the next stage so that the first stage can begin processing the next polygon immediately. Figure 1.35 shows a simplified view of this pipeline:</w:t>
      </w:r>
    </w:p>
    <w:p w:rsidR="00AD1A3B" w:rsidRPr="00AD1A3B" w:rsidRDefault="00AD1A3B" w:rsidP="00AD1A3B">
      <w:pPr>
        <w:bidi w:val="0"/>
        <w:spacing w:after="160" w:line="259" w:lineRule="auto"/>
        <w:jc w:val="both"/>
        <w:rPr>
          <w:rFonts w:ascii="Times New Roman" w:eastAsia="Calibri" w:hAnsi="Times New Roman" w:cs="Times New Roman"/>
          <w:color w:val="231F20"/>
          <w:sz w:val="24"/>
          <w:szCs w:val="24"/>
        </w:rPr>
      </w:pPr>
      <w:r w:rsidRPr="00AD1A3B">
        <w:rPr>
          <w:rFonts w:ascii="Times New Roman" w:eastAsia="Calibri" w:hAnsi="Times New Roman" w:cs="Times New Roman"/>
          <w:color w:val="231F20"/>
          <w:sz w:val="24"/>
          <w:szCs w:val="24"/>
        </w:rPr>
        <w:t xml:space="preserve"> Data about the scene being displayed enters at various points to produce output pixels. For many purposes, the exact details of the pipeline do not matter; one can regard the pipeline as a black box that transforms a geometric model of a scene and produces a pixel-based perspective drawing of those polygons. (Parallel projection drawings are also possible, but we’ll ignore these for the moment.) On the other hand, some understanding of the nature of the processing is valuable, especially in cases where efficiency is important. The details of the boxes in the pipeline will be revealed throughout the book. Even with this simple black box you can write a great many useful programs, ignoring all physical considerations and treating the transformation from model to image as being defined by the black box rather than by physics (like the </w:t>
      </w:r>
      <w:proofErr w:type="spellStart"/>
      <w:r w:rsidRPr="00AD1A3B">
        <w:rPr>
          <w:rFonts w:ascii="Times New Roman" w:eastAsia="Calibri" w:hAnsi="Times New Roman" w:cs="Times New Roman"/>
          <w:color w:val="231F20"/>
          <w:sz w:val="24"/>
          <w:szCs w:val="24"/>
        </w:rPr>
        <w:t>nonquadratic</w:t>
      </w:r>
      <w:proofErr w:type="spellEnd"/>
      <w:r w:rsidRPr="00AD1A3B">
        <w:rPr>
          <w:rFonts w:ascii="Times New Roman" w:eastAsia="Calibri" w:hAnsi="Times New Roman" w:cs="Times New Roman"/>
          <w:color w:val="231F20"/>
          <w:sz w:val="24"/>
          <w:szCs w:val="24"/>
        </w:rPr>
        <w:t xml:space="preserve"> light-intensity falloff mentioned above). The past decade has, to some degree, made the pipeline shown above obsolete. While graphics application programming interfaces (APIs) of the past provided useful ways to adjust the parameters of each stage of the pipeline, this fixed-function pipeline model is rapidly being superseded in many contexts. Instead, the stages of the pipeline, and in some cases the entire pipeline, are being replaced by programs called </w:t>
      </w:r>
      <w:proofErr w:type="spellStart"/>
      <w:r w:rsidRPr="00AD1A3B">
        <w:rPr>
          <w:rFonts w:ascii="Times New Roman" w:eastAsia="Calibri" w:hAnsi="Times New Roman" w:cs="Times New Roman"/>
          <w:color w:val="231F20"/>
          <w:sz w:val="24"/>
          <w:szCs w:val="24"/>
        </w:rPr>
        <w:t>shaders</w:t>
      </w:r>
      <w:proofErr w:type="spellEnd"/>
      <w:r w:rsidRPr="00AD1A3B">
        <w:rPr>
          <w:rFonts w:ascii="Times New Roman" w:eastAsia="Calibri" w:hAnsi="Times New Roman" w:cs="Times New Roman"/>
          <w:color w:val="231F20"/>
          <w:sz w:val="24"/>
          <w:szCs w:val="24"/>
        </w:rPr>
        <w:t xml:space="preserve">. It’s easy to write a small </w:t>
      </w:r>
      <w:proofErr w:type="spellStart"/>
      <w:r w:rsidRPr="00AD1A3B">
        <w:rPr>
          <w:rFonts w:ascii="Times New Roman" w:eastAsia="Calibri" w:hAnsi="Times New Roman" w:cs="Times New Roman"/>
          <w:color w:val="231F20"/>
          <w:sz w:val="24"/>
          <w:szCs w:val="24"/>
        </w:rPr>
        <w:t>shader</w:t>
      </w:r>
      <w:proofErr w:type="spellEnd"/>
      <w:r w:rsidRPr="00AD1A3B">
        <w:rPr>
          <w:rFonts w:ascii="Times New Roman" w:eastAsia="Calibri" w:hAnsi="Times New Roman" w:cs="Times New Roman"/>
          <w:color w:val="231F20"/>
          <w:sz w:val="24"/>
          <w:szCs w:val="24"/>
        </w:rPr>
        <w:t xml:space="preserve"> that mimics what the fixed-function pipeline used to do, but modern </w:t>
      </w:r>
      <w:proofErr w:type="spellStart"/>
      <w:r w:rsidRPr="00AD1A3B">
        <w:rPr>
          <w:rFonts w:ascii="Times New Roman" w:eastAsia="Calibri" w:hAnsi="Times New Roman" w:cs="Times New Roman"/>
          <w:color w:val="231F20"/>
          <w:sz w:val="24"/>
          <w:szCs w:val="24"/>
        </w:rPr>
        <w:t>shaders</w:t>
      </w:r>
      <w:proofErr w:type="spellEnd"/>
      <w:r w:rsidRPr="00AD1A3B">
        <w:rPr>
          <w:rFonts w:ascii="Times New Roman" w:eastAsia="Calibri" w:hAnsi="Times New Roman" w:cs="Times New Roman"/>
          <w:color w:val="231F20"/>
          <w:sz w:val="24"/>
          <w:szCs w:val="24"/>
        </w:rPr>
        <w:t xml:space="preserve"> have grown increasingly complex, and they do many things that were impossible to do on the graphics card previously. Nonetheless, the fixed-function pipeline makes a good conceptual framework onto which to add variations, which is how many </w:t>
      </w:r>
      <w:proofErr w:type="spellStart"/>
      <w:r w:rsidRPr="00AD1A3B">
        <w:rPr>
          <w:rFonts w:ascii="Times New Roman" w:eastAsia="Calibri" w:hAnsi="Times New Roman" w:cs="Times New Roman"/>
          <w:color w:val="231F20"/>
          <w:sz w:val="24"/>
          <w:szCs w:val="24"/>
        </w:rPr>
        <w:t>shaders</w:t>
      </w:r>
      <w:proofErr w:type="spellEnd"/>
      <w:r w:rsidRPr="00AD1A3B">
        <w:rPr>
          <w:rFonts w:ascii="Times New Roman" w:eastAsia="Calibri" w:hAnsi="Times New Roman" w:cs="Times New Roman"/>
          <w:color w:val="231F20"/>
          <w:sz w:val="24"/>
          <w:szCs w:val="24"/>
        </w:rPr>
        <w:t xml:space="preserve"> are in fact created.</w:t>
      </w:r>
    </w:p>
    <w:p w:rsidR="009B3015" w:rsidRDefault="00AD1A3B" w:rsidP="00AD1A3B">
      <w:pPr>
        <w:bidi w:val="0"/>
        <w:rPr>
          <w:lang w:bidi="ar-EG"/>
        </w:rPr>
      </w:pPr>
      <w:r>
        <w:rPr>
          <w:lang w:bidi="ar-EG"/>
        </w:rPr>
        <w:lastRenderedPageBreak/>
        <w:t>Assignment 2</w:t>
      </w:r>
    </w:p>
    <w:p w:rsidR="00AD1A3B" w:rsidRPr="002B4BFB" w:rsidRDefault="00AD1A3B" w:rsidP="00AD1A3B">
      <w:pPr>
        <w:bidi w:val="0"/>
        <w:spacing w:after="0"/>
        <w:rPr>
          <w:rFonts w:asciiTheme="majorBidi" w:hAnsiTheme="majorBidi"/>
          <w:color w:val="000000"/>
          <w:sz w:val="24"/>
        </w:rPr>
      </w:pPr>
      <w:r w:rsidRPr="002B4BFB">
        <w:rPr>
          <w:rFonts w:asciiTheme="majorBidi" w:hAnsiTheme="majorBidi"/>
          <w:color w:val="000000"/>
          <w:sz w:val="24"/>
        </w:rPr>
        <w:t xml:space="preserve">3- What are the Elements of Pictures Created in Computer </w:t>
      </w:r>
      <w:proofErr w:type="gramStart"/>
      <w:r w:rsidRPr="002B4BFB">
        <w:rPr>
          <w:rFonts w:asciiTheme="majorBidi" w:hAnsiTheme="majorBidi"/>
          <w:color w:val="000000"/>
          <w:sz w:val="24"/>
        </w:rPr>
        <w:t>Graphics</w:t>
      </w:r>
      <w:proofErr w:type="gramEnd"/>
    </w:p>
    <w:p w:rsidR="00AD1A3B" w:rsidRPr="002B4BFB" w:rsidRDefault="00AD1A3B" w:rsidP="00AD1A3B">
      <w:pPr>
        <w:bidi w:val="0"/>
        <w:spacing w:after="0"/>
        <w:rPr>
          <w:rFonts w:asciiTheme="majorBidi" w:hAnsiTheme="majorBidi"/>
          <w:color w:val="000000"/>
          <w:sz w:val="24"/>
        </w:rPr>
      </w:pPr>
      <w:r w:rsidRPr="002B4BFB">
        <w:rPr>
          <w:rFonts w:asciiTheme="majorBidi" w:hAnsiTheme="majorBidi"/>
          <w:color w:val="000000"/>
          <w:sz w:val="24"/>
        </w:rPr>
        <w:t xml:space="preserve">4-write the Polygon Classification </w:t>
      </w:r>
    </w:p>
    <w:p w:rsidR="00AD1A3B" w:rsidRPr="002B4BFB" w:rsidRDefault="00AD1A3B" w:rsidP="00AD1A3B">
      <w:pPr>
        <w:bidi w:val="0"/>
        <w:spacing w:after="0"/>
        <w:rPr>
          <w:rFonts w:asciiTheme="majorBidi" w:hAnsiTheme="majorBidi"/>
          <w:color w:val="000000"/>
          <w:sz w:val="24"/>
        </w:rPr>
      </w:pPr>
      <w:r w:rsidRPr="002B4BFB">
        <w:rPr>
          <w:rFonts w:asciiTheme="majorBidi" w:hAnsiTheme="majorBidi"/>
          <w:color w:val="000000"/>
          <w:sz w:val="24"/>
        </w:rPr>
        <w:t xml:space="preserve">5- </w:t>
      </w:r>
      <w:proofErr w:type="gramStart"/>
      <w:r w:rsidRPr="002B4BFB">
        <w:rPr>
          <w:rFonts w:asciiTheme="majorBidi" w:hAnsiTheme="majorBidi"/>
          <w:color w:val="231F20"/>
          <w:sz w:val="24"/>
        </w:rPr>
        <w:t>clarify</w:t>
      </w:r>
      <w:proofErr w:type="gramEnd"/>
      <w:r w:rsidRPr="002B4BFB">
        <w:rPr>
          <w:rFonts w:asciiTheme="majorBidi" w:hAnsiTheme="majorBidi"/>
          <w:color w:val="231F20"/>
          <w:sz w:val="24"/>
        </w:rPr>
        <w:t xml:space="preserve"> by drawing the graphics pipeline</w:t>
      </w:r>
      <w:r w:rsidRPr="002B4BFB">
        <w:rPr>
          <w:rFonts w:asciiTheme="majorBidi" w:hAnsiTheme="majorBidi"/>
          <w:color w:val="000000"/>
          <w:sz w:val="24"/>
        </w:rPr>
        <w:t xml:space="preserve"> </w:t>
      </w:r>
    </w:p>
    <w:p w:rsidR="00AD1A3B" w:rsidRPr="002B4BFB" w:rsidRDefault="00AD1A3B" w:rsidP="00AD1A3B">
      <w:pPr>
        <w:bidi w:val="0"/>
        <w:spacing w:after="0"/>
        <w:rPr>
          <w:rFonts w:asciiTheme="majorBidi" w:hAnsiTheme="majorBidi"/>
          <w:b/>
          <w:bCs/>
          <w:color w:val="000000"/>
          <w:sz w:val="24"/>
          <w:u w:val="single"/>
        </w:rPr>
      </w:pPr>
      <w:r w:rsidRPr="002B4BFB">
        <w:rPr>
          <w:rFonts w:asciiTheme="majorBidi" w:hAnsiTheme="majorBidi"/>
          <w:b/>
          <w:bCs/>
          <w:color w:val="000000"/>
          <w:sz w:val="24"/>
          <w:u w:val="single"/>
        </w:rPr>
        <w:t xml:space="preserve">Programming </w:t>
      </w:r>
    </w:p>
    <w:p w:rsidR="00AD1A3B" w:rsidRPr="002B4BFB" w:rsidRDefault="00AD1A3B" w:rsidP="00AD1A3B">
      <w:pPr>
        <w:pStyle w:val="ListParagraph"/>
        <w:numPr>
          <w:ilvl w:val="0"/>
          <w:numId w:val="2"/>
        </w:numPr>
        <w:bidi w:val="0"/>
        <w:spacing w:after="0" w:line="259" w:lineRule="auto"/>
        <w:rPr>
          <w:rFonts w:asciiTheme="majorBidi" w:hAnsiTheme="majorBidi"/>
          <w:color w:val="000000"/>
          <w:sz w:val="24"/>
        </w:rPr>
      </w:pPr>
      <w:r w:rsidRPr="002B4BFB">
        <w:rPr>
          <w:rFonts w:asciiTheme="majorBidi" w:hAnsiTheme="majorBidi"/>
          <w:color w:val="000000"/>
          <w:sz w:val="24"/>
        </w:rPr>
        <w:t>Write a program for drawing right angle triangle, acute angle triangle, and obtuse angle triangle.</w:t>
      </w:r>
    </w:p>
    <w:p w:rsidR="00AD1A3B" w:rsidRPr="002B4BFB" w:rsidRDefault="00AD1A3B" w:rsidP="00AD1A3B">
      <w:pPr>
        <w:pStyle w:val="ListParagraph"/>
        <w:numPr>
          <w:ilvl w:val="0"/>
          <w:numId w:val="2"/>
        </w:numPr>
        <w:bidi w:val="0"/>
        <w:spacing w:after="0" w:line="259" w:lineRule="auto"/>
        <w:rPr>
          <w:rFonts w:asciiTheme="majorBidi" w:hAnsiTheme="majorBidi"/>
          <w:color w:val="000000"/>
          <w:sz w:val="24"/>
        </w:rPr>
      </w:pPr>
      <w:r w:rsidRPr="002B4BFB">
        <w:rPr>
          <w:rFonts w:asciiTheme="majorBidi" w:hAnsiTheme="majorBidi"/>
          <w:color w:val="000000"/>
          <w:sz w:val="24"/>
        </w:rPr>
        <w:t xml:space="preserve">Write a program drawing a function </w:t>
      </w:r>
    </w:p>
    <w:p w:rsidR="00AD1A3B" w:rsidRPr="002B4BFB" w:rsidRDefault="00AD1A3B" w:rsidP="00AD1A3B">
      <w:pPr>
        <w:pStyle w:val="ListParagraph"/>
        <w:bidi w:val="0"/>
        <w:spacing w:after="0"/>
        <w:rPr>
          <w:rFonts w:asciiTheme="majorBidi" w:hAnsiTheme="majorBidi"/>
          <w:color w:val="000000"/>
          <w:sz w:val="24"/>
        </w:rPr>
      </w:pPr>
      <w:r w:rsidRPr="002B4BFB">
        <w:rPr>
          <w:rFonts w:asciiTheme="majorBidi" w:hAnsiTheme="majorBidi"/>
          <w:color w:val="000000"/>
          <w:sz w:val="24"/>
        </w:rPr>
        <w:t>F(x</w:t>
      </w:r>
      <w:proofErr w:type="gramStart"/>
      <w:r w:rsidRPr="002B4BFB">
        <w:rPr>
          <w:rFonts w:asciiTheme="majorBidi" w:hAnsiTheme="majorBidi"/>
          <w:color w:val="000000"/>
          <w:sz w:val="24"/>
        </w:rPr>
        <w:t>)=</w:t>
      </w:r>
      <w:proofErr w:type="gramEnd"/>
      <w:r w:rsidRPr="002B4BFB">
        <w:rPr>
          <w:rFonts w:asciiTheme="majorBidi" w:hAnsiTheme="majorBidi"/>
          <w:color w:val="000000"/>
          <w:sz w:val="24"/>
        </w:rPr>
        <w:t xml:space="preserve"> aX</w:t>
      </w:r>
      <w:r w:rsidRPr="002B4BFB">
        <w:rPr>
          <w:rFonts w:asciiTheme="majorBidi" w:hAnsiTheme="majorBidi"/>
          <w:color w:val="000000"/>
          <w:sz w:val="24"/>
          <w:vertAlign w:val="superscript"/>
        </w:rPr>
        <w:t>2</w:t>
      </w:r>
      <w:r w:rsidRPr="002B4BFB">
        <w:rPr>
          <w:rFonts w:asciiTheme="majorBidi" w:hAnsiTheme="majorBidi"/>
          <w:color w:val="000000"/>
          <w:sz w:val="24"/>
        </w:rPr>
        <w:t xml:space="preserve"> +2X+5</w:t>
      </w:r>
    </w:p>
    <w:p w:rsidR="00AD1A3B" w:rsidRPr="002B4BFB" w:rsidRDefault="00AD1A3B" w:rsidP="00AD1A3B">
      <w:pPr>
        <w:pStyle w:val="ListParagraph"/>
        <w:bidi w:val="0"/>
        <w:spacing w:after="0"/>
        <w:rPr>
          <w:rFonts w:asciiTheme="majorBidi" w:hAnsiTheme="majorBidi"/>
          <w:color w:val="000000"/>
          <w:sz w:val="24"/>
        </w:rPr>
      </w:pPr>
      <w:r w:rsidRPr="002B4BFB">
        <w:rPr>
          <w:rFonts w:asciiTheme="majorBidi" w:hAnsiTheme="majorBidi"/>
          <w:color w:val="000000"/>
          <w:sz w:val="24"/>
        </w:rPr>
        <w:t>Use scaling and shifting to draw in an acceptable view</w:t>
      </w:r>
    </w:p>
    <w:p w:rsidR="00AD1A3B" w:rsidRPr="002B4BFB" w:rsidRDefault="00AD1A3B" w:rsidP="00AD1A3B">
      <w:pPr>
        <w:pStyle w:val="ListParagraph"/>
        <w:bidi w:val="0"/>
        <w:spacing w:after="0"/>
        <w:rPr>
          <w:rFonts w:asciiTheme="majorBidi" w:hAnsiTheme="majorBidi"/>
          <w:color w:val="000000"/>
          <w:sz w:val="24"/>
        </w:rPr>
      </w:pPr>
    </w:p>
    <w:p w:rsidR="00AD1A3B" w:rsidRPr="002B4BFB" w:rsidRDefault="00AD1A3B" w:rsidP="00AD1A3B">
      <w:pPr>
        <w:pStyle w:val="ListParagraph"/>
        <w:numPr>
          <w:ilvl w:val="0"/>
          <w:numId w:val="2"/>
        </w:numPr>
        <w:bidi w:val="0"/>
        <w:spacing w:after="0" w:line="259" w:lineRule="auto"/>
        <w:rPr>
          <w:rFonts w:asciiTheme="majorBidi" w:hAnsiTheme="majorBidi"/>
          <w:color w:val="000000"/>
          <w:sz w:val="24"/>
        </w:rPr>
      </w:pPr>
      <w:r w:rsidRPr="002B4BFB">
        <w:rPr>
          <w:rFonts w:asciiTheme="majorBidi" w:hAnsiTheme="majorBidi"/>
          <w:color w:val="000000"/>
          <w:sz w:val="24"/>
        </w:rPr>
        <w:t xml:space="preserve">Draw the following Figures </w:t>
      </w:r>
    </w:p>
    <w:p w:rsidR="00AD1A3B" w:rsidRPr="002B4BFB" w:rsidRDefault="00AD1A3B" w:rsidP="00AD1A3B">
      <w:pPr>
        <w:pStyle w:val="ListParagraph"/>
        <w:bidi w:val="0"/>
        <w:spacing w:after="0"/>
        <w:rPr>
          <w:rFonts w:asciiTheme="majorBidi" w:hAnsiTheme="majorBidi"/>
          <w:color w:val="000000"/>
          <w:sz w:val="24"/>
        </w:rPr>
      </w:pPr>
      <w:r w:rsidRPr="002B4BFB">
        <w:rPr>
          <w:rFonts w:asciiTheme="majorBidi" w:hAnsiTheme="majorBidi"/>
          <w:noProof/>
          <w:sz w:val="24"/>
          <w:lang w:bidi="ar-SA"/>
        </w:rPr>
        <w:drawing>
          <wp:inline distT="0" distB="0" distL="0" distR="0" wp14:anchorId="3A719DA1" wp14:editId="33B902E1">
            <wp:extent cx="2438400" cy="1914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38400" cy="1914525"/>
                    </a:xfrm>
                    <a:prstGeom prst="rect">
                      <a:avLst/>
                    </a:prstGeom>
                  </pic:spPr>
                </pic:pic>
              </a:graphicData>
            </a:graphic>
          </wp:inline>
        </w:drawing>
      </w:r>
      <w:r w:rsidRPr="002B4BFB">
        <w:rPr>
          <w:rFonts w:asciiTheme="majorBidi" w:hAnsiTheme="majorBidi"/>
          <w:color w:val="000000"/>
          <w:sz w:val="24"/>
        </w:rPr>
        <w:t xml:space="preserve">  </w:t>
      </w:r>
      <w:r w:rsidRPr="002B4BFB">
        <w:rPr>
          <w:rFonts w:asciiTheme="majorBidi" w:hAnsiTheme="majorBidi"/>
          <w:noProof/>
          <w:sz w:val="24"/>
          <w:lang w:bidi="ar-SA"/>
        </w:rPr>
        <w:drawing>
          <wp:inline distT="0" distB="0" distL="0" distR="0" wp14:anchorId="5BB03FF6" wp14:editId="1392B27C">
            <wp:extent cx="2341418" cy="1482436"/>
            <wp:effectExtent l="0" t="0" r="190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43150" cy="1483533"/>
                    </a:xfrm>
                    <a:prstGeom prst="rect">
                      <a:avLst/>
                    </a:prstGeom>
                  </pic:spPr>
                </pic:pic>
              </a:graphicData>
            </a:graphic>
          </wp:inline>
        </w:drawing>
      </w:r>
    </w:p>
    <w:p w:rsidR="00AD1A3B" w:rsidRDefault="00AD1A3B" w:rsidP="00AD1A3B">
      <w:pPr>
        <w:bidi w:val="0"/>
        <w:rPr>
          <w:rFonts w:hint="cs"/>
          <w:lang w:bidi="ar-EG"/>
        </w:rPr>
      </w:pPr>
    </w:p>
    <w:sectPr w:rsidR="00AD1A3B" w:rsidSect="00386F7A">
      <w:pgSz w:w="12240" w:h="15840"/>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0A2730"/>
    <w:multiLevelType w:val="multilevel"/>
    <w:tmpl w:val="5E5093B4"/>
    <w:lvl w:ilvl="0">
      <w:start w:val="1"/>
      <w:numFmt w:val="decimal"/>
      <w:lvlText w:val="%1"/>
      <w:lvlJc w:val="left"/>
      <w:pPr>
        <w:ind w:left="375" w:hanging="375"/>
      </w:pPr>
      <w:rPr>
        <w:rFonts w:hint="default"/>
        <w:b/>
        <w:sz w:val="28"/>
      </w:rPr>
    </w:lvl>
    <w:lvl w:ilvl="1">
      <w:start w:val="3"/>
      <w:numFmt w:val="decimal"/>
      <w:lvlText w:val="%1.%2"/>
      <w:lvlJc w:val="left"/>
      <w:pPr>
        <w:ind w:left="375" w:hanging="375"/>
      </w:pPr>
      <w:rPr>
        <w:rFonts w:hint="default"/>
        <w:b/>
        <w:sz w:val="32"/>
        <w:szCs w:val="32"/>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720" w:hanging="72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080" w:hanging="108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1">
    <w:nsid w:val="5F6A2D3D"/>
    <w:multiLevelType w:val="hybridMultilevel"/>
    <w:tmpl w:val="3FA27DCE"/>
    <w:lvl w:ilvl="0" w:tplc="98626F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1A3B"/>
    <w:rsid w:val="003D62C5"/>
    <w:rsid w:val="00AD1A3B"/>
    <w:rsid w:val="00B34C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1A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1A3B"/>
    <w:rPr>
      <w:rFonts w:ascii="Tahoma" w:hAnsi="Tahoma" w:cs="Tahoma"/>
      <w:sz w:val="16"/>
      <w:szCs w:val="16"/>
    </w:rPr>
  </w:style>
  <w:style w:type="paragraph" w:styleId="ListParagraph">
    <w:name w:val="List Paragraph"/>
    <w:basedOn w:val="Normal"/>
    <w:uiPriority w:val="34"/>
    <w:qFormat/>
    <w:rsid w:val="00AD1A3B"/>
    <w:pPr>
      <w:ind w:left="720"/>
      <w:contextualSpacing/>
    </w:pPr>
    <w:rPr>
      <w:rFonts w:cstheme="majorBidi"/>
      <w:szCs w:val="24"/>
      <w:lang w:bidi="ar-E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1A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1A3B"/>
    <w:rPr>
      <w:rFonts w:ascii="Tahoma" w:hAnsi="Tahoma" w:cs="Tahoma"/>
      <w:sz w:val="16"/>
      <w:szCs w:val="16"/>
    </w:rPr>
  </w:style>
  <w:style w:type="paragraph" w:styleId="ListParagraph">
    <w:name w:val="List Paragraph"/>
    <w:basedOn w:val="Normal"/>
    <w:uiPriority w:val="34"/>
    <w:qFormat/>
    <w:rsid w:val="00AD1A3B"/>
    <w:pPr>
      <w:ind w:left="720"/>
      <w:contextualSpacing/>
    </w:pPr>
    <w:rPr>
      <w:rFonts w:cstheme="majorBidi"/>
      <w:szCs w:val="24"/>
      <w:lang w:bidi="ar-E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5790</Words>
  <Characters>33007</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dr.saham</dc:creator>
  <cp:lastModifiedBy>dr.saham</cp:lastModifiedBy>
  <cp:revision>1</cp:revision>
  <dcterms:created xsi:type="dcterms:W3CDTF">2018-06-16T13:27:00Z</dcterms:created>
  <dcterms:modified xsi:type="dcterms:W3CDTF">2018-06-16T13:29:00Z</dcterms:modified>
</cp:coreProperties>
</file>