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6856BA" w:rsidRDefault="006856BA">
      <w:pPr>
        <w:rPr>
          <w:b/>
        </w:rPr>
      </w:pPr>
    </w:p>
    <w:p w:rsidR="007F0D2F" w:rsidRDefault="00EB5989" w:rsidP="00AC62C1">
      <w:r>
        <w:rPr>
          <w:b/>
        </w:rPr>
        <w:t xml:space="preserve">Read the BCD Time coded sub-carrier from Radio Station WWV: </w:t>
      </w:r>
      <w:r>
        <w:t>Select a frequency (</w:t>
      </w:r>
      <w:proofErr w:type="gramStart"/>
      <w:r>
        <w:t>1=2.5mhz</w:t>
      </w:r>
      <w:proofErr w:type="gramEnd"/>
      <w:r>
        <w:t>, 2=5.0mhz, 3=10mhz, 4=15mhz). Check the “Use WWV” check box (in Spotter window) to use Radio Station WWV BCD (binary coded decimal) 100</w:t>
      </w:r>
      <w:proofErr w:type="gramStart"/>
      <w:r>
        <w:t>hz</w:t>
      </w:r>
      <w:proofErr w:type="gramEnd"/>
      <w:r>
        <w:t xml:space="preserve"> sub-carrier. </w:t>
      </w:r>
      <w:r w:rsidR="004413E8">
        <w:t xml:space="preserve"> </w:t>
      </w:r>
      <w:proofErr w:type="gramStart"/>
      <w:r w:rsidR="004413E8">
        <w:t>Added Tone Detection routine.</w:t>
      </w:r>
      <w:proofErr w:type="gramEnd"/>
      <w:r w:rsidR="004413E8">
        <w:t xml:space="preserve"> </w:t>
      </w:r>
      <w:r>
        <w:t xml:space="preserve"> </w:t>
      </w:r>
      <w:proofErr w:type="gramStart"/>
      <w:r>
        <w:t>Will not work well in noisy or low signal situations.</w:t>
      </w:r>
      <w:proofErr w:type="gramEnd"/>
      <w:r>
        <w:t xml:space="preserve"> PowerSDR must be in ADMIN mode to allow </w:t>
      </w:r>
      <w:proofErr w:type="gramStart"/>
      <w:r>
        <w:t>to sync</w:t>
      </w:r>
      <w:proofErr w:type="gramEnd"/>
      <w:r>
        <w:t xml:space="preserve"> your P</w:t>
      </w:r>
      <w:bookmarkStart w:id="0" w:name="_GoBack"/>
      <w:bookmarkEnd w:id="0"/>
      <w:r>
        <w:t xml:space="preserve">C.  </w:t>
      </w:r>
      <w:r>
        <w:br/>
      </w:r>
      <w:r>
        <w:rPr>
          <w:b/>
        </w:rPr>
        <w:br/>
      </w:r>
      <w:r w:rsidR="00E07D94">
        <w:rPr>
          <w:b/>
        </w:rPr>
        <w:t xml:space="preserve">NIST (National Institute of Standards and Technology) PC Time Sync: </w:t>
      </w:r>
      <w:r w:rsidR="00E07D94">
        <w:t>If you run PowerSDR in ADMIN mode, you can use the “Time Sync” button (in the Spotter window) to sync your PC time clock to NIST.</w:t>
      </w:r>
      <w:r w:rsidR="00E07D94">
        <w:rPr>
          <w:b/>
        </w:rPr>
        <w:br/>
      </w:r>
      <w:r w:rsidR="00E07D94">
        <w:rPr>
          <w:b/>
        </w:rPr>
        <w:br/>
      </w:r>
      <w:r w:rsidR="00AC62C1" w:rsidRPr="00AC62C1">
        <w:rPr>
          <w:b/>
        </w:rPr>
        <w:t xml:space="preserve">NCDXF Beacon Scanner: </w:t>
      </w:r>
      <w:r w:rsidR="00AC62C1">
        <w:rPr>
          <w:b/>
        </w:rPr>
        <w:br/>
      </w:r>
      <w:r w:rsidR="00AC62C1" w:rsidRPr="00AC62C1">
        <w:rPr>
          <w:b/>
        </w:rPr>
        <w:t xml:space="preserve">This feature gives you a direct method of determining radio wave propagation </w:t>
      </w:r>
      <w:proofErr w:type="gramStart"/>
      <w:r w:rsidR="00AC62C1" w:rsidRPr="00AC62C1">
        <w:rPr>
          <w:b/>
        </w:rPr>
        <w:t>conditions(</w:t>
      </w:r>
      <w:proofErr w:type="gramEnd"/>
      <w:r w:rsidR="00AC62C1" w:rsidRPr="00AC62C1">
        <w:rPr>
          <w:b/>
        </w:rPr>
        <w:t xml:space="preserve">i.e. band conditions) for the 20m,17m, 15m,12m, and 10m bands. A System of 18 stations, around the world, transmitting (24hrs / day) in 10 second intervals on 5 frequencies (5 separate stations simultaneously) on </w:t>
      </w:r>
      <w:proofErr w:type="gramStart"/>
      <w:r w:rsidR="00AC62C1" w:rsidRPr="00AC62C1">
        <w:rPr>
          <w:b/>
        </w:rPr>
        <w:t>14.1mhz</w:t>
      </w:r>
      <w:proofErr w:type="gramEnd"/>
      <w:r w:rsidR="00AC62C1"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Starts on 14.1mhz beacon and listens for 3minutes (1 complete loop) for 18 stations and 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t xml:space="preserve">Colors </w:t>
      </w:r>
      <w:proofErr w:type="gramStart"/>
      <w:r w:rsidR="007F0D2F">
        <w:rPr>
          <w:u w:val="single"/>
        </w:rPr>
        <w:t>On</w:t>
      </w:r>
      <w:proofErr w:type="gramEnd"/>
      <w:r w:rsidR="007F0D2F">
        <w:rPr>
          <w:u w:val="single"/>
        </w:rPr>
        <w:t xml:space="preserve"> the World Map</w:t>
      </w:r>
      <w:r w:rsidR="007F0D2F">
        <w:t xml:space="preserve">: Gray = Not scanned yet. Violet = Currently Scanning, Red = Not detected, </w:t>
      </w:r>
      <w:r w:rsidR="00E541D5">
        <w:t xml:space="preserve">Orange = </w:t>
      </w:r>
      <w:r w:rsidR="007F0D2F">
        <w:t>Weak</w:t>
      </w:r>
      <w:r w:rsidR="00E541D5">
        <w:t xml:space="preserve">, Yellow </w:t>
      </w:r>
      <w:r w:rsidR="007F0D2F">
        <w:t>=Light, Green</w:t>
      </w:r>
      <w:r w:rsidR="00E541D5">
        <w:t xml:space="preserve"> </w:t>
      </w:r>
      <w:r w:rsidR="007F0D2F">
        <w:t>=Strong.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r>
      <w:r>
        <w:lastRenderedPageBreak/>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SWL2.csv provided by ke9ns adds SWL and HF Utility frequencies not found in the 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C74AC8" w:rsidRDefault="00F76963">
      <w:r>
        <w:rPr>
          <w:b/>
        </w:rPr>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Left Click on the ZOOM: text button (on the main console window) to activate (turns RED). The Scale of 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lastRenderedPageBreak/>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roofErr w:type="spellStart"/>
      <w:r w:rsidR="009E06E5">
        <w:rPr>
          <w:b/>
        </w:rPr>
        <w:t>BandStack</w:t>
      </w:r>
      <w:proofErr w:type="spellEnd"/>
      <w:r w:rsidR="009E06E5">
        <w:rPr>
          <w:b/>
        </w:rPr>
        <w:t xml:space="preserve"> Display</w:t>
      </w:r>
      <w:proofErr w:type="gramStart"/>
      <w:r w:rsidR="009E06E5">
        <w:rPr>
          <w:b/>
        </w:rPr>
        <w:t>:</w:t>
      </w:r>
      <w:proofErr w:type="gramEnd"/>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indicator(s) (located top center of PowerSDR console)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rsidR="009E06E5">
        <w:br/>
      </w:r>
      <w:r w:rsidR="004215E6">
        <w:t xml:space="preserve">To </w:t>
      </w:r>
      <w:r w:rsidR="00C74AC8">
        <w:t xml:space="preserve">ADD </w:t>
      </w:r>
      <w:r w:rsidR="004215E6">
        <w:t xml:space="preserve">new </w:t>
      </w:r>
      <w:proofErr w:type="spellStart"/>
      <w:r w:rsidR="004215E6">
        <w:t>BandStack</w:t>
      </w:r>
      <w:proofErr w:type="spellEnd"/>
      <w:r w:rsidR="004215E6">
        <w:t xml:space="preserve"> to the list:  Hit the CTRL button and RIGHT Click on the Band button</w:t>
      </w:r>
      <w:r w:rsidR="00C74AC8">
        <w:t>.</w:t>
      </w:r>
      <w:r w:rsidR="004215E6">
        <w:br/>
      </w:r>
      <w:r w:rsidR="00C74AC8">
        <w:t xml:space="preserve">RIGHT CLICK on a </w:t>
      </w:r>
      <w:proofErr w:type="spellStart"/>
      <w:r w:rsidR="00C74AC8">
        <w:t>Bandstack</w:t>
      </w:r>
      <w:proofErr w:type="spellEnd"/>
      <w:r w:rsidR="00C74AC8">
        <w:t xml:space="preserve"> memory to LOCK (freeze) or UNLOCK a memory</w:t>
      </w:r>
      <w:r w:rsidR="00C74AC8">
        <w:br/>
        <w:t xml:space="preserve">LEFT CLICK on a </w:t>
      </w:r>
      <w:proofErr w:type="spellStart"/>
      <w:r w:rsidR="00C74AC8">
        <w:t>Bandstack</w:t>
      </w:r>
      <w:proofErr w:type="spellEnd"/>
      <w:r w:rsidR="00C74AC8">
        <w:t xml:space="preserve"> memory to go to that memory Frequency</w:t>
      </w:r>
      <w:r w:rsidR="00C74AC8">
        <w:br/>
      </w:r>
      <w:r w:rsidR="00C02E48">
        <w:t xml:space="preserve">To UPDATE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E227FF" w:rsidRPr="00A93F5A" w:rsidRDefault="009E06E5">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080B8A">
        <w:br/>
      </w:r>
      <w:r w:rsidR="00080B8A">
        <w:rPr>
          <w:b/>
        </w:rPr>
        <w:br/>
      </w:r>
      <w:r w:rsidR="00A93F5A">
        <w:rPr>
          <w:b/>
        </w:rPr>
        <w:t>2nd TX Meter function</w:t>
      </w:r>
      <w:proofErr w:type="gramStart"/>
      <w:r w:rsidR="00A93F5A">
        <w:rPr>
          <w:b/>
        </w:rPr>
        <w:t>:</w:t>
      </w:r>
      <w:proofErr w:type="gramEnd"/>
      <w:r w:rsidR="00A93F5A">
        <w:rPr>
          <w:b/>
        </w:rPr>
        <w:br/>
      </w:r>
      <w:r w:rsidR="00A93F5A">
        <w:t>Using the RX2 meter, you can now select a 2</w:t>
      </w:r>
      <w:r w:rsidR="00A93F5A" w:rsidRPr="00A93F5A">
        <w:rPr>
          <w:vertAlign w:val="superscript"/>
        </w:rPr>
        <w:t>nd</w:t>
      </w:r>
      <w:r w:rsidR="00A93F5A">
        <w:t xml:space="preserve"> TX meter (as long as you’re not using RX2 while transmitting: Setup-&gt;General-&gt;RX2-&gt;Auto Mute RX2 </w:t>
      </w:r>
      <w:r w:rsidR="00D86BE1">
        <w:t>un</w:t>
      </w:r>
      <w:r w:rsidR="00A93F5A">
        <w:t>checked).</w:t>
      </w:r>
      <w:r w:rsidR="00171068">
        <w:br/>
      </w:r>
      <w:r w:rsidR="00171068">
        <w:lastRenderedPageBreak/>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rsidR="00A93F5A">
        <w:t xml:space="preserve"> You activate this feature from: Setup-&gt;Transmit-&gt;TX 2</w:t>
      </w:r>
      <w:r w:rsidR="00A93F5A" w:rsidRPr="00A93F5A">
        <w:rPr>
          <w:vertAlign w:val="superscript"/>
        </w:rPr>
        <w:t>nd</w:t>
      </w:r>
      <w:r w:rsidR="00A93F5A">
        <w:t xml:space="preserve"> meter Active checked. This works wi</w:t>
      </w:r>
      <w:r w:rsidR="00643388">
        <w:t xml:space="preserve">th </w:t>
      </w:r>
      <w:r w:rsidR="00A93F5A">
        <w:t>the Flex-1500,</w:t>
      </w:r>
      <w:r w:rsidR="0078446F">
        <w:t xml:space="preserve"> </w:t>
      </w:r>
      <w:r w:rsidR="00A93F5A">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all your saved Memories will appear directly on the 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lastRenderedPageBreak/>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including Antenna 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r>
      <w:r w:rsidR="002F74B6">
        <w:lastRenderedPageBreak/>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r>
      <w:r w:rsidR="00763668" w:rsidRPr="00370E91">
        <w:lastRenderedPageBreak/>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for both Receive and 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Panadapter 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which selects 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lastRenderedPageBreak/>
        <w:t>TX Waterfall ID:</w:t>
      </w:r>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It does not matter what Sample Rate your Radio is set for (Setup-&gt;General-&gt;Audio-&gt;Primary), but Lower Sample rates (48k or 96k show up better than 192k. This is because the resolution of the display is 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r>
      <w:r w:rsidR="0040256D">
        <w:lastRenderedPageBreak/>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E71"/>
    <w:rsid w:val="00080B8A"/>
    <w:rsid w:val="000A0592"/>
    <w:rsid w:val="00135E00"/>
    <w:rsid w:val="00145319"/>
    <w:rsid w:val="0014688E"/>
    <w:rsid w:val="00171068"/>
    <w:rsid w:val="00183E7D"/>
    <w:rsid w:val="001952F8"/>
    <w:rsid w:val="001A52E2"/>
    <w:rsid w:val="001C5D29"/>
    <w:rsid w:val="001D0CE9"/>
    <w:rsid w:val="002121D7"/>
    <w:rsid w:val="00216D02"/>
    <w:rsid w:val="00252010"/>
    <w:rsid w:val="00266313"/>
    <w:rsid w:val="00294F8F"/>
    <w:rsid w:val="002950F4"/>
    <w:rsid w:val="002A5D68"/>
    <w:rsid w:val="002C1F75"/>
    <w:rsid w:val="002D24F5"/>
    <w:rsid w:val="002E0337"/>
    <w:rsid w:val="002E69CC"/>
    <w:rsid w:val="002F74B6"/>
    <w:rsid w:val="0036254D"/>
    <w:rsid w:val="00370E91"/>
    <w:rsid w:val="0037282E"/>
    <w:rsid w:val="003E1C1E"/>
    <w:rsid w:val="0040256D"/>
    <w:rsid w:val="00407878"/>
    <w:rsid w:val="00415DC7"/>
    <w:rsid w:val="004215E6"/>
    <w:rsid w:val="004413E8"/>
    <w:rsid w:val="00441A33"/>
    <w:rsid w:val="00442C7D"/>
    <w:rsid w:val="00443720"/>
    <w:rsid w:val="00476E6A"/>
    <w:rsid w:val="0049423C"/>
    <w:rsid w:val="00520B60"/>
    <w:rsid w:val="00531CD1"/>
    <w:rsid w:val="005A4573"/>
    <w:rsid w:val="00643388"/>
    <w:rsid w:val="00643E46"/>
    <w:rsid w:val="006566E7"/>
    <w:rsid w:val="00660A0C"/>
    <w:rsid w:val="00662ADD"/>
    <w:rsid w:val="00663CE7"/>
    <w:rsid w:val="00676FA8"/>
    <w:rsid w:val="00683AE5"/>
    <w:rsid w:val="006856BA"/>
    <w:rsid w:val="006E5E44"/>
    <w:rsid w:val="00716AAC"/>
    <w:rsid w:val="0074477D"/>
    <w:rsid w:val="00763668"/>
    <w:rsid w:val="0078446F"/>
    <w:rsid w:val="00790499"/>
    <w:rsid w:val="007C3680"/>
    <w:rsid w:val="007F0D2F"/>
    <w:rsid w:val="00800A8A"/>
    <w:rsid w:val="00803CC5"/>
    <w:rsid w:val="00827663"/>
    <w:rsid w:val="008557FF"/>
    <w:rsid w:val="0089342E"/>
    <w:rsid w:val="008E130D"/>
    <w:rsid w:val="009330E4"/>
    <w:rsid w:val="009528F3"/>
    <w:rsid w:val="0096058F"/>
    <w:rsid w:val="00977F25"/>
    <w:rsid w:val="009945B2"/>
    <w:rsid w:val="009A0408"/>
    <w:rsid w:val="009A3B5C"/>
    <w:rsid w:val="009C6205"/>
    <w:rsid w:val="009E06E5"/>
    <w:rsid w:val="009F6D7A"/>
    <w:rsid w:val="00A817AD"/>
    <w:rsid w:val="00A93F5A"/>
    <w:rsid w:val="00AC62C1"/>
    <w:rsid w:val="00AD4B93"/>
    <w:rsid w:val="00B71477"/>
    <w:rsid w:val="00B92777"/>
    <w:rsid w:val="00BC7138"/>
    <w:rsid w:val="00BF2D71"/>
    <w:rsid w:val="00BF2E41"/>
    <w:rsid w:val="00C02E48"/>
    <w:rsid w:val="00C1736D"/>
    <w:rsid w:val="00C33EF2"/>
    <w:rsid w:val="00C52137"/>
    <w:rsid w:val="00C74AC8"/>
    <w:rsid w:val="00CA3788"/>
    <w:rsid w:val="00CD3060"/>
    <w:rsid w:val="00CF65CC"/>
    <w:rsid w:val="00D14789"/>
    <w:rsid w:val="00D31EAD"/>
    <w:rsid w:val="00D36D17"/>
    <w:rsid w:val="00D50CDE"/>
    <w:rsid w:val="00D628A0"/>
    <w:rsid w:val="00D85316"/>
    <w:rsid w:val="00D86BE1"/>
    <w:rsid w:val="00D94FA6"/>
    <w:rsid w:val="00DB2B72"/>
    <w:rsid w:val="00DC4119"/>
    <w:rsid w:val="00DD4D9D"/>
    <w:rsid w:val="00E07D94"/>
    <w:rsid w:val="00E227FF"/>
    <w:rsid w:val="00E47689"/>
    <w:rsid w:val="00E541D5"/>
    <w:rsid w:val="00E662E7"/>
    <w:rsid w:val="00EB5989"/>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3027</Words>
  <Characters>17255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114</cp:revision>
  <dcterms:created xsi:type="dcterms:W3CDTF">2016-04-03T03:32:00Z</dcterms:created>
  <dcterms:modified xsi:type="dcterms:W3CDTF">2016-11-03T05:00:00Z</dcterms:modified>
</cp:coreProperties>
</file>