
<file path=[Content_Types].xml><?xml version="1.0" encoding="utf-8"?>
<Types xmlns="http://schemas.openxmlformats.org/package/2006/content-types">
  <Default Extension="rels" ContentType="application/vnd.openxmlformats-package.relationships+xml"/>
  <Default Extension="tiff" ContentType="image/tiff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5000" w:type="pct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9921"/>
      </w:tblGrid>
      <w:tr w:rsidR="009761CE" w:rsidRPr="009C0004" w14:paraId="7285BCDD" w14:textId="77777777" w:rsidTr="00896A7D">
        <w:trPr>
          <w:cantSplit/>
          <w:trHeight w:val="180"/>
        </w:trPr>
        <w:tc>
          <w:tcPr>
            <w:tcW w:w="5000" w:type="pct"/>
          </w:tcPr>
          <w:p w14:paraId="642D7FE3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  <w:noProof/>
              </w:rPr>
              <w:drawing>
                <wp:inline distT="0" distB="0" distL="0" distR="0" wp14:anchorId="22184541" wp14:editId="18258C5B">
                  <wp:extent cx="992038" cy="1124059"/>
                  <wp:effectExtent l="19050" t="0" r="0" b="0"/>
                  <wp:docPr id="2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ЗНАК_МИРЭА_ч_б.tif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92600" cy="112469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40901516" w14:textId="77777777" w:rsidR="009761CE" w:rsidRPr="009C0004" w:rsidRDefault="009761CE" w:rsidP="00896A7D">
            <w:pPr>
              <w:spacing w:before="60" w:after="0"/>
              <w:jc w:val="center"/>
              <w:rPr>
                <w:rFonts w:ascii="Times New Roman" w:hAnsi="Times New Roman" w:cs="Times New Roman"/>
                <w:caps/>
              </w:rPr>
            </w:pPr>
            <w:r w:rsidRPr="009C0004">
              <w:rPr>
                <w:rFonts w:ascii="Times New Roman" w:hAnsi="Times New Roman" w:cs="Times New Roman"/>
                <w:caps/>
              </w:rPr>
              <w:t>МИНОБРНАУКИ РОССИИ</w:t>
            </w:r>
          </w:p>
        </w:tc>
      </w:tr>
      <w:tr w:rsidR="009761CE" w:rsidRPr="00C40C80" w14:paraId="3D0CBAAA" w14:textId="77777777" w:rsidTr="00896A7D">
        <w:trPr>
          <w:cantSplit/>
          <w:trHeight w:val="1417"/>
        </w:trPr>
        <w:tc>
          <w:tcPr>
            <w:tcW w:w="5000" w:type="pct"/>
          </w:tcPr>
          <w:p w14:paraId="0FAB5C41" w14:textId="77777777" w:rsidR="009761CE" w:rsidRPr="00C40C80" w:rsidRDefault="009761CE" w:rsidP="00896A7D">
            <w:pPr>
              <w:widowControl w:val="0"/>
              <w:spacing w:after="0" w:line="216" w:lineRule="auto"/>
              <w:jc w:val="center"/>
              <w:rPr>
                <w:rFonts w:ascii="Times New Roman" w:eastAsia="Times New Roman" w:hAnsi="Times New Roman" w:cs="Times New Roman"/>
                <w:b/>
                <w:iCs/>
                <w:sz w:val="20"/>
                <w:szCs w:val="24"/>
              </w:rPr>
            </w:pP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t>Федеральное государственное бюджетное образовательное учреждение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  <w:t>высшего образования</w:t>
            </w:r>
            <w:r w:rsidRPr="00C40C80">
              <w:rPr>
                <w:rFonts w:ascii="Times New Roman" w:eastAsia="Times New Roman" w:hAnsi="Times New Roman" w:cs="Times New Roman"/>
                <w:iCs/>
                <w:sz w:val="24"/>
                <w:szCs w:val="24"/>
              </w:rPr>
              <w:br/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«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МИРЭА </w:t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sym w:font="Symbol" w:char="F02D"/>
            </w:r>
            <w:r w:rsidRPr="00C40C80">
              <w:rPr>
                <w:rFonts w:ascii="Times New Roman" w:eastAsia="Times New Roman" w:hAnsi="Times New Roman" w:cs="Times New Roman"/>
                <w:b/>
                <w:bCs/>
                <w:iCs/>
                <w:snapToGrid w:val="0"/>
                <w:sz w:val="24"/>
                <w:szCs w:val="24"/>
              </w:rPr>
              <w:t xml:space="preserve"> Российский технологический университет</w:t>
            </w:r>
            <w:r w:rsidRPr="00C40C80">
              <w:rPr>
                <w:rFonts w:ascii="Times New Roman CYR" w:eastAsia="Times New Roman" w:hAnsi="Times New Roman CYR" w:cs="Times New Roman CYR"/>
                <w:b/>
                <w:bCs/>
                <w:iCs/>
                <w:snapToGrid w:val="0"/>
                <w:sz w:val="24"/>
                <w:szCs w:val="24"/>
              </w:rPr>
              <w:t>»</w:t>
            </w:r>
          </w:p>
          <w:p w14:paraId="3BFEE7BB" w14:textId="23582092" w:rsidR="009761CE" w:rsidRPr="00C40C80" w:rsidRDefault="009761CE" w:rsidP="00896A7D">
            <w:pPr>
              <w:spacing w:after="0"/>
              <w:jc w:val="center"/>
              <w:rPr>
                <w:rFonts w:ascii="Times New Roman" w:hAnsi="Times New Roman" w:cs="Times New Roman"/>
              </w:rPr>
            </w:pPr>
            <w:r w:rsidRPr="00C40C80">
              <w:rPr>
                <w:rFonts w:ascii="Times New Roman" w:hAnsi="Times New Roman"/>
                <w:b/>
                <w:snapToGrid w:val="0"/>
                <w:sz w:val="32"/>
                <w:szCs w:val="32"/>
              </w:rPr>
              <w:t xml:space="preserve"> РТУ МИРЭА</w:t>
            </w:r>
            <w:r w:rsidRPr="00C40C80">
              <w:rPr>
                <w:rFonts w:ascii="Times New Roman" w:hAnsi="Times New Roman" w:cs="Times New Roman"/>
                <w:b/>
                <w:sz w:val="32"/>
                <w:szCs w:val="32"/>
              </w:rPr>
              <w:t xml:space="preserve"> </w:t>
            </w:r>
            <w:r w:rsidR="00826FAE" w:rsidRPr="00C40C80">
              <w:rPr>
                <w:rFonts w:ascii="Times New Roman" w:hAnsi="Times New Roman" w:cs="Times New Roman"/>
                <w:b/>
                <w:noProof/>
                <w:sz w:val="32"/>
                <w:szCs w:val="32"/>
              </w:rPr>
              <mc:AlternateContent>
                <mc:Choice Requires="wps">
                  <w:drawing>
                    <wp:inline distT="0" distB="0" distL="0" distR="0" wp14:anchorId="022A56F5" wp14:editId="3D0FD481">
                      <wp:extent cx="5600700" cy="1270"/>
                      <wp:effectExtent l="20955" t="22860" r="26670" b="23495"/>
                      <wp:docPr id="4" name="Прямая соединительная линия 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0" y="0"/>
                                <a:ext cx="5600700" cy="1270"/>
                              </a:xfrm>
                              <a:prstGeom prst="line">
                                <a:avLst/>
                              </a:prstGeom>
                              <a:noFill/>
                              <a:ln w="38100" cmpd="dbl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</wp:inline>
                  </w:drawing>
                </mc:Choice>
                <mc:Fallback xmlns:w16du="http://schemas.microsoft.com/office/word/2023/wordml/word16du">
                  <w:pict>
                    <v:line w14:anchorId="25195A23" id="Прямая соединительная линия 1" o:spid="_x0000_s1026" style="flip:y;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41pt,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" strokeweight="3pt">
                      <v:stroke linestyle="thinThin"/>
                      <w10:anchorlock/>
                    </v:line>
                  </w:pict>
                </mc:Fallback>
              </mc:AlternateContent>
            </w:r>
          </w:p>
        </w:tc>
      </w:tr>
    </w:tbl>
    <w:p w14:paraId="2C61DB68" w14:textId="77777777" w:rsidR="009761CE" w:rsidRPr="00C40C80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C40C80">
        <w:rPr>
          <w:rFonts w:ascii="Times New Roman" w:hAnsi="Times New Roman" w:cs="Times New Roman"/>
          <w:b/>
          <w:sz w:val="24"/>
          <w:szCs w:val="24"/>
        </w:rPr>
        <w:t>Институт информационных технологий (ИИТ)</w:t>
      </w:r>
    </w:p>
    <w:p w14:paraId="412B01D8" w14:textId="4F97875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sz w:val="24"/>
          <w:szCs w:val="24"/>
        </w:rPr>
      </w:pPr>
      <w:r w:rsidRPr="00A43682">
        <w:rPr>
          <w:rFonts w:ascii="Times New Roman" w:hAnsi="Times New Roman" w:cs="Times New Roman"/>
          <w:b/>
          <w:sz w:val="24"/>
          <w:szCs w:val="24"/>
        </w:rPr>
        <w:t xml:space="preserve">Кафедра 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корпоративных информационных систем</w:t>
      </w:r>
      <w:r w:rsidRPr="00A43682">
        <w:rPr>
          <w:rFonts w:ascii="Times New Roman" w:hAnsi="Times New Roman" w:cs="Times New Roman"/>
          <w:b/>
          <w:sz w:val="24"/>
          <w:szCs w:val="24"/>
        </w:rPr>
        <w:t xml:space="preserve"> (</w:t>
      </w:r>
      <w:r w:rsidR="00A43682" w:rsidRPr="00A43682">
        <w:rPr>
          <w:rFonts w:ascii="Times New Roman" w:hAnsi="Times New Roman" w:cs="Times New Roman"/>
          <w:b/>
          <w:sz w:val="24"/>
          <w:szCs w:val="24"/>
        </w:rPr>
        <w:t>КИС</w:t>
      </w:r>
      <w:r w:rsidRPr="00A43682">
        <w:rPr>
          <w:rFonts w:ascii="Times New Roman" w:hAnsi="Times New Roman" w:cs="Times New Roman"/>
          <w:b/>
          <w:sz w:val="24"/>
          <w:szCs w:val="24"/>
        </w:rPr>
        <w:t>)</w:t>
      </w:r>
    </w:p>
    <w:p w14:paraId="29F285E0" w14:textId="77777777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</w:rPr>
      </w:pPr>
    </w:p>
    <w:p w14:paraId="5806A403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11CEE56D" w14:textId="77777777" w:rsidR="009761CE" w:rsidRPr="009C0004" w:rsidRDefault="009761CE" w:rsidP="009761CE">
      <w:pPr>
        <w:spacing w:after="0"/>
        <w:rPr>
          <w:rFonts w:ascii="Times New Roman" w:hAnsi="Times New Roman" w:cs="Times New Roman"/>
          <w:b/>
        </w:rPr>
      </w:pPr>
    </w:p>
    <w:p w14:paraId="4944545F" w14:textId="48DD917E" w:rsidR="009761CE" w:rsidRPr="009C0004" w:rsidRDefault="009761CE" w:rsidP="009761CE">
      <w:pPr>
        <w:spacing w:after="0"/>
        <w:jc w:val="center"/>
        <w:rPr>
          <w:rFonts w:ascii="Times New Roman" w:hAnsi="Times New Roman" w:cs="Times New Roman"/>
          <w:b/>
          <w:sz w:val="32"/>
          <w:szCs w:val="32"/>
        </w:rPr>
      </w:pPr>
      <w:r w:rsidRPr="009C0004">
        <w:rPr>
          <w:rFonts w:ascii="Times New Roman" w:hAnsi="Times New Roman" w:cs="Times New Roman"/>
          <w:b/>
          <w:sz w:val="32"/>
          <w:szCs w:val="32"/>
        </w:rPr>
        <w:t xml:space="preserve">ОТЧЁТ ПО </w:t>
      </w:r>
      <w:r w:rsidR="00735E8F">
        <w:rPr>
          <w:rFonts w:ascii="Times New Roman" w:hAnsi="Times New Roman" w:cs="Times New Roman"/>
          <w:b/>
          <w:sz w:val="32"/>
          <w:szCs w:val="32"/>
        </w:rPr>
        <w:t>УЧЕБНОЙ</w:t>
      </w:r>
      <w:r w:rsidRPr="009C0004">
        <w:rPr>
          <w:rFonts w:ascii="Times New Roman" w:hAnsi="Times New Roman" w:cs="Times New Roman"/>
          <w:b/>
          <w:sz w:val="32"/>
          <w:szCs w:val="32"/>
        </w:rPr>
        <w:t xml:space="preserve"> ПРАКТИКЕ</w:t>
      </w:r>
    </w:p>
    <w:p w14:paraId="5D65AF2E" w14:textId="351D872A" w:rsidR="009761CE" w:rsidRPr="001C7CC2" w:rsidRDefault="00735E8F" w:rsidP="009761CE">
      <w:pPr>
        <w:spacing w:after="0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Ознакомительная практика</w:t>
      </w:r>
    </w:p>
    <w:p w14:paraId="20FE5C6B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92C2D24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5C4B68C1" w14:textId="758D0212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  <w:r w:rsidRPr="001C7CC2">
        <w:rPr>
          <w:rFonts w:ascii="Times New Roman" w:hAnsi="Times New Roman" w:cs="Times New Roman"/>
          <w:sz w:val="28"/>
          <w:szCs w:val="28"/>
        </w:rPr>
        <w:t xml:space="preserve">приказ Университета о направлении на практику от </w:t>
      </w:r>
      <w:r w:rsidR="00147B99">
        <w:rPr>
          <w:rFonts w:ascii="Times New Roman" w:hAnsi="Times New Roman" w:cs="Times New Roman"/>
          <w:sz w:val="28"/>
          <w:szCs w:val="28"/>
        </w:rPr>
        <w:t>12</w:t>
      </w:r>
      <w:r w:rsidRPr="00A43682">
        <w:rPr>
          <w:rFonts w:ascii="Times New Roman" w:hAnsi="Times New Roman" w:cs="Times New Roman"/>
          <w:sz w:val="28"/>
          <w:szCs w:val="28"/>
        </w:rPr>
        <w:t xml:space="preserve"> </w:t>
      </w:r>
      <w:r w:rsidRPr="00C40C80">
        <w:rPr>
          <w:rFonts w:ascii="Times New Roman" w:hAnsi="Times New Roman" w:cs="Times New Roman"/>
          <w:sz w:val="28"/>
          <w:szCs w:val="28"/>
        </w:rPr>
        <w:t>февраля 20</w:t>
      </w:r>
      <w:r w:rsidR="00412E72" w:rsidRPr="00C40C80">
        <w:rPr>
          <w:rFonts w:ascii="Times New Roman" w:hAnsi="Times New Roman" w:cs="Times New Roman"/>
          <w:sz w:val="28"/>
          <w:szCs w:val="28"/>
        </w:rPr>
        <w:t>2</w:t>
      </w:r>
      <w:r w:rsidR="00B217D2">
        <w:rPr>
          <w:rFonts w:ascii="Times New Roman" w:hAnsi="Times New Roman" w:cs="Times New Roman"/>
          <w:sz w:val="28"/>
          <w:szCs w:val="28"/>
        </w:rPr>
        <w:t>4</w:t>
      </w:r>
      <w:r w:rsidRPr="00C40C80">
        <w:rPr>
          <w:rFonts w:ascii="Times New Roman" w:hAnsi="Times New Roman" w:cs="Times New Roman"/>
          <w:sz w:val="28"/>
          <w:szCs w:val="28"/>
        </w:rPr>
        <w:t xml:space="preserve"> г. № </w:t>
      </w:r>
      <w:r w:rsidR="00147B99">
        <w:rPr>
          <w:rFonts w:ascii="Times New Roman" w:hAnsi="Times New Roman" w:cs="Times New Roman"/>
          <w:sz w:val="28"/>
          <w:szCs w:val="28"/>
        </w:rPr>
        <w:t>1340</w:t>
      </w:r>
      <w:r w:rsidRPr="00A43682">
        <w:rPr>
          <w:rFonts w:ascii="Times New Roman" w:hAnsi="Times New Roman" w:cs="Times New Roman"/>
          <w:sz w:val="28"/>
          <w:szCs w:val="28"/>
        </w:rPr>
        <w:t>-С</w:t>
      </w:r>
    </w:p>
    <w:p w14:paraId="53FE9A51" w14:textId="77777777" w:rsidR="009761CE" w:rsidRPr="001C7CC2" w:rsidRDefault="009761CE" w:rsidP="009761CE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14:paraId="6972E5F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7ED6569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974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759"/>
        <w:gridCol w:w="2473"/>
        <w:gridCol w:w="3511"/>
      </w:tblGrid>
      <w:tr w:rsidR="009A6BE3" w:rsidRPr="001C7CC2" w14:paraId="272823D7" w14:textId="77777777" w:rsidTr="00C9576D">
        <w:tc>
          <w:tcPr>
            <w:tcW w:w="3759" w:type="dxa"/>
          </w:tcPr>
          <w:p w14:paraId="695852D2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представлен к</w:t>
            </w:r>
          </w:p>
          <w:p w14:paraId="7C6E2ED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рассмотрению:</w:t>
            </w:r>
          </w:p>
          <w:p w14:paraId="2A088F55" w14:textId="3C887A69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Студент группы </w:t>
            </w:r>
            <w:r w:rsidRPr="00A43682">
              <w:rPr>
                <w:sz w:val="24"/>
                <w:szCs w:val="24"/>
              </w:rPr>
              <w:t>И</w:t>
            </w:r>
            <w:r w:rsidR="00A43682" w:rsidRPr="00A43682">
              <w:rPr>
                <w:sz w:val="24"/>
                <w:szCs w:val="24"/>
              </w:rPr>
              <w:t>К</w:t>
            </w:r>
            <w:r w:rsidR="00563CB0" w:rsidRPr="00A43682">
              <w:rPr>
                <w:sz w:val="24"/>
                <w:szCs w:val="24"/>
              </w:rPr>
              <w:t>М</w:t>
            </w:r>
            <w:r w:rsidRPr="00A43682">
              <w:rPr>
                <w:sz w:val="24"/>
                <w:szCs w:val="24"/>
              </w:rPr>
              <w:t>О-0</w:t>
            </w:r>
            <w:r w:rsidR="00A43682" w:rsidRPr="00A43682">
              <w:rPr>
                <w:sz w:val="24"/>
                <w:szCs w:val="24"/>
              </w:rPr>
              <w:t>3</w:t>
            </w:r>
            <w:r w:rsidRPr="00A43682">
              <w:rPr>
                <w:sz w:val="24"/>
                <w:szCs w:val="24"/>
              </w:rPr>
              <w:t>-</w:t>
            </w:r>
            <w:r w:rsidR="00735E8F" w:rsidRPr="00722B5E">
              <w:rPr>
                <w:sz w:val="24"/>
                <w:szCs w:val="24"/>
              </w:rPr>
              <w:t>2</w:t>
            </w:r>
            <w:r w:rsidR="00147B99">
              <w:rPr>
                <w:sz w:val="24"/>
                <w:szCs w:val="24"/>
              </w:rPr>
              <w:t>3</w:t>
            </w:r>
          </w:p>
          <w:p w14:paraId="256F687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3E06E2F0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93CDEE4" w14:textId="7777777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F3F922B" w14:textId="121ED6D7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>
              <w:rPr>
                <w:sz w:val="24"/>
                <w:szCs w:val="24"/>
              </w:rPr>
              <w:t>июн</w:t>
            </w:r>
            <w:r w:rsidR="00735E8F" w:rsidRPr="00735E8F">
              <w:rPr>
                <w:sz w:val="24"/>
                <w:szCs w:val="24"/>
              </w:rPr>
              <w:t>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38E4452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283EF504" w14:textId="77777777" w:rsidR="009A6BE3" w:rsidRPr="001C7CC2" w:rsidRDefault="009A6BE3" w:rsidP="00896A7D">
            <w:pPr>
              <w:pBdr>
                <w:bottom w:val="single" w:sz="12" w:space="1" w:color="auto"/>
              </w:pBdr>
              <w:ind w:firstLine="0"/>
              <w:rPr>
                <w:sz w:val="24"/>
                <w:szCs w:val="24"/>
              </w:rPr>
            </w:pPr>
          </w:p>
          <w:p w14:paraId="124A653C" w14:textId="74DE239A" w:rsidR="009A6BE3" w:rsidRPr="001C7CC2" w:rsidRDefault="002A0AD4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Монаков</w:t>
            </w:r>
            <w:r w:rsidR="000925DB">
              <w:rPr>
                <w:sz w:val="24"/>
                <w:szCs w:val="24"/>
              </w:rPr>
              <w:t xml:space="preserve"> </w:t>
            </w:r>
            <w:r>
              <w:rPr>
                <w:sz w:val="24"/>
                <w:szCs w:val="24"/>
              </w:rPr>
              <w:t>А</w:t>
            </w:r>
            <w:r w:rsidR="000925DB">
              <w:rPr>
                <w:sz w:val="24"/>
                <w:szCs w:val="24"/>
              </w:rPr>
              <w:t>.</w:t>
            </w:r>
            <w:r>
              <w:rPr>
                <w:sz w:val="24"/>
                <w:szCs w:val="24"/>
              </w:rPr>
              <w:t>В</w:t>
            </w:r>
            <w:r w:rsidR="000925DB">
              <w:rPr>
                <w:sz w:val="24"/>
                <w:szCs w:val="24"/>
              </w:rPr>
              <w:t>.</w:t>
            </w:r>
          </w:p>
          <w:p w14:paraId="4FD116BD" w14:textId="586669CB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6750F086" w14:textId="6BF5845C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527EAEDB" w14:textId="77777777" w:rsidTr="00C9576D">
        <w:tc>
          <w:tcPr>
            <w:tcW w:w="3759" w:type="dxa"/>
          </w:tcPr>
          <w:p w14:paraId="49F3BCCE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Отчет утвержден.</w:t>
            </w:r>
          </w:p>
          <w:p w14:paraId="269F128A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Допущен к защите:</w:t>
            </w:r>
          </w:p>
          <w:p w14:paraId="3F96FA98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2473" w:type="dxa"/>
          </w:tcPr>
          <w:p w14:paraId="1E18777B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  <w:tc>
          <w:tcPr>
            <w:tcW w:w="3511" w:type="dxa"/>
          </w:tcPr>
          <w:p w14:paraId="11645E34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  <w:tr w:rsidR="009A6BE3" w:rsidRPr="001C7CC2" w14:paraId="7690A305" w14:textId="77777777" w:rsidTr="00C9576D">
        <w:tc>
          <w:tcPr>
            <w:tcW w:w="3759" w:type="dxa"/>
          </w:tcPr>
          <w:p w14:paraId="5D7B29B0" w14:textId="77777777" w:rsidR="00C9576D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 xml:space="preserve">Руководитель практики </w:t>
            </w:r>
          </w:p>
          <w:p w14:paraId="6106E9B7" w14:textId="4042CB39" w:rsidR="009A6BE3" w:rsidRPr="001C7CC2" w:rsidRDefault="009A6BE3" w:rsidP="00896A7D">
            <w:pPr>
              <w:ind w:firstLine="0"/>
              <w:jc w:val="left"/>
              <w:rPr>
                <w:sz w:val="24"/>
                <w:szCs w:val="24"/>
              </w:rPr>
            </w:pPr>
            <w:r w:rsidRPr="001C7CC2">
              <w:rPr>
                <w:sz w:val="24"/>
                <w:szCs w:val="24"/>
              </w:rPr>
              <w:t>от кафедры</w:t>
            </w:r>
          </w:p>
        </w:tc>
        <w:tc>
          <w:tcPr>
            <w:tcW w:w="2473" w:type="dxa"/>
          </w:tcPr>
          <w:p w14:paraId="6140E95F" w14:textId="77777777" w:rsidR="009A6BE3" w:rsidRPr="0021283A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1245BDD4" w14:textId="4C9355EC" w:rsidR="009A6BE3" w:rsidRPr="00C9576D" w:rsidRDefault="009A6BE3" w:rsidP="00896A7D">
            <w:pPr>
              <w:ind w:firstLine="0"/>
              <w:rPr>
                <w:sz w:val="24"/>
                <w:szCs w:val="24"/>
              </w:rPr>
            </w:pPr>
            <w:r w:rsidRPr="00C9576D">
              <w:rPr>
                <w:sz w:val="24"/>
                <w:szCs w:val="24"/>
              </w:rPr>
              <w:t xml:space="preserve">«__» </w:t>
            </w:r>
            <w:r w:rsidR="00735E8F" w:rsidRPr="00735E8F">
              <w:rPr>
                <w:sz w:val="24"/>
                <w:szCs w:val="24"/>
              </w:rPr>
              <w:t>июня</w:t>
            </w:r>
            <w:r w:rsidRPr="00735E8F">
              <w:rPr>
                <w:sz w:val="24"/>
                <w:szCs w:val="24"/>
              </w:rPr>
              <w:t xml:space="preserve"> 202</w:t>
            </w:r>
            <w:r w:rsidR="00B217D2">
              <w:rPr>
                <w:sz w:val="24"/>
                <w:szCs w:val="24"/>
              </w:rPr>
              <w:t>4</w:t>
            </w:r>
          </w:p>
        </w:tc>
        <w:tc>
          <w:tcPr>
            <w:tcW w:w="3511" w:type="dxa"/>
          </w:tcPr>
          <w:p w14:paraId="5B15BA9F" w14:textId="77777777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6BA54BE3" w14:textId="7C837611" w:rsidR="009A6BE3" w:rsidRPr="001C7CC2" w:rsidRDefault="00A43682" w:rsidP="00215A52">
            <w:pPr>
              <w:pBdr>
                <w:bottom w:val="single" w:sz="12" w:space="1" w:color="auto"/>
              </w:pBdr>
              <w:ind w:firstLine="0"/>
              <w:jc w:val="right"/>
              <w:rPr>
                <w:sz w:val="24"/>
                <w:szCs w:val="24"/>
              </w:rPr>
            </w:pPr>
            <w:r w:rsidRPr="00A43682">
              <w:rPr>
                <w:sz w:val="24"/>
                <w:szCs w:val="24"/>
              </w:rPr>
              <w:t>Полторак А.В</w:t>
            </w:r>
            <w:r w:rsidR="00215A52" w:rsidRPr="00A43682">
              <w:rPr>
                <w:sz w:val="24"/>
                <w:szCs w:val="24"/>
              </w:rPr>
              <w:t>.</w:t>
            </w:r>
          </w:p>
          <w:p w14:paraId="758A0501" w14:textId="529BA212" w:rsidR="009A6BE3" w:rsidRPr="001C7CC2" w:rsidRDefault="009A6BE3" w:rsidP="00896A7D">
            <w:pPr>
              <w:ind w:firstLine="0"/>
              <w:jc w:val="center"/>
              <w:rPr>
                <w:sz w:val="22"/>
                <w:szCs w:val="22"/>
              </w:rPr>
            </w:pPr>
            <w:r w:rsidRPr="001C7CC2">
              <w:rPr>
                <w:sz w:val="22"/>
                <w:szCs w:val="22"/>
              </w:rPr>
              <w:t>(подпись</w:t>
            </w:r>
            <w:r>
              <w:rPr>
                <w:sz w:val="22"/>
                <w:szCs w:val="22"/>
              </w:rPr>
              <w:t xml:space="preserve"> и расшифровка подписи</w:t>
            </w:r>
            <w:r w:rsidRPr="001C7CC2">
              <w:rPr>
                <w:sz w:val="22"/>
                <w:szCs w:val="22"/>
              </w:rPr>
              <w:t>)</w:t>
            </w:r>
          </w:p>
          <w:p w14:paraId="7C9F3C6C" w14:textId="3F5D3368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  <w:p w14:paraId="03DDFF1D" w14:textId="504D1C5F" w:rsidR="009A6BE3" w:rsidRPr="001C7CC2" w:rsidRDefault="009A6BE3" w:rsidP="00896A7D">
            <w:pPr>
              <w:ind w:firstLine="0"/>
              <w:rPr>
                <w:sz w:val="24"/>
                <w:szCs w:val="24"/>
              </w:rPr>
            </w:pPr>
          </w:p>
        </w:tc>
      </w:tr>
    </w:tbl>
    <w:p w14:paraId="25CAEC75" w14:textId="77777777" w:rsidR="009761CE" w:rsidRPr="001C7CC2" w:rsidRDefault="009761CE" w:rsidP="009761CE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74DDFEDF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3879DF6" w14:textId="77777777" w:rsidR="009761CE" w:rsidRPr="001C7CC2" w:rsidRDefault="009761CE" w:rsidP="009761CE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</w:p>
    <w:p w14:paraId="04C39E0B" w14:textId="77777777" w:rsidR="009761CE" w:rsidRPr="001C7CC2" w:rsidRDefault="009761CE" w:rsidP="009761CE">
      <w:pPr>
        <w:spacing w:after="0"/>
        <w:rPr>
          <w:rFonts w:ascii="Times New Roman" w:hAnsi="Times New Roman" w:cs="Times New Roman"/>
          <w:sz w:val="28"/>
          <w:szCs w:val="28"/>
        </w:rPr>
      </w:pPr>
    </w:p>
    <w:p w14:paraId="3573D18B" w14:textId="7C1912DF" w:rsidR="00F31345" w:rsidRPr="00214123" w:rsidRDefault="009761CE" w:rsidP="00214123">
      <w:pPr>
        <w:spacing w:after="0"/>
        <w:jc w:val="center"/>
        <w:rPr>
          <w:rFonts w:ascii="Times New Roman" w:hAnsi="Times New Roman" w:cs="Times New Roman"/>
          <w:sz w:val="28"/>
          <w:szCs w:val="28"/>
        </w:rPr>
      </w:pPr>
      <w:r w:rsidRPr="00F719B2">
        <w:rPr>
          <w:rFonts w:ascii="Times New Roman" w:hAnsi="Times New Roman" w:cs="Times New Roman"/>
          <w:sz w:val="28"/>
          <w:szCs w:val="28"/>
        </w:rPr>
        <w:t>Москва 20</w:t>
      </w:r>
      <w:r w:rsidR="004F3C3E" w:rsidRPr="00F719B2">
        <w:rPr>
          <w:rFonts w:ascii="Times New Roman" w:hAnsi="Times New Roman" w:cs="Times New Roman"/>
          <w:sz w:val="28"/>
          <w:szCs w:val="28"/>
        </w:rPr>
        <w:t>2</w:t>
      </w:r>
      <w:r w:rsidR="00147B99">
        <w:rPr>
          <w:rFonts w:ascii="Times New Roman" w:hAnsi="Times New Roman" w:cs="Times New Roman"/>
          <w:sz w:val="28"/>
          <w:szCs w:val="28"/>
        </w:rPr>
        <w:t>4</w:t>
      </w:r>
      <w:r w:rsidRPr="00F719B2">
        <w:rPr>
          <w:rFonts w:ascii="Times New Roman" w:hAnsi="Times New Roman" w:cs="Times New Roman"/>
          <w:sz w:val="28"/>
          <w:szCs w:val="28"/>
        </w:rPr>
        <w:t xml:space="preserve"> г.</w:t>
      </w:r>
    </w:p>
    <w:sectPr w:rsidR="00F31345" w:rsidRPr="00214123" w:rsidSect="00035010">
      <w:pgSz w:w="11906" w:h="16838"/>
      <w:pgMar w:top="1134" w:right="567" w:bottom="1134" w:left="1418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 CYR"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E90380E"/>
    <w:multiLevelType w:val="multilevel"/>
    <w:tmpl w:val="EA42738E"/>
    <w:lvl w:ilvl="0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80" w:hanging="420"/>
      </w:pPr>
      <w:rPr>
        <w:rFonts w:hint="default"/>
        <w:u w:val="none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  <w:u w:val="none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  <w:u w:val="none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  <w:u w:val="none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  <w:u w:val="none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  <w:u w:val="none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  <w:u w:val="none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  <w:u w:val="none"/>
      </w:rPr>
    </w:lvl>
  </w:abstractNum>
  <w:num w:numId="1" w16cid:durableId="18141808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1CE"/>
    <w:rsid w:val="0001000C"/>
    <w:rsid w:val="00021943"/>
    <w:rsid w:val="00035010"/>
    <w:rsid w:val="00044C51"/>
    <w:rsid w:val="000925DB"/>
    <w:rsid w:val="000973DD"/>
    <w:rsid w:val="000C41C4"/>
    <w:rsid w:val="000C4B31"/>
    <w:rsid w:val="000E48EB"/>
    <w:rsid w:val="000E59AD"/>
    <w:rsid w:val="000F7BC5"/>
    <w:rsid w:val="00107AA6"/>
    <w:rsid w:val="00124897"/>
    <w:rsid w:val="00126AC1"/>
    <w:rsid w:val="0014087E"/>
    <w:rsid w:val="00147B99"/>
    <w:rsid w:val="001574BF"/>
    <w:rsid w:val="00184056"/>
    <w:rsid w:val="001902EF"/>
    <w:rsid w:val="00193D12"/>
    <w:rsid w:val="001B3093"/>
    <w:rsid w:val="001C496A"/>
    <w:rsid w:val="001D06EE"/>
    <w:rsid w:val="0021283A"/>
    <w:rsid w:val="00214123"/>
    <w:rsid w:val="00215A52"/>
    <w:rsid w:val="00256ABF"/>
    <w:rsid w:val="00276952"/>
    <w:rsid w:val="0028019A"/>
    <w:rsid w:val="00293EDD"/>
    <w:rsid w:val="002A0AD4"/>
    <w:rsid w:val="002C3A12"/>
    <w:rsid w:val="002D5751"/>
    <w:rsid w:val="0030729B"/>
    <w:rsid w:val="00350868"/>
    <w:rsid w:val="003726BA"/>
    <w:rsid w:val="0038414D"/>
    <w:rsid w:val="00395638"/>
    <w:rsid w:val="003A7D78"/>
    <w:rsid w:val="003C0442"/>
    <w:rsid w:val="003D46E8"/>
    <w:rsid w:val="003E0152"/>
    <w:rsid w:val="00412E72"/>
    <w:rsid w:val="00442B92"/>
    <w:rsid w:val="004866DC"/>
    <w:rsid w:val="00495EF1"/>
    <w:rsid w:val="004A1999"/>
    <w:rsid w:val="004B4BCA"/>
    <w:rsid w:val="004B778E"/>
    <w:rsid w:val="004F3C3E"/>
    <w:rsid w:val="004F5CCD"/>
    <w:rsid w:val="00522A08"/>
    <w:rsid w:val="00547D26"/>
    <w:rsid w:val="00561F51"/>
    <w:rsid w:val="00563CB0"/>
    <w:rsid w:val="0057708B"/>
    <w:rsid w:val="00584ECA"/>
    <w:rsid w:val="005A164B"/>
    <w:rsid w:val="005A31F4"/>
    <w:rsid w:val="005A6AB4"/>
    <w:rsid w:val="005B5407"/>
    <w:rsid w:val="005F5617"/>
    <w:rsid w:val="005F67D2"/>
    <w:rsid w:val="0064105D"/>
    <w:rsid w:val="006853A7"/>
    <w:rsid w:val="00722B5E"/>
    <w:rsid w:val="00735E8F"/>
    <w:rsid w:val="00750055"/>
    <w:rsid w:val="0077088F"/>
    <w:rsid w:val="00790448"/>
    <w:rsid w:val="007E3154"/>
    <w:rsid w:val="007E39BD"/>
    <w:rsid w:val="00804050"/>
    <w:rsid w:val="00807457"/>
    <w:rsid w:val="00810A18"/>
    <w:rsid w:val="00812D91"/>
    <w:rsid w:val="00823A34"/>
    <w:rsid w:val="00826FAE"/>
    <w:rsid w:val="008320FE"/>
    <w:rsid w:val="00841847"/>
    <w:rsid w:val="00854000"/>
    <w:rsid w:val="00886927"/>
    <w:rsid w:val="008947B4"/>
    <w:rsid w:val="00896A7D"/>
    <w:rsid w:val="009629C1"/>
    <w:rsid w:val="009761CE"/>
    <w:rsid w:val="009767D5"/>
    <w:rsid w:val="009818D2"/>
    <w:rsid w:val="00986617"/>
    <w:rsid w:val="009A4C0D"/>
    <w:rsid w:val="009A6BE3"/>
    <w:rsid w:val="009C0004"/>
    <w:rsid w:val="009D3E0C"/>
    <w:rsid w:val="009D6138"/>
    <w:rsid w:val="009E5CEA"/>
    <w:rsid w:val="009F13D9"/>
    <w:rsid w:val="00A07850"/>
    <w:rsid w:val="00A12451"/>
    <w:rsid w:val="00A17DB0"/>
    <w:rsid w:val="00A34847"/>
    <w:rsid w:val="00A364C5"/>
    <w:rsid w:val="00A43682"/>
    <w:rsid w:val="00A83492"/>
    <w:rsid w:val="00A90386"/>
    <w:rsid w:val="00AB27A8"/>
    <w:rsid w:val="00AC2CC5"/>
    <w:rsid w:val="00AE3165"/>
    <w:rsid w:val="00B109A6"/>
    <w:rsid w:val="00B13E81"/>
    <w:rsid w:val="00B217D2"/>
    <w:rsid w:val="00B529D3"/>
    <w:rsid w:val="00B8608C"/>
    <w:rsid w:val="00B90EFC"/>
    <w:rsid w:val="00B911C7"/>
    <w:rsid w:val="00BA1175"/>
    <w:rsid w:val="00BA1CF1"/>
    <w:rsid w:val="00BC6FBE"/>
    <w:rsid w:val="00BD0C1B"/>
    <w:rsid w:val="00BD3E92"/>
    <w:rsid w:val="00C1419B"/>
    <w:rsid w:val="00C40C80"/>
    <w:rsid w:val="00C45119"/>
    <w:rsid w:val="00C9576D"/>
    <w:rsid w:val="00CA47A1"/>
    <w:rsid w:val="00CB4B8D"/>
    <w:rsid w:val="00CD3BBC"/>
    <w:rsid w:val="00CE000C"/>
    <w:rsid w:val="00D242D9"/>
    <w:rsid w:val="00D428F4"/>
    <w:rsid w:val="00D44126"/>
    <w:rsid w:val="00D75D9E"/>
    <w:rsid w:val="00D90904"/>
    <w:rsid w:val="00E1226D"/>
    <w:rsid w:val="00E22264"/>
    <w:rsid w:val="00E32D8D"/>
    <w:rsid w:val="00E43DAE"/>
    <w:rsid w:val="00E679FB"/>
    <w:rsid w:val="00EA5B79"/>
    <w:rsid w:val="00ED1DA3"/>
    <w:rsid w:val="00ED4CA7"/>
    <w:rsid w:val="00EE6126"/>
    <w:rsid w:val="00EF626D"/>
    <w:rsid w:val="00F010B5"/>
    <w:rsid w:val="00F25232"/>
    <w:rsid w:val="00F31345"/>
    <w:rsid w:val="00F42441"/>
    <w:rsid w:val="00F56FEA"/>
    <w:rsid w:val="00F6475D"/>
    <w:rsid w:val="00F719B2"/>
    <w:rsid w:val="00F82B57"/>
    <w:rsid w:val="00F96D73"/>
    <w:rsid w:val="00FC0934"/>
    <w:rsid w:val="00FF79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65B33B"/>
  <w15:docId w15:val="{67A2BF64-14A8-4F72-9290-34680CD659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436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761CE"/>
    <w:pPr>
      <w:spacing w:after="0" w:line="240" w:lineRule="auto"/>
      <w:ind w:firstLine="567"/>
      <w:jc w:val="both"/>
    </w:pPr>
    <w:rPr>
      <w:rFonts w:ascii="Times New Roman" w:hAnsi="Times New Roman" w:cs="Times New Roman"/>
      <w:sz w:val="28"/>
      <w:szCs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9761C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61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tiff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101</Words>
  <Characters>581</Characters>
  <Application>Microsoft Office Word</Application>
  <DocSecurity>0</DocSecurity>
  <Lines>4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kirillina</dc:creator>
  <cp:lastModifiedBy>Andrew Monakow</cp:lastModifiedBy>
  <cp:revision>5</cp:revision>
  <dcterms:created xsi:type="dcterms:W3CDTF">2024-03-16T09:01:00Z</dcterms:created>
  <dcterms:modified xsi:type="dcterms:W3CDTF">2025-04-10T16:16:00Z</dcterms:modified>
</cp:coreProperties>
</file>