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0BA33" w14:textId="4B550855" w:rsidR="002D3B76" w:rsidRPr="002D3B76" w:rsidRDefault="002D3B76" w:rsidP="002D3B76">
      <w:pPr>
        <w:ind w:left="-1701"/>
        <w:rPr>
          <w:lang w:val="en-US"/>
        </w:rPr>
      </w:pPr>
      <w:r w:rsidRPr="002D3B76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7FA0863" wp14:editId="74E7FB3D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707954" cy="10896600"/>
            <wp:effectExtent l="0" t="0" r="762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7954" cy="1089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D633A0" w14:textId="5C924C00" w:rsidR="003D1D74" w:rsidRDefault="003D1D74" w:rsidP="000B29EC">
      <w:pPr>
        <w:ind w:left="-1701"/>
        <w:sectPr w:rsidR="003D1D74" w:rsidSect="000B29EC">
          <w:footerReference w:type="default" r:id="rId9"/>
          <w:pgSz w:w="11906" w:h="16838"/>
          <w:pgMar w:top="0" w:right="850" w:bottom="1134" w:left="1701" w:header="708" w:footer="708" w:gutter="0"/>
          <w:cols w:space="708"/>
          <w:titlePg/>
          <w:docGrid w:linePitch="360"/>
        </w:sectPr>
      </w:pPr>
    </w:p>
    <w:p w14:paraId="0C1B87BF" w14:textId="78DD4561" w:rsidR="00250A8B" w:rsidRPr="00250A8B" w:rsidRDefault="00250A8B" w:rsidP="00250A8B">
      <w:pPr>
        <w:pStyle w:val="5"/>
        <w:ind w:left="-1701"/>
        <w:rPr>
          <w:noProof/>
          <w:sz w:val="22"/>
          <w:szCs w:val="22"/>
          <w:lang w:val="en-US"/>
        </w:rPr>
      </w:pPr>
      <w:r w:rsidRPr="00250A8B">
        <w:rPr>
          <w:noProof/>
          <w:sz w:val="22"/>
          <w:szCs w:val="22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6C4AC95B" wp14:editId="51F7A365">
            <wp:simplePos x="0" y="0"/>
            <wp:positionH relativeFrom="page">
              <wp:posOffset>-26318</wp:posOffset>
            </wp:positionH>
            <wp:positionV relativeFrom="paragraph">
              <wp:posOffset>0</wp:posOffset>
            </wp:positionV>
            <wp:extent cx="7582183" cy="10718800"/>
            <wp:effectExtent l="0" t="0" r="0" b="63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2947" cy="1071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E8B61A" w14:textId="246643F5" w:rsidR="00DE1167" w:rsidRDefault="00DE1167" w:rsidP="000B29EC">
      <w:pPr>
        <w:pStyle w:val="5"/>
        <w:spacing w:line="240" w:lineRule="auto"/>
        <w:ind w:left="-1701" w:firstLine="0"/>
        <w:rPr>
          <w:noProof/>
          <w:sz w:val="22"/>
          <w:szCs w:val="22"/>
        </w:rPr>
        <w:sectPr w:rsidR="00DE1167" w:rsidSect="000B29EC">
          <w:pgSz w:w="11906" w:h="16838"/>
          <w:pgMar w:top="0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7980671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AC923F" w14:textId="7D24E168" w:rsidR="00E34CAE" w:rsidRPr="00E34CAE" w:rsidRDefault="008D64F7" w:rsidP="008D64F7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343E48C2" w14:textId="45DE35EE" w:rsidR="005E269F" w:rsidRDefault="00E34CA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r w:rsidRPr="008D64F7">
            <w:rPr>
              <w:sz w:val="28"/>
              <w:szCs w:val="28"/>
            </w:rPr>
            <w:fldChar w:fldCharType="begin"/>
          </w:r>
          <w:r w:rsidRPr="008D64F7">
            <w:rPr>
              <w:sz w:val="28"/>
              <w:szCs w:val="28"/>
            </w:rPr>
            <w:instrText xml:space="preserve"> TOC \o "1-3" \h \z \u </w:instrText>
          </w:r>
          <w:r w:rsidRPr="008D64F7">
            <w:rPr>
              <w:sz w:val="28"/>
              <w:szCs w:val="28"/>
            </w:rPr>
            <w:fldChar w:fldCharType="separate"/>
          </w:r>
          <w:hyperlink w:anchor="_Toc195911513" w:history="1">
            <w:r w:rsidR="005E269F" w:rsidRPr="00BB5E16">
              <w:rPr>
                <w:rStyle w:val="Hyperlink"/>
                <w:b/>
                <w:bCs/>
                <w:noProof/>
              </w:rPr>
              <w:t>ВВЕДЕНИЕ</w:t>
            </w:r>
            <w:r w:rsidR="005E269F">
              <w:rPr>
                <w:noProof/>
                <w:webHidden/>
              </w:rPr>
              <w:tab/>
            </w:r>
            <w:r w:rsidR="005E269F">
              <w:rPr>
                <w:noProof/>
                <w:webHidden/>
              </w:rPr>
              <w:fldChar w:fldCharType="begin"/>
            </w:r>
            <w:r w:rsidR="005E269F">
              <w:rPr>
                <w:noProof/>
                <w:webHidden/>
              </w:rPr>
              <w:instrText xml:space="preserve"> PAGEREF _Toc195911513 \h </w:instrText>
            </w:r>
            <w:r w:rsidR="005E269F">
              <w:rPr>
                <w:noProof/>
                <w:webHidden/>
              </w:rPr>
            </w:r>
            <w:r w:rsidR="005E269F">
              <w:rPr>
                <w:noProof/>
                <w:webHidden/>
              </w:rPr>
              <w:fldChar w:fldCharType="separate"/>
            </w:r>
            <w:r w:rsidR="005E269F">
              <w:rPr>
                <w:noProof/>
                <w:webHidden/>
              </w:rPr>
              <w:t>4</w:t>
            </w:r>
            <w:r w:rsidR="005E269F">
              <w:rPr>
                <w:noProof/>
                <w:webHidden/>
              </w:rPr>
              <w:fldChar w:fldCharType="end"/>
            </w:r>
          </w:hyperlink>
        </w:p>
        <w:p w14:paraId="547A1896" w14:textId="6E278E1E" w:rsidR="005E269F" w:rsidRDefault="0000000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5911514" w:history="1">
            <w:r w:rsidR="005E269F" w:rsidRPr="00BB5E16">
              <w:rPr>
                <w:rStyle w:val="Hyperlink"/>
                <w:b/>
                <w:bCs/>
                <w:noProof/>
              </w:rPr>
              <w:t>1. Исследование предметной области</w:t>
            </w:r>
            <w:r w:rsidR="005E269F">
              <w:rPr>
                <w:noProof/>
                <w:webHidden/>
              </w:rPr>
              <w:tab/>
            </w:r>
            <w:r w:rsidR="005E269F">
              <w:rPr>
                <w:noProof/>
                <w:webHidden/>
              </w:rPr>
              <w:fldChar w:fldCharType="begin"/>
            </w:r>
            <w:r w:rsidR="005E269F">
              <w:rPr>
                <w:noProof/>
                <w:webHidden/>
              </w:rPr>
              <w:instrText xml:space="preserve"> PAGEREF _Toc195911514 \h </w:instrText>
            </w:r>
            <w:r w:rsidR="005E269F">
              <w:rPr>
                <w:noProof/>
                <w:webHidden/>
              </w:rPr>
            </w:r>
            <w:r w:rsidR="005E269F">
              <w:rPr>
                <w:noProof/>
                <w:webHidden/>
              </w:rPr>
              <w:fldChar w:fldCharType="separate"/>
            </w:r>
            <w:r w:rsidR="005E269F">
              <w:rPr>
                <w:noProof/>
                <w:webHidden/>
              </w:rPr>
              <w:t>5</w:t>
            </w:r>
            <w:r w:rsidR="005E269F">
              <w:rPr>
                <w:noProof/>
                <w:webHidden/>
              </w:rPr>
              <w:fldChar w:fldCharType="end"/>
            </w:r>
          </w:hyperlink>
        </w:p>
        <w:p w14:paraId="6B0E11B9" w14:textId="680C9CF4" w:rsidR="005E269F" w:rsidRDefault="0000000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5911515" w:history="1">
            <w:r w:rsidR="005E269F" w:rsidRPr="00BB5E16">
              <w:rPr>
                <w:rStyle w:val="Hyperlink"/>
                <w:b/>
                <w:bCs/>
                <w:noProof/>
              </w:rPr>
              <w:t xml:space="preserve">2. Проектирование логической структуры базы данных </w:t>
            </w:r>
            <w:r w:rsidR="005E269F" w:rsidRPr="00BB5E16">
              <w:rPr>
                <w:rStyle w:val="Hyperlink"/>
                <w:b/>
                <w:bCs/>
                <w:noProof/>
                <w:lang w:val="en-US"/>
              </w:rPr>
              <w:t>ERP</w:t>
            </w:r>
            <w:r w:rsidR="005E269F" w:rsidRPr="00BB5E16">
              <w:rPr>
                <w:rStyle w:val="Hyperlink"/>
                <w:b/>
                <w:bCs/>
                <w:noProof/>
              </w:rPr>
              <w:t>-системы</w:t>
            </w:r>
            <w:r w:rsidR="005E269F">
              <w:rPr>
                <w:noProof/>
                <w:webHidden/>
              </w:rPr>
              <w:tab/>
            </w:r>
            <w:r w:rsidR="005E269F">
              <w:rPr>
                <w:noProof/>
                <w:webHidden/>
              </w:rPr>
              <w:fldChar w:fldCharType="begin"/>
            </w:r>
            <w:r w:rsidR="005E269F">
              <w:rPr>
                <w:noProof/>
                <w:webHidden/>
              </w:rPr>
              <w:instrText xml:space="preserve"> PAGEREF _Toc195911515 \h </w:instrText>
            </w:r>
            <w:r w:rsidR="005E269F">
              <w:rPr>
                <w:noProof/>
                <w:webHidden/>
              </w:rPr>
            </w:r>
            <w:r w:rsidR="005E269F">
              <w:rPr>
                <w:noProof/>
                <w:webHidden/>
              </w:rPr>
              <w:fldChar w:fldCharType="separate"/>
            </w:r>
            <w:r w:rsidR="005E269F">
              <w:rPr>
                <w:noProof/>
                <w:webHidden/>
              </w:rPr>
              <w:t>9</w:t>
            </w:r>
            <w:r w:rsidR="005E269F">
              <w:rPr>
                <w:noProof/>
                <w:webHidden/>
              </w:rPr>
              <w:fldChar w:fldCharType="end"/>
            </w:r>
          </w:hyperlink>
        </w:p>
        <w:p w14:paraId="15CAE13E" w14:textId="63DFF591" w:rsidR="005E269F" w:rsidRDefault="0000000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5911516" w:history="1">
            <w:r w:rsidR="005E269F" w:rsidRPr="00BB5E16">
              <w:rPr>
                <w:rStyle w:val="Hyperlink"/>
                <w:b/>
                <w:bCs/>
                <w:noProof/>
              </w:rPr>
              <w:t xml:space="preserve">3. Программная реализация функционала </w:t>
            </w:r>
            <w:r w:rsidR="005E269F" w:rsidRPr="00BB5E16">
              <w:rPr>
                <w:rStyle w:val="Hyperlink"/>
                <w:b/>
                <w:bCs/>
                <w:noProof/>
                <w:lang w:val="en-US"/>
              </w:rPr>
              <w:t>ERP</w:t>
            </w:r>
            <w:r w:rsidR="005E269F" w:rsidRPr="00BB5E16">
              <w:rPr>
                <w:rStyle w:val="Hyperlink"/>
                <w:b/>
                <w:bCs/>
                <w:noProof/>
              </w:rPr>
              <w:t>-системы</w:t>
            </w:r>
            <w:r w:rsidR="005E269F">
              <w:rPr>
                <w:noProof/>
                <w:webHidden/>
              </w:rPr>
              <w:tab/>
            </w:r>
            <w:r w:rsidR="005E269F">
              <w:rPr>
                <w:noProof/>
                <w:webHidden/>
              </w:rPr>
              <w:fldChar w:fldCharType="begin"/>
            </w:r>
            <w:r w:rsidR="005E269F">
              <w:rPr>
                <w:noProof/>
                <w:webHidden/>
              </w:rPr>
              <w:instrText xml:space="preserve"> PAGEREF _Toc195911516 \h </w:instrText>
            </w:r>
            <w:r w:rsidR="005E269F">
              <w:rPr>
                <w:noProof/>
                <w:webHidden/>
              </w:rPr>
            </w:r>
            <w:r w:rsidR="005E269F">
              <w:rPr>
                <w:noProof/>
                <w:webHidden/>
              </w:rPr>
              <w:fldChar w:fldCharType="separate"/>
            </w:r>
            <w:r w:rsidR="005E269F">
              <w:rPr>
                <w:noProof/>
                <w:webHidden/>
              </w:rPr>
              <w:t>13</w:t>
            </w:r>
            <w:r w:rsidR="005E269F">
              <w:rPr>
                <w:noProof/>
                <w:webHidden/>
              </w:rPr>
              <w:fldChar w:fldCharType="end"/>
            </w:r>
          </w:hyperlink>
        </w:p>
        <w:p w14:paraId="232FC4E4" w14:textId="1A507808" w:rsidR="005E269F" w:rsidRDefault="0000000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5911517" w:history="1">
            <w:r w:rsidR="005E269F" w:rsidRPr="00BB5E16">
              <w:rPr>
                <w:rStyle w:val="Hyperlink"/>
                <w:b/>
                <w:bCs/>
                <w:noProof/>
              </w:rPr>
              <w:t>4. Экономическая часть</w:t>
            </w:r>
            <w:r w:rsidR="005E269F">
              <w:rPr>
                <w:noProof/>
                <w:webHidden/>
              </w:rPr>
              <w:tab/>
            </w:r>
            <w:r w:rsidR="005E269F">
              <w:rPr>
                <w:noProof/>
                <w:webHidden/>
              </w:rPr>
              <w:fldChar w:fldCharType="begin"/>
            </w:r>
            <w:r w:rsidR="005E269F">
              <w:rPr>
                <w:noProof/>
                <w:webHidden/>
              </w:rPr>
              <w:instrText xml:space="preserve"> PAGEREF _Toc195911517 \h </w:instrText>
            </w:r>
            <w:r w:rsidR="005E269F">
              <w:rPr>
                <w:noProof/>
                <w:webHidden/>
              </w:rPr>
            </w:r>
            <w:r w:rsidR="005E269F">
              <w:rPr>
                <w:noProof/>
                <w:webHidden/>
              </w:rPr>
              <w:fldChar w:fldCharType="separate"/>
            </w:r>
            <w:r w:rsidR="005E269F">
              <w:rPr>
                <w:noProof/>
                <w:webHidden/>
              </w:rPr>
              <w:t>25</w:t>
            </w:r>
            <w:r w:rsidR="005E269F">
              <w:rPr>
                <w:noProof/>
                <w:webHidden/>
              </w:rPr>
              <w:fldChar w:fldCharType="end"/>
            </w:r>
          </w:hyperlink>
        </w:p>
        <w:p w14:paraId="7AA12F99" w14:textId="7E440949" w:rsidR="005E269F" w:rsidRDefault="0000000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5911518" w:history="1">
            <w:r w:rsidR="005E269F" w:rsidRPr="00BB5E16">
              <w:rPr>
                <w:rStyle w:val="Hyperlink"/>
                <w:b/>
                <w:bCs/>
                <w:noProof/>
              </w:rPr>
              <w:t>ЗАКЛЮЧЕНИЕ</w:t>
            </w:r>
            <w:r w:rsidR="005E269F">
              <w:rPr>
                <w:noProof/>
                <w:webHidden/>
              </w:rPr>
              <w:tab/>
            </w:r>
            <w:r w:rsidR="005E269F">
              <w:rPr>
                <w:noProof/>
                <w:webHidden/>
              </w:rPr>
              <w:fldChar w:fldCharType="begin"/>
            </w:r>
            <w:r w:rsidR="005E269F">
              <w:rPr>
                <w:noProof/>
                <w:webHidden/>
              </w:rPr>
              <w:instrText xml:space="preserve"> PAGEREF _Toc195911518 \h </w:instrText>
            </w:r>
            <w:r w:rsidR="005E269F">
              <w:rPr>
                <w:noProof/>
                <w:webHidden/>
              </w:rPr>
            </w:r>
            <w:r w:rsidR="005E269F">
              <w:rPr>
                <w:noProof/>
                <w:webHidden/>
              </w:rPr>
              <w:fldChar w:fldCharType="separate"/>
            </w:r>
            <w:r w:rsidR="005E269F">
              <w:rPr>
                <w:noProof/>
                <w:webHidden/>
              </w:rPr>
              <w:t>28</w:t>
            </w:r>
            <w:r w:rsidR="005E269F">
              <w:rPr>
                <w:noProof/>
                <w:webHidden/>
              </w:rPr>
              <w:fldChar w:fldCharType="end"/>
            </w:r>
          </w:hyperlink>
        </w:p>
        <w:p w14:paraId="14ABF972" w14:textId="65C87835" w:rsidR="005E269F" w:rsidRDefault="0000000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5911519" w:history="1">
            <w:r w:rsidR="005E269F" w:rsidRPr="00BB5E16">
              <w:rPr>
                <w:rStyle w:val="Hyperlink"/>
                <w:b/>
                <w:bCs/>
                <w:noProof/>
              </w:rPr>
              <w:t>СПИСОК ИСПОЛЬЗОВАННЫХ ИСТОЧНИКОВ</w:t>
            </w:r>
            <w:r w:rsidR="005E269F">
              <w:rPr>
                <w:noProof/>
                <w:webHidden/>
              </w:rPr>
              <w:tab/>
            </w:r>
            <w:r w:rsidR="005E269F">
              <w:rPr>
                <w:noProof/>
                <w:webHidden/>
              </w:rPr>
              <w:fldChar w:fldCharType="begin"/>
            </w:r>
            <w:r w:rsidR="005E269F">
              <w:rPr>
                <w:noProof/>
                <w:webHidden/>
              </w:rPr>
              <w:instrText xml:space="preserve"> PAGEREF _Toc195911519 \h </w:instrText>
            </w:r>
            <w:r w:rsidR="005E269F">
              <w:rPr>
                <w:noProof/>
                <w:webHidden/>
              </w:rPr>
            </w:r>
            <w:r w:rsidR="005E269F">
              <w:rPr>
                <w:noProof/>
                <w:webHidden/>
              </w:rPr>
              <w:fldChar w:fldCharType="separate"/>
            </w:r>
            <w:r w:rsidR="005E269F">
              <w:rPr>
                <w:noProof/>
                <w:webHidden/>
              </w:rPr>
              <w:t>29</w:t>
            </w:r>
            <w:r w:rsidR="005E269F">
              <w:rPr>
                <w:noProof/>
                <w:webHidden/>
              </w:rPr>
              <w:fldChar w:fldCharType="end"/>
            </w:r>
          </w:hyperlink>
        </w:p>
        <w:p w14:paraId="19731EEE" w14:textId="248D3D71" w:rsidR="00E34CAE" w:rsidRDefault="00E34CAE" w:rsidP="008D64F7">
          <w:pPr>
            <w:spacing w:line="360" w:lineRule="auto"/>
            <w:jc w:val="both"/>
          </w:pPr>
          <w:r w:rsidRPr="008D64F7">
            <w:rPr>
              <w:sz w:val="28"/>
              <w:szCs w:val="28"/>
            </w:rPr>
            <w:fldChar w:fldCharType="end"/>
          </w:r>
        </w:p>
      </w:sdtContent>
    </w:sdt>
    <w:p w14:paraId="5A748887" w14:textId="77777777" w:rsidR="00C7753D" w:rsidRDefault="00E34CAE" w:rsidP="00E34CAE">
      <w:pPr>
        <w:spacing w:after="160" w:line="360" w:lineRule="auto"/>
        <w:rPr>
          <w:noProof/>
          <w:sz w:val="28"/>
        </w:rPr>
        <w:sectPr w:rsidR="00C7753D" w:rsidSect="00DE1167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noProof/>
          <w:sz w:val="28"/>
        </w:rPr>
        <w:br w:type="page"/>
      </w:r>
    </w:p>
    <w:p w14:paraId="2C83D6F7" w14:textId="34F9943F" w:rsidR="00B25F74" w:rsidRDefault="008D64F7" w:rsidP="009346DF">
      <w:pPr>
        <w:pStyle w:val="5"/>
        <w:ind w:firstLine="0"/>
        <w:jc w:val="center"/>
        <w:outlineLvl w:val="0"/>
        <w:rPr>
          <w:b/>
          <w:bCs/>
          <w:noProof/>
          <w:sz w:val="28"/>
          <w:szCs w:val="24"/>
        </w:rPr>
      </w:pPr>
      <w:bookmarkStart w:id="0" w:name="_Toc195911513"/>
      <w:r w:rsidRPr="00E34CAE">
        <w:rPr>
          <w:b/>
          <w:bCs/>
          <w:noProof/>
          <w:sz w:val="28"/>
          <w:szCs w:val="24"/>
        </w:rPr>
        <w:lastRenderedPageBreak/>
        <w:t>ВВЕДЕНИЕ</w:t>
      </w:r>
      <w:bookmarkEnd w:id="0"/>
    </w:p>
    <w:p w14:paraId="64FD7671" w14:textId="08BA119B" w:rsidR="004F7B4B" w:rsidRPr="00466D07" w:rsidRDefault="004F7B4B" w:rsidP="00466D07">
      <w:pPr>
        <w:spacing w:line="360" w:lineRule="auto"/>
        <w:ind w:firstLine="709"/>
        <w:jc w:val="both"/>
        <w:rPr>
          <w:sz w:val="28"/>
          <w:szCs w:val="28"/>
        </w:rPr>
      </w:pPr>
      <w:r w:rsidRPr="00466D07">
        <w:rPr>
          <w:sz w:val="28"/>
          <w:szCs w:val="28"/>
        </w:rPr>
        <w:t>В условиях современного рынка, характеризующегося высокой конкуренцией и стремительными изменениями, предприятия стремятся оптимизировать свои бизнес-процессы для повышения эффективности и улучшения качества обслуживания клиентов. Одним из ключевых аспектов успешного функционирования компании является автоматизация процессов, включая процесс продаж. В этом контексте разработка подсистемы для автоматизации процесса продаж оборудования становится актуальной задачей, способствующей снижению временных затрат, минимизации ошибок и повышению общей производительности</w:t>
      </w:r>
      <w:r w:rsidR="00F42268" w:rsidRPr="00466D07">
        <w:rPr>
          <w:sz w:val="28"/>
          <w:szCs w:val="28"/>
        </w:rPr>
        <w:t xml:space="preserve"> [1-</w:t>
      </w:r>
      <w:r w:rsidR="006F7EBA" w:rsidRPr="00466D07">
        <w:rPr>
          <w:sz w:val="28"/>
          <w:szCs w:val="28"/>
        </w:rPr>
        <w:t>3</w:t>
      </w:r>
      <w:r w:rsidR="00F42268" w:rsidRPr="00466D07">
        <w:rPr>
          <w:sz w:val="28"/>
          <w:szCs w:val="28"/>
        </w:rPr>
        <w:t>]</w:t>
      </w:r>
      <w:r w:rsidRPr="00466D07">
        <w:rPr>
          <w:sz w:val="28"/>
          <w:szCs w:val="28"/>
        </w:rPr>
        <w:t>.</w:t>
      </w:r>
    </w:p>
    <w:p w14:paraId="5AE4AD2C" w14:textId="77777777" w:rsidR="00466D07" w:rsidRPr="00466D07" w:rsidRDefault="004F7B4B" w:rsidP="00466D07">
      <w:pPr>
        <w:spacing w:line="360" w:lineRule="auto"/>
        <w:ind w:firstLine="709"/>
        <w:jc w:val="both"/>
        <w:rPr>
          <w:sz w:val="28"/>
          <w:szCs w:val="28"/>
        </w:rPr>
      </w:pPr>
      <w:r w:rsidRPr="00466D07">
        <w:rPr>
          <w:sz w:val="28"/>
          <w:szCs w:val="28"/>
        </w:rPr>
        <w:t>С увеличением размаха и сложности функционирования предприятий, необходимость внедрения систем управления ресурсами предприятия (ERP) становится почти обязательным условием для обеспечения наглядности и прозрачности всех бизнес-процессов. ERP-системы позволяют интегрировать различные аспекты деятельности компании, включая управление запасами, финансовый учет, планирование и анализ продаж. Это не только упрощает управление, но и предоставляет руководству возможность принимать обоснованные решения на основе актуальных данных.</w:t>
      </w:r>
    </w:p>
    <w:p w14:paraId="59E3BB8E" w14:textId="44BEB3AC" w:rsidR="004F7B4B" w:rsidRPr="00466D07" w:rsidRDefault="004F7B4B" w:rsidP="00466D07">
      <w:pPr>
        <w:spacing w:line="360" w:lineRule="auto"/>
        <w:ind w:firstLine="709"/>
        <w:jc w:val="both"/>
        <w:rPr>
          <w:sz w:val="28"/>
          <w:szCs w:val="28"/>
        </w:rPr>
      </w:pPr>
      <w:r w:rsidRPr="00466D07">
        <w:rPr>
          <w:sz w:val="28"/>
          <w:szCs w:val="28"/>
        </w:rPr>
        <w:t xml:space="preserve">В данной курсовой работе будет рассмотрена </w:t>
      </w:r>
      <w:r w:rsidR="007457A4">
        <w:rPr>
          <w:sz w:val="28"/>
          <w:szCs w:val="28"/>
        </w:rPr>
        <w:t>р</w:t>
      </w:r>
      <w:r w:rsidR="007457A4" w:rsidRPr="007457A4">
        <w:rPr>
          <w:sz w:val="28"/>
          <w:szCs w:val="28"/>
        </w:rPr>
        <w:t>азработка подсистемы для автоматизации процесса продаж пусконаладочных работ по проданной готовой продукции предприятия</w:t>
      </w:r>
    </w:p>
    <w:p w14:paraId="7A0BF219" w14:textId="3A31D8CB" w:rsidR="00E34CAE" w:rsidRDefault="00E34CAE" w:rsidP="009346DF">
      <w:pPr>
        <w:pStyle w:val="5"/>
        <w:ind w:firstLine="0"/>
        <w:rPr>
          <w:noProof/>
          <w:sz w:val="28"/>
          <w:szCs w:val="24"/>
        </w:rPr>
      </w:pPr>
    </w:p>
    <w:p w14:paraId="2556B3B2" w14:textId="0A38863D" w:rsidR="009346DF" w:rsidRDefault="009346DF" w:rsidP="009346DF">
      <w:pPr>
        <w:spacing w:after="160" w:line="360" w:lineRule="auto"/>
        <w:rPr>
          <w:noProof/>
          <w:snapToGrid w:val="0"/>
          <w:sz w:val="28"/>
        </w:rPr>
      </w:pPr>
      <w:r>
        <w:rPr>
          <w:noProof/>
          <w:sz w:val="28"/>
        </w:rPr>
        <w:br w:type="page"/>
      </w:r>
    </w:p>
    <w:p w14:paraId="35828C15" w14:textId="219B6F05" w:rsidR="009346DF" w:rsidRPr="00CB0F1B" w:rsidRDefault="009346DF" w:rsidP="00CB0F1B">
      <w:pPr>
        <w:pStyle w:val="5"/>
        <w:ind w:firstLine="0"/>
        <w:outlineLvl w:val="0"/>
        <w:rPr>
          <w:b/>
          <w:bCs/>
          <w:noProof/>
          <w:sz w:val="28"/>
          <w:szCs w:val="24"/>
        </w:rPr>
      </w:pPr>
      <w:bookmarkStart w:id="1" w:name="_Toc195911514"/>
      <w:r w:rsidRPr="00CB0F1B">
        <w:rPr>
          <w:b/>
          <w:bCs/>
          <w:noProof/>
          <w:sz w:val="28"/>
          <w:szCs w:val="24"/>
        </w:rPr>
        <w:lastRenderedPageBreak/>
        <w:t xml:space="preserve">1. </w:t>
      </w:r>
      <w:r w:rsidR="00CB0F1B">
        <w:rPr>
          <w:b/>
          <w:bCs/>
          <w:noProof/>
          <w:sz w:val="28"/>
          <w:szCs w:val="24"/>
        </w:rPr>
        <w:t>Исследование предметной области</w:t>
      </w:r>
      <w:bookmarkEnd w:id="1"/>
    </w:p>
    <w:p w14:paraId="5ED64153" w14:textId="72F9FBCC" w:rsidR="009346DF" w:rsidRDefault="008D1571" w:rsidP="009346DF">
      <w:pPr>
        <w:pStyle w:val="5"/>
        <w:rPr>
          <w:noProof/>
          <w:sz w:val="28"/>
          <w:szCs w:val="24"/>
        </w:rPr>
      </w:pPr>
      <w:r>
        <w:rPr>
          <w:noProof/>
          <w:sz w:val="28"/>
          <w:szCs w:val="24"/>
        </w:rPr>
        <w:t>В качестве исходных данных согласло варианту была получена диаграмма, отражающая реальный бизнес-процесс происходящий на предприятии (Рисунок 1).</w:t>
      </w:r>
    </w:p>
    <w:p w14:paraId="7B3DB432" w14:textId="2B4B6C4D" w:rsidR="008D1571" w:rsidRDefault="002F514C" w:rsidP="008D1571">
      <w:pPr>
        <w:pStyle w:val="5"/>
        <w:spacing w:line="240" w:lineRule="auto"/>
        <w:ind w:firstLine="0"/>
        <w:jc w:val="center"/>
        <w:rPr>
          <w:noProof/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5228155A" wp14:editId="248F904B">
            <wp:extent cx="6059805" cy="3438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805" cy="3438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32E00A" w14:textId="1890DBA0" w:rsidR="008D1571" w:rsidRDefault="008D1571" w:rsidP="008D1571">
      <w:pPr>
        <w:pStyle w:val="5"/>
        <w:ind w:firstLine="0"/>
        <w:jc w:val="center"/>
        <w:rPr>
          <w:noProof/>
          <w:sz w:val="28"/>
          <w:szCs w:val="24"/>
        </w:rPr>
      </w:pPr>
      <w:r>
        <w:rPr>
          <w:noProof/>
          <w:sz w:val="28"/>
          <w:szCs w:val="24"/>
        </w:rPr>
        <w:t>Рисунок 1 ‒ Диаграмма бизнес-процесса</w:t>
      </w:r>
      <w:r w:rsidR="007C784F" w:rsidRPr="00A635C1">
        <w:rPr>
          <w:color w:val="000000"/>
        </w:rPr>
        <w:t xml:space="preserve"> продаж пусконаладочных работ</w:t>
      </w:r>
    </w:p>
    <w:p w14:paraId="13B8855E" w14:textId="04A67344" w:rsidR="008D1571" w:rsidRDefault="008D1571" w:rsidP="008D1571">
      <w:pPr>
        <w:pStyle w:val="5"/>
        <w:rPr>
          <w:noProof/>
          <w:sz w:val="28"/>
          <w:szCs w:val="24"/>
        </w:rPr>
      </w:pPr>
      <w:r>
        <w:rPr>
          <w:noProof/>
          <w:sz w:val="28"/>
          <w:szCs w:val="24"/>
        </w:rPr>
        <w:t>Для более детального изу</w:t>
      </w:r>
      <w:r w:rsidR="00B250B7">
        <w:rPr>
          <w:noProof/>
          <w:sz w:val="28"/>
          <w:szCs w:val="24"/>
        </w:rPr>
        <w:t>ч</w:t>
      </w:r>
      <w:r>
        <w:rPr>
          <w:noProof/>
          <w:sz w:val="28"/>
          <w:szCs w:val="24"/>
        </w:rPr>
        <w:t>ения того, как будет устроена подсистема автоматизации данного процесса требуется спроектировать диаграмму деятельности</w:t>
      </w:r>
      <w:r w:rsidR="009F7C4E">
        <w:rPr>
          <w:noProof/>
          <w:sz w:val="28"/>
          <w:szCs w:val="24"/>
        </w:rPr>
        <w:t xml:space="preserve"> (Рисунк</w:t>
      </w:r>
      <w:r w:rsidR="003960EA">
        <w:rPr>
          <w:noProof/>
          <w:sz w:val="28"/>
          <w:szCs w:val="24"/>
        </w:rPr>
        <w:t>и</w:t>
      </w:r>
      <w:r w:rsidR="009F7C4E">
        <w:rPr>
          <w:noProof/>
          <w:sz w:val="28"/>
          <w:szCs w:val="24"/>
        </w:rPr>
        <w:t xml:space="preserve"> 2</w:t>
      </w:r>
      <w:r w:rsidR="00C62DE7">
        <w:rPr>
          <w:noProof/>
          <w:sz w:val="28"/>
          <w:szCs w:val="24"/>
        </w:rPr>
        <w:t>-3</w:t>
      </w:r>
      <w:r w:rsidR="009F7C4E">
        <w:rPr>
          <w:noProof/>
          <w:sz w:val="28"/>
          <w:szCs w:val="24"/>
        </w:rPr>
        <w:t>)</w:t>
      </w:r>
      <w:r>
        <w:rPr>
          <w:noProof/>
          <w:sz w:val="28"/>
          <w:szCs w:val="24"/>
        </w:rPr>
        <w:t xml:space="preserve">. На диаграмме можно будет более подробно рассмотреть взаимодействие акторов бизнес-процесса и отразить, как и на каких этапах участвует </w:t>
      </w:r>
      <w:r>
        <w:rPr>
          <w:noProof/>
          <w:sz w:val="28"/>
          <w:szCs w:val="24"/>
          <w:lang w:val="en-US"/>
        </w:rPr>
        <w:t>ERP</w:t>
      </w:r>
      <w:r w:rsidRPr="008D1571">
        <w:rPr>
          <w:noProof/>
          <w:sz w:val="28"/>
          <w:szCs w:val="24"/>
        </w:rPr>
        <w:t>-</w:t>
      </w:r>
      <w:r>
        <w:rPr>
          <w:noProof/>
          <w:sz w:val="28"/>
          <w:szCs w:val="24"/>
        </w:rPr>
        <w:t>система</w:t>
      </w:r>
      <w:r w:rsidR="006F7EBA">
        <w:rPr>
          <w:noProof/>
          <w:sz w:val="28"/>
          <w:szCs w:val="24"/>
        </w:rPr>
        <w:t xml:space="preserve"> </w:t>
      </w:r>
      <w:r w:rsidR="006F7EBA" w:rsidRPr="006F7EBA">
        <w:rPr>
          <w:noProof/>
          <w:sz w:val="28"/>
          <w:szCs w:val="24"/>
        </w:rPr>
        <w:t>[4]</w:t>
      </w:r>
      <w:r>
        <w:rPr>
          <w:noProof/>
          <w:sz w:val="28"/>
          <w:szCs w:val="24"/>
        </w:rPr>
        <w:t>.</w:t>
      </w:r>
    </w:p>
    <w:p w14:paraId="318C9723" w14:textId="68DC0B9D" w:rsidR="00D33360" w:rsidRPr="00D33360" w:rsidRDefault="00D33360" w:rsidP="00467EED">
      <w:pPr>
        <w:pStyle w:val="5"/>
        <w:ind w:firstLine="0"/>
        <w:jc w:val="center"/>
        <w:rPr>
          <w:noProof/>
          <w:sz w:val="28"/>
          <w:lang w:val="en-US"/>
        </w:rPr>
      </w:pPr>
      <w:r w:rsidRPr="00D33360">
        <w:rPr>
          <w:noProof/>
          <w:sz w:val="28"/>
          <w:lang w:val="en-US"/>
        </w:rPr>
        <w:lastRenderedPageBreak/>
        <w:drawing>
          <wp:inline distT="0" distB="0" distL="0" distR="0" wp14:anchorId="162C0370" wp14:editId="38B71AC6">
            <wp:extent cx="4219932" cy="8515847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987" cy="853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37966" w14:textId="452B0DF5" w:rsidR="009F7C4E" w:rsidRDefault="009F7C4E" w:rsidP="00F35288">
      <w:pPr>
        <w:pStyle w:val="5"/>
        <w:spacing w:line="240" w:lineRule="auto"/>
        <w:ind w:firstLine="0"/>
        <w:jc w:val="center"/>
        <w:rPr>
          <w:noProof/>
          <w:sz w:val="28"/>
          <w:szCs w:val="24"/>
        </w:rPr>
      </w:pPr>
      <w:r>
        <w:rPr>
          <w:noProof/>
          <w:sz w:val="28"/>
          <w:szCs w:val="24"/>
        </w:rPr>
        <w:t xml:space="preserve">Рисунок 2 ‒ Диаграмма деятельности бизнес-процесса </w:t>
      </w:r>
      <w:r w:rsidR="00B41953" w:rsidRPr="00B41953">
        <w:rPr>
          <w:noProof/>
          <w:sz w:val="28"/>
          <w:szCs w:val="24"/>
        </w:rPr>
        <w:t>продаж пусконаладочных работ</w:t>
      </w:r>
      <w:r w:rsidR="00C62DE7">
        <w:rPr>
          <w:noProof/>
          <w:sz w:val="28"/>
          <w:szCs w:val="24"/>
        </w:rPr>
        <w:t xml:space="preserve"> часть 1</w:t>
      </w:r>
    </w:p>
    <w:p w14:paraId="732B71FE" w14:textId="0617CCE9" w:rsidR="00007015" w:rsidRPr="00007015" w:rsidRDefault="00007015" w:rsidP="00007015">
      <w:pPr>
        <w:pStyle w:val="5"/>
        <w:ind w:firstLine="0"/>
        <w:jc w:val="center"/>
        <w:rPr>
          <w:noProof/>
          <w:sz w:val="28"/>
          <w:lang w:val="en-US"/>
        </w:rPr>
      </w:pPr>
      <w:r w:rsidRPr="00007015">
        <w:rPr>
          <w:noProof/>
          <w:sz w:val="28"/>
          <w:lang w:val="en-US"/>
        </w:rPr>
        <w:lastRenderedPageBreak/>
        <w:drawing>
          <wp:inline distT="0" distB="0" distL="0" distR="0" wp14:anchorId="33C6F82C" wp14:editId="2F13D018">
            <wp:extent cx="5212475" cy="8476090"/>
            <wp:effectExtent l="0" t="0" r="762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693" cy="847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63179" w14:textId="0298F86D" w:rsidR="00F35288" w:rsidRDefault="00C62DE7" w:rsidP="00F35288">
      <w:pPr>
        <w:pStyle w:val="5"/>
        <w:spacing w:line="240" w:lineRule="auto"/>
        <w:ind w:firstLine="0"/>
        <w:jc w:val="center"/>
        <w:rPr>
          <w:noProof/>
          <w:sz w:val="28"/>
          <w:szCs w:val="24"/>
        </w:rPr>
      </w:pPr>
      <w:r>
        <w:rPr>
          <w:noProof/>
          <w:sz w:val="28"/>
          <w:szCs w:val="24"/>
        </w:rPr>
        <w:t>Рисунок 3 ‒ Диаграмма деятельности бизнес-</w:t>
      </w:r>
      <w:r w:rsidR="00D22935" w:rsidRPr="00D22935">
        <w:t xml:space="preserve"> </w:t>
      </w:r>
      <w:r w:rsidR="00D22935" w:rsidRPr="00D22935">
        <w:rPr>
          <w:noProof/>
          <w:sz w:val="28"/>
          <w:szCs w:val="24"/>
        </w:rPr>
        <w:t xml:space="preserve">процесса продаж пусконаладочных работ </w:t>
      </w:r>
      <w:r>
        <w:rPr>
          <w:noProof/>
          <w:sz w:val="28"/>
          <w:szCs w:val="24"/>
        </w:rPr>
        <w:t>часть 2</w:t>
      </w:r>
    </w:p>
    <w:p w14:paraId="574FBF1D" w14:textId="77777777" w:rsidR="00F35288" w:rsidRDefault="00F35288">
      <w:pPr>
        <w:spacing w:after="160" w:line="259" w:lineRule="auto"/>
        <w:rPr>
          <w:noProof/>
          <w:snapToGrid w:val="0"/>
          <w:sz w:val="28"/>
        </w:rPr>
      </w:pPr>
      <w:r>
        <w:rPr>
          <w:noProof/>
          <w:sz w:val="28"/>
        </w:rPr>
        <w:br w:type="page"/>
      </w:r>
    </w:p>
    <w:p w14:paraId="5627B311" w14:textId="77777777" w:rsidR="00B250B7" w:rsidRPr="00B250B7" w:rsidRDefault="00B250B7" w:rsidP="00B250B7">
      <w:pPr>
        <w:spacing w:line="360" w:lineRule="auto"/>
        <w:ind w:firstLine="709"/>
        <w:jc w:val="both"/>
        <w:rPr>
          <w:sz w:val="28"/>
          <w:szCs w:val="28"/>
        </w:rPr>
      </w:pPr>
      <w:r w:rsidRPr="00B250B7">
        <w:rPr>
          <w:sz w:val="28"/>
          <w:szCs w:val="28"/>
        </w:rPr>
        <w:lastRenderedPageBreak/>
        <w:t>После построения диаграммы деятельности становится очевидным, как наличие ERP-системы способствует систематизации различных этапов бизнес-процесса. Диаграмма наглядно иллюстрирует взаимодействие акторов с ERP на каждом этапе, что позволяет лучше понять структуру и последовательность операций.</w:t>
      </w:r>
    </w:p>
    <w:p w14:paraId="4C0D8404" w14:textId="20A85BE1" w:rsidR="00B250B7" w:rsidRPr="00B250B7" w:rsidRDefault="00B250B7" w:rsidP="00B250B7">
      <w:pPr>
        <w:spacing w:line="360" w:lineRule="auto"/>
        <w:ind w:firstLine="709"/>
        <w:jc w:val="both"/>
        <w:rPr>
          <w:sz w:val="28"/>
          <w:szCs w:val="28"/>
        </w:rPr>
      </w:pPr>
      <w:r w:rsidRPr="00B250B7">
        <w:rPr>
          <w:sz w:val="28"/>
          <w:szCs w:val="28"/>
        </w:rPr>
        <w:t xml:space="preserve">С помощью ERP-системы все этапы </w:t>
      </w:r>
      <w:r w:rsidR="008228BE" w:rsidRPr="008228BE">
        <w:rPr>
          <w:sz w:val="28"/>
          <w:szCs w:val="28"/>
        </w:rPr>
        <w:t xml:space="preserve">процесса продаж пусконаладочных работ </w:t>
      </w:r>
      <w:r w:rsidRPr="00B250B7">
        <w:rPr>
          <w:sz w:val="28"/>
          <w:szCs w:val="28"/>
        </w:rPr>
        <w:t>интегрируются в единую платформу, что обеспечивает прозрачность и согласованность действий. Это упрощает управление и мониторинг, позволяя участникам процесса легко отслеживать статус заказов, наличие запасов и другие ключевые показатели. В результате, информация о происходящем становится более четкой и доступной, что способствует принятию обоснованных решений.</w:t>
      </w:r>
    </w:p>
    <w:p w14:paraId="3D8E7C6C" w14:textId="1DDE3339" w:rsidR="00B250B7" w:rsidRPr="00B250B7" w:rsidRDefault="00B250B7" w:rsidP="00B250B7">
      <w:pPr>
        <w:spacing w:line="360" w:lineRule="auto"/>
        <w:ind w:firstLine="709"/>
        <w:jc w:val="both"/>
      </w:pPr>
      <w:r w:rsidRPr="00B250B7">
        <w:rPr>
          <w:sz w:val="28"/>
          <w:szCs w:val="28"/>
        </w:rPr>
        <w:t xml:space="preserve">Кроме того, автоматизация процессов, реализуемая через ERP, значительно снижает количество бумажной работы. </w:t>
      </w:r>
      <w:r>
        <w:rPr>
          <w:sz w:val="28"/>
          <w:szCs w:val="28"/>
        </w:rPr>
        <w:t>Снижение потребности</w:t>
      </w:r>
      <w:r w:rsidRPr="00B250B7">
        <w:rPr>
          <w:sz w:val="28"/>
          <w:szCs w:val="28"/>
        </w:rPr>
        <w:t xml:space="preserve"> в бумажных документах и ручных записях минимизирует вероятность ошибок и упрощает обмен информацией между различными подразделениями. Таким образом, наличие ERP-системы не только повышает эффективность работы, но и способствует созданию более организованного и структурированного подхода к управлению бизнес-процессами.</w:t>
      </w:r>
    </w:p>
    <w:p w14:paraId="539266F9" w14:textId="77777777" w:rsidR="00C62DE7" w:rsidRPr="008D1571" w:rsidRDefault="00C62DE7" w:rsidP="00B250B7">
      <w:pPr>
        <w:pStyle w:val="5"/>
        <w:rPr>
          <w:noProof/>
          <w:sz w:val="28"/>
          <w:szCs w:val="24"/>
        </w:rPr>
      </w:pPr>
    </w:p>
    <w:p w14:paraId="35EEBCE3" w14:textId="22D11EEB" w:rsidR="00CB0F1B" w:rsidRDefault="00CB0F1B">
      <w:pPr>
        <w:spacing w:after="160" w:line="259" w:lineRule="auto"/>
        <w:rPr>
          <w:noProof/>
          <w:snapToGrid w:val="0"/>
          <w:sz w:val="28"/>
        </w:rPr>
      </w:pPr>
      <w:r>
        <w:rPr>
          <w:noProof/>
          <w:sz w:val="28"/>
        </w:rPr>
        <w:br w:type="page"/>
      </w:r>
    </w:p>
    <w:p w14:paraId="552CD735" w14:textId="77777777" w:rsidR="00DA5445" w:rsidRDefault="00CB0F1B" w:rsidP="00DA5445">
      <w:pPr>
        <w:pStyle w:val="5"/>
        <w:ind w:firstLine="0"/>
        <w:outlineLvl w:val="0"/>
        <w:rPr>
          <w:b/>
          <w:bCs/>
          <w:noProof/>
          <w:sz w:val="28"/>
          <w:szCs w:val="24"/>
        </w:rPr>
      </w:pPr>
      <w:bookmarkStart w:id="2" w:name="_Toc195911515"/>
      <w:r w:rsidRPr="00CB0F1B">
        <w:rPr>
          <w:b/>
          <w:bCs/>
          <w:noProof/>
          <w:sz w:val="28"/>
          <w:szCs w:val="24"/>
        </w:rPr>
        <w:lastRenderedPageBreak/>
        <w:t xml:space="preserve">2. Проектирование </w:t>
      </w:r>
      <w:r>
        <w:rPr>
          <w:b/>
          <w:bCs/>
          <w:noProof/>
          <w:sz w:val="28"/>
          <w:szCs w:val="24"/>
        </w:rPr>
        <w:t xml:space="preserve">логической структуры базы данных </w:t>
      </w:r>
      <w:r>
        <w:rPr>
          <w:b/>
          <w:bCs/>
          <w:noProof/>
          <w:sz w:val="28"/>
          <w:szCs w:val="24"/>
          <w:lang w:val="en-US"/>
        </w:rPr>
        <w:t>ERP</w:t>
      </w:r>
      <w:r w:rsidRPr="00CB0F1B">
        <w:rPr>
          <w:b/>
          <w:bCs/>
          <w:noProof/>
          <w:sz w:val="28"/>
          <w:szCs w:val="24"/>
        </w:rPr>
        <w:t>-</w:t>
      </w:r>
      <w:r>
        <w:rPr>
          <w:b/>
          <w:bCs/>
          <w:noProof/>
          <w:sz w:val="28"/>
          <w:szCs w:val="24"/>
        </w:rPr>
        <w:t>системы</w:t>
      </w:r>
      <w:bookmarkEnd w:id="2"/>
    </w:p>
    <w:p w14:paraId="4FA6FFB2" w14:textId="17151930" w:rsidR="00DA5445" w:rsidRDefault="00DA5445" w:rsidP="00DA5445">
      <w:pPr>
        <w:pStyle w:val="5"/>
        <w:rPr>
          <w:sz w:val="28"/>
          <w:szCs w:val="28"/>
        </w:rPr>
      </w:pPr>
      <w:r w:rsidRPr="00DA5445">
        <w:rPr>
          <w:sz w:val="28"/>
          <w:szCs w:val="28"/>
        </w:rPr>
        <w:t xml:space="preserve">Следующим этапом в построении подсистемы автоматизации процесса </w:t>
      </w:r>
      <w:r w:rsidR="00B41953" w:rsidRPr="00B41953">
        <w:rPr>
          <w:sz w:val="28"/>
          <w:szCs w:val="28"/>
        </w:rPr>
        <w:t xml:space="preserve">продаж пусконаладочных работ </w:t>
      </w:r>
      <w:r w:rsidRPr="00DA5445">
        <w:rPr>
          <w:sz w:val="28"/>
          <w:szCs w:val="28"/>
        </w:rPr>
        <w:t xml:space="preserve">является </w:t>
      </w:r>
      <w:r w:rsidR="0071542B">
        <w:rPr>
          <w:sz w:val="28"/>
          <w:szCs w:val="28"/>
        </w:rPr>
        <w:t xml:space="preserve">проектирование логической структуры базы-данных. </w:t>
      </w:r>
      <w:r w:rsidRPr="00DA5445">
        <w:rPr>
          <w:sz w:val="28"/>
          <w:szCs w:val="28"/>
        </w:rPr>
        <w:t>Этот этап имеет критическое значение, поскольку логическая структура базы данных определяет, как информация будет организована, храниться и обрабатываться в системе. Правильное проектирование базы данных обеспечивает эффективность, целостность и доступность данных, что в свою очередь влияет на общую производительность ERP-системы и следовательно, на успешность бизнес-процессов</w:t>
      </w:r>
      <w:r w:rsidR="007F2CBC" w:rsidRPr="007F2CBC">
        <w:rPr>
          <w:sz w:val="28"/>
          <w:szCs w:val="28"/>
        </w:rPr>
        <w:t xml:space="preserve"> [5]</w:t>
      </w:r>
      <w:r w:rsidRPr="00DA5445">
        <w:rPr>
          <w:sz w:val="28"/>
          <w:szCs w:val="28"/>
        </w:rPr>
        <w:t>.</w:t>
      </w:r>
    </w:p>
    <w:p w14:paraId="24C80969" w14:textId="3DAC8078" w:rsidR="00DA5445" w:rsidRPr="00DA5445" w:rsidRDefault="00DA5445" w:rsidP="00DA5445">
      <w:pPr>
        <w:pStyle w:val="5"/>
        <w:rPr>
          <w:noProof/>
          <w:sz w:val="28"/>
          <w:szCs w:val="24"/>
        </w:rPr>
      </w:pPr>
      <w:r>
        <w:rPr>
          <w:sz w:val="28"/>
          <w:szCs w:val="28"/>
        </w:rPr>
        <w:t>Основными причинами в связи, с которыми требуется спроектировать логическую структуру базы-данных можно назвать следующие:</w:t>
      </w:r>
    </w:p>
    <w:p w14:paraId="61D972D3" w14:textId="2BB8F7B1" w:rsidR="00DA5445" w:rsidRPr="00466D07" w:rsidRDefault="00DA5445" w:rsidP="005056B9">
      <w:pPr>
        <w:pStyle w:val="ListParagraph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66D07">
        <w:rPr>
          <w:sz w:val="28"/>
          <w:szCs w:val="28"/>
        </w:rPr>
        <w:t>Организация данных</w:t>
      </w:r>
      <w:r w:rsidR="0071542B" w:rsidRPr="00466D07">
        <w:rPr>
          <w:sz w:val="28"/>
          <w:szCs w:val="28"/>
        </w:rPr>
        <w:t xml:space="preserve"> ‒</w:t>
      </w:r>
      <w:r w:rsidRPr="00466D07">
        <w:rPr>
          <w:sz w:val="28"/>
          <w:szCs w:val="28"/>
        </w:rPr>
        <w:t xml:space="preserve"> </w:t>
      </w:r>
      <w:r w:rsidR="0071542B" w:rsidRPr="00466D07">
        <w:rPr>
          <w:sz w:val="28"/>
          <w:szCs w:val="28"/>
        </w:rPr>
        <w:t>л</w:t>
      </w:r>
      <w:r w:rsidRPr="00466D07">
        <w:rPr>
          <w:sz w:val="28"/>
          <w:szCs w:val="28"/>
        </w:rPr>
        <w:t>огическая структура базы данных помогает определить, как данные будут связаны друг с другом, какие таблицы и поля будут использоваться, а также как будет обеспечиваться целостность данных. Это критично для обеспечения корректности информации, которая используется на различных этапах бизнес-процесса.</w:t>
      </w:r>
    </w:p>
    <w:p w14:paraId="6E16E26A" w14:textId="0291E74D" w:rsidR="00DA5445" w:rsidRPr="00466D07" w:rsidRDefault="00DA5445" w:rsidP="005056B9">
      <w:pPr>
        <w:pStyle w:val="ListParagraph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66D07">
        <w:rPr>
          <w:sz w:val="28"/>
          <w:szCs w:val="28"/>
        </w:rPr>
        <w:t>Эффективность обработки данных</w:t>
      </w:r>
      <w:r w:rsidR="0071542B" w:rsidRPr="00466D07">
        <w:rPr>
          <w:sz w:val="28"/>
          <w:szCs w:val="28"/>
        </w:rPr>
        <w:t xml:space="preserve"> ‒ х</w:t>
      </w:r>
      <w:r w:rsidRPr="00466D07">
        <w:rPr>
          <w:sz w:val="28"/>
          <w:szCs w:val="28"/>
        </w:rPr>
        <w:t>орошо спроектированная база данных позволяет быстро и эффективно выполнять запросы и операции с данными. Это особенно важно в контексте автоматизации процесса продаж, где необходимо быстро обрабатывать заказы, проверять наличие запасов и генерировать отчеты.</w:t>
      </w:r>
    </w:p>
    <w:p w14:paraId="7EF8ED92" w14:textId="6296087E" w:rsidR="00DA5445" w:rsidRPr="00466D07" w:rsidRDefault="00DA5445" w:rsidP="005056B9">
      <w:pPr>
        <w:pStyle w:val="ListParagraph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66D07">
        <w:rPr>
          <w:sz w:val="28"/>
          <w:szCs w:val="28"/>
        </w:rPr>
        <w:t xml:space="preserve">Поддержка масштабируемости </w:t>
      </w:r>
      <w:r w:rsidR="0071542B" w:rsidRPr="00466D07">
        <w:rPr>
          <w:sz w:val="28"/>
          <w:szCs w:val="28"/>
        </w:rPr>
        <w:t>‒ в</w:t>
      </w:r>
      <w:r w:rsidRPr="00466D07">
        <w:rPr>
          <w:sz w:val="28"/>
          <w:szCs w:val="28"/>
        </w:rPr>
        <w:t xml:space="preserve"> процессе роста компании может возникнуть необходимость в добавлении новых функций или расширении существующих. Логическая структура базы данных должна быть гибкой и масштабируемой, чтобы поддерживать изменения без необходимости полной переработки системы.</w:t>
      </w:r>
    </w:p>
    <w:p w14:paraId="7C8C5BF4" w14:textId="002C6DC2" w:rsidR="00DA5445" w:rsidRPr="00DA5445" w:rsidRDefault="00DA5445" w:rsidP="00DA5445">
      <w:pPr>
        <w:pStyle w:val="NormalWeb"/>
        <w:spacing w:before="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DA5445">
        <w:rPr>
          <w:sz w:val="28"/>
          <w:szCs w:val="28"/>
        </w:rPr>
        <w:t>Детализация бизнес-процесса в виде диаграммы деятельности значительно упрощает проектирование логической структуры базы данных</w:t>
      </w:r>
      <w:r w:rsidR="0071542B">
        <w:rPr>
          <w:sz w:val="28"/>
          <w:szCs w:val="28"/>
        </w:rPr>
        <w:t>, по следующим причинам</w:t>
      </w:r>
      <w:r w:rsidRPr="00DA5445">
        <w:rPr>
          <w:sz w:val="28"/>
          <w:szCs w:val="28"/>
        </w:rPr>
        <w:t>:</w:t>
      </w:r>
    </w:p>
    <w:p w14:paraId="2FB0A2D7" w14:textId="3C4D6211" w:rsidR="00DA5445" w:rsidRPr="00466D07" w:rsidRDefault="00DA5445" w:rsidP="001F6DF4">
      <w:pPr>
        <w:pStyle w:val="ListParagraph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66D07">
        <w:rPr>
          <w:sz w:val="28"/>
          <w:szCs w:val="28"/>
        </w:rPr>
        <w:t xml:space="preserve">Четкое понимание требований </w:t>
      </w:r>
      <w:r w:rsidR="0071542B" w:rsidRPr="00466D07">
        <w:rPr>
          <w:sz w:val="28"/>
          <w:szCs w:val="28"/>
        </w:rPr>
        <w:t>‒ д</w:t>
      </w:r>
      <w:r w:rsidRPr="00466D07">
        <w:rPr>
          <w:sz w:val="28"/>
          <w:szCs w:val="28"/>
        </w:rPr>
        <w:t xml:space="preserve">иаграмма деятельности позволяет </w:t>
      </w:r>
      <w:r w:rsidRPr="00466D07">
        <w:rPr>
          <w:sz w:val="28"/>
          <w:szCs w:val="28"/>
        </w:rPr>
        <w:lastRenderedPageBreak/>
        <w:t>визуализировать все этапы процесса продаж, включая взаимодействие различных акторов и поток информации.</w:t>
      </w:r>
    </w:p>
    <w:p w14:paraId="2663EE0B" w14:textId="3C91B7CF" w:rsidR="00DA5445" w:rsidRPr="00466D07" w:rsidRDefault="00DA5445" w:rsidP="001F6DF4">
      <w:pPr>
        <w:pStyle w:val="ListParagraph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66D07">
        <w:rPr>
          <w:sz w:val="28"/>
          <w:szCs w:val="28"/>
        </w:rPr>
        <w:t xml:space="preserve">Определение сущностей и атрибутов </w:t>
      </w:r>
      <w:r w:rsidR="0071542B" w:rsidRPr="00466D07">
        <w:rPr>
          <w:sz w:val="28"/>
          <w:szCs w:val="28"/>
        </w:rPr>
        <w:t>‒ н</w:t>
      </w:r>
      <w:r w:rsidRPr="00466D07">
        <w:rPr>
          <w:sz w:val="28"/>
          <w:szCs w:val="28"/>
        </w:rPr>
        <w:t>а основе диаграммы можно легко определить основные сущности и их атрибуты, что является основой для проектирования базы данных.</w:t>
      </w:r>
    </w:p>
    <w:p w14:paraId="62AFF0F7" w14:textId="7FB7F4D9" w:rsidR="00DA5445" w:rsidRPr="00466D07" w:rsidRDefault="00DA5445" w:rsidP="001F6DF4">
      <w:pPr>
        <w:pStyle w:val="ListParagraph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66D07">
        <w:rPr>
          <w:sz w:val="28"/>
          <w:szCs w:val="28"/>
        </w:rPr>
        <w:t xml:space="preserve">Выявление связей между данными </w:t>
      </w:r>
      <w:r w:rsidR="0071542B" w:rsidRPr="00466D07">
        <w:rPr>
          <w:sz w:val="28"/>
          <w:szCs w:val="28"/>
        </w:rPr>
        <w:t xml:space="preserve">‒ опираясь на диаграмму можно </w:t>
      </w:r>
      <w:r w:rsidR="00D266DD" w:rsidRPr="00466D07">
        <w:rPr>
          <w:sz w:val="28"/>
          <w:szCs w:val="28"/>
        </w:rPr>
        <w:t>более наглядно отследить</w:t>
      </w:r>
      <w:r w:rsidRPr="00466D07">
        <w:rPr>
          <w:sz w:val="28"/>
          <w:szCs w:val="28"/>
        </w:rPr>
        <w:t xml:space="preserve">, как данные взаимодействуют друг с другом, какие связи существуют между различными сущностями. </w:t>
      </w:r>
      <w:r w:rsidR="00D266DD" w:rsidRPr="00466D07">
        <w:rPr>
          <w:sz w:val="28"/>
          <w:szCs w:val="28"/>
        </w:rPr>
        <w:t>Что позволит</w:t>
      </w:r>
      <w:r w:rsidRPr="00466D07">
        <w:rPr>
          <w:sz w:val="28"/>
          <w:szCs w:val="28"/>
        </w:rPr>
        <w:t xml:space="preserve"> более точно определить, как структурировать таблицы и связи в базе данных.</w:t>
      </w:r>
    </w:p>
    <w:p w14:paraId="12BC0CD3" w14:textId="0CF9305D" w:rsidR="00DA5445" w:rsidRPr="00466D07" w:rsidRDefault="00DA5445" w:rsidP="001F6DF4">
      <w:pPr>
        <w:pStyle w:val="ListParagraph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66D07">
        <w:rPr>
          <w:sz w:val="28"/>
          <w:szCs w:val="28"/>
        </w:rPr>
        <w:t xml:space="preserve">Упрощение коммуникации </w:t>
      </w:r>
      <w:r w:rsidR="00D266DD" w:rsidRPr="00466D07">
        <w:rPr>
          <w:sz w:val="28"/>
          <w:szCs w:val="28"/>
        </w:rPr>
        <w:t>‒ в</w:t>
      </w:r>
      <w:r w:rsidRPr="00466D07">
        <w:rPr>
          <w:sz w:val="28"/>
          <w:szCs w:val="28"/>
        </w:rPr>
        <w:t>изуальное представление бизнес-процесса облегчает коммуникацию между командами разработчиков, бизнес-аналитиков и других заинтересованных сторон, что снижает вероятность недопонимания и ошибок на этапе проектирования.</w:t>
      </w:r>
    </w:p>
    <w:p w14:paraId="5344AD01" w14:textId="3C792EC8" w:rsidR="00DA5445" w:rsidRPr="00466D07" w:rsidRDefault="00DA5445" w:rsidP="00466D07">
      <w:pPr>
        <w:spacing w:line="360" w:lineRule="auto"/>
        <w:ind w:firstLine="709"/>
        <w:jc w:val="both"/>
        <w:rPr>
          <w:sz w:val="28"/>
          <w:szCs w:val="28"/>
        </w:rPr>
      </w:pPr>
      <w:r w:rsidRPr="00466D07">
        <w:rPr>
          <w:sz w:val="28"/>
          <w:szCs w:val="28"/>
        </w:rPr>
        <w:t xml:space="preserve">Таким образом, проектирование логической структуры базы данных на основе детализации бизнес-процесса не только упрощает процесс, но и значительно повышает вероятность успешного внедрения подсистемы автоматизации, что, в свою очередь, способствует улучшению эффективности и качества обслуживания в </w:t>
      </w:r>
      <w:r w:rsidR="003D3EA3" w:rsidRPr="003D3EA3">
        <w:rPr>
          <w:sz w:val="28"/>
          <w:szCs w:val="28"/>
        </w:rPr>
        <w:t>процесс</w:t>
      </w:r>
      <w:r w:rsidR="003D3EA3">
        <w:rPr>
          <w:sz w:val="28"/>
          <w:szCs w:val="28"/>
        </w:rPr>
        <w:t>е</w:t>
      </w:r>
      <w:r w:rsidR="003D3EA3" w:rsidRPr="003D3EA3">
        <w:rPr>
          <w:sz w:val="28"/>
          <w:szCs w:val="28"/>
        </w:rPr>
        <w:t xml:space="preserve"> продаж пусконаладочных работ</w:t>
      </w:r>
    </w:p>
    <w:p w14:paraId="27E66CF4" w14:textId="3FCAA5E8" w:rsidR="008160FF" w:rsidRPr="00466D07" w:rsidRDefault="008160FF" w:rsidP="00466D07">
      <w:pPr>
        <w:spacing w:line="360" w:lineRule="auto"/>
        <w:ind w:firstLine="709"/>
        <w:jc w:val="both"/>
        <w:rPr>
          <w:sz w:val="28"/>
          <w:szCs w:val="28"/>
        </w:rPr>
      </w:pPr>
      <w:r w:rsidRPr="00466D07">
        <w:rPr>
          <w:sz w:val="28"/>
          <w:szCs w:val="28"/>
        </w:rPr>
        <w:t xml:space="preserve">Таким образом, на основании диаграммы деятельности и исходной информации о бизнес-процессе была спроектирована логическая структура базы-данных в виде ER-диаграммы (Рисунок 4). </w:t>
      </w:r>
    </w:p>
    <w:p w14:paraId="5A8A80C0" w14:textId="77777777" w:rsidR="008160FF" w:rsidRDefault="008160FF" w:rsidP="008160FF">
      <w:pPr>
        <w:pStyle w:val="NormalWeb"/>
        <w:spacing w:before="0" w:beforeAutospacing="0" w:line="360" w:lineRule="auto"/>
        <w:ind w:firstLine="709"/>
        <w:jc w:val="both"/>
        <w:rPr>
          <w:sz w:val="28"/>
          <w:szCs w:val="28"/>
        </w:rPr>
        <w:sectPr w:rsidR="008160FF" w:rsidSect="00C7753D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E5440CB" w14:textId="5145C0FD" w:rsidR="008160FF" w:rsidRDefault="009375F6" w:rsidP="00E553A8">
      <w:pPr>
        <w:pStyle w:val="NormalWeb"/>
        <w:spacing w:before="0" w:beforeAutospacing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33E529F" wp14:editId="7C098C5D">
            <wp:simplePos x="0" y="0"/>
            <wp:positionH relativeFrom="page">
              <wp:posOffset>503555</wp:posOffset>
            </wp:positionH>
            <wp:positionV relativeFrom="paragraph">
              <wp:posOffset>26035</wp:posOffset>
            </wp:positionV>
            <wp:extent cx="6881495" cy="3533140"/>
            <wp:effectExtent l="19050" t="19050" r="14605" b="1016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495" cy="3533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60FF">
        <w:rPr>
          <w:sz w:val="28"/>
          <w:szCs w:val="28"/>
        </w:rPr>
        <w:t xml:space="preserve">Рисунок 4 ‒ Логическая структуры базы-данных подсистемы </w:t>
      </w:r>
      <w:r w:rsidR="008625EC" w:rsidRPr="008625EC">
        <w:rPr>
          <w:sz w:val="28"/>
          <w:szCs w:val="28"/>
        </w:rPr>
        <w:t>процесса продаж пусконаладочных работ</w:t>
      </w:r>
    </w:p>
    <w:p w14:paraId="2FBE5F42" w14:textId="1B591222" w:rsidR="00043E6D" w:rsidRPr="00466D07" w:rsidRDefault="003577DA" w:rsidP="00466D07">
      <w:pPr>
        <w:spacing w:line="360" w:lineRule="auto"/>
        <w:ind w:firstLine="709"/>
        <w:jc w:val="both"/>
        <w:rPr>
          <w:sz w:val="28"/>
          <w:szCs w:val="28"/>
        </w:rPr>
      </w:pPr>
      <w:r w:rsidRPr="00466D07">
        <w:rPr>
          <w:sz w:val="28"/>
          <w:szCs w:val="28"/>
        </w:rPr>
        <w:t>Полученная логическая структура базы-данных состоит из следующих сущностей:</w:t>
      </w:r>
    </w:p>
    <w:p w14:paraId="3FDD6E09" w14:textId="16BAC725" w:rsidR="003577DA" w:rsidRPr="00466D07" w:rsidRDefault="003577DA" w:rsidP="005056B9">
      <w:pPr>
        <w:pStyle w:val="ListParagraph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66D07">
        <w:rPr>
          <w:sz w:val="28"/>
          <w:szCs w:val="28"/>
        </w:rPr>
        <w:t xml:space="preserve">Контрагенты ‒ </w:t>
      </w:r>
      <w:r w:rsidR="005363FD" w:rsidRPr="00466D07">
        <w:rPr>
          <w:sz w:val="28"/>
          <w:szCs w:val="28"/>
        </w:rPr>
        <w:t>юридические или физические лица, с которыми организация взаимодействует.</w:t>
      </w:r>
    </w:p>
    <w:p w14:paraId="2CD32BE2" w14:textId="3D5EB8EF" w:rsidR="003577DA" w:rsidRPr="00466D07" w:rsidRDefault="009375F6" w:rsidP="005056B9">
      <w:pPr>
        <w:pStyle w:val="ListParagraph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Номенклатура</w:t>
      </w:r>
      <w:r w:rsidR="003577DA" w:rsidRPr="00466D07">
        <w:rPr>
          <w:sz w:val="28"/>
          <w:szCs w:val="28"/>
        </w:rPr>
        <w:t xml:space="preserve"> ‒ </w:t>
      </w:r>
      <w:r w:rsidRPr="009375F6">
        <w:rPr>
          <w:sz w:val="28"/>
          <w:szCs w:val="28"/>
        </w:rPr>
        <w:t>представляет собой систематизированный перечень наименований дел, заводимых в делопроизводстве организации, с указанием сроков их хранения, по установленной форме.</w:t>
      </w:r>
    </w:p>
    <w:p w14:paraId="3C47440F" w14:textId="561F7772" w:rsidR="003577DA" w:rsidRPr="00466D07" w:rsidRDefault="00AE5008" w:rsidP="005056B9">
      <w:pPr>
        <w:pStyle w:val="ListParagraph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Подразделения</w:t>
      </w:r>
      <w:r w:rsidR="003577DA" w:rsidRPr="00466D07">
        <w:rPr>
          <w:sz w:val="28"/>
          <w:szCs w:val="28"/>
        </w:rPr>
        <w:t xml:space="preserve"> ‒</w:t>
      </w:r>
      <w:r>
        <w:rPr>
          <w:sz w:val="28"/>
          <w:szCs w:val="28"/>
        </w:rPr>
        <w:t xml:space="preserve"> исполнитель производственного заказа (</w:t>
      </w:r>
      <w:r w:rsidRPr="003D3EA3">
        <w:rPr>
          <w:sz w:val="28"/>
          <w:szCs w:val="28"/>
        </w:rPr>
        <w:t>пусконаладочных работ</w:t>
      </w:r>
      <w:r>
        <w:rPr>
          <w:sz w:val="28"/>
          <w:szCs w:val="28"/>
        </w:rPr>
        <w:t>)</w:t>
      </w:r>
      <w:r w:rsidR="005363FD" w:rsidRPr="00466D07">
        <w:rPr>
          <w:sz w:val="28"/>
          <w:szCs w:val="28"/>
        </w:rPr>
        <w:t>.</w:t>
      </w:r>
    </w:p>
    <w:p w14:paraId="150ACDD1" w14:textId="2103C28C" w:rsidR="003577DA" w:rsidRPr="00466D07" w:rsidRDefault="00085A46" w:rsidP="005056B9">
      <w:pPr>
        <w:pStyle w:val="ListParagraph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Склады</w:t>
      </w:r>
      <w:r w:rsidR="003577DA" w:rsidRPr="00466D07">
        <w:rPr>
          <w:sz w:val="28"/>
          <w:szCs w:val="28"/>
        </w:rPr>
        <w:t xml:space="preserve"> </w:t>
      </w:r>
      <w:r w:rsidR="003A168E" w:rsidRPr="00466D07">
        <w:rPr>
          <w:sz w:val="28"/>
          <w:szCs w:val="28"/>
        </w:rPr>
        <w:t xml:space="preserve">‒ </w:t>
      </w:r>
      <w:r w:rsidR="005363FD" w:rsidRPr="00466D07">
        <w:rPr>
          <w:sz w:val="28"/>
          <w:szCs w:val="28"/>
        </w:rPr>
        <w:t>содерж</w:t>
      </w:r>
      <w:r w:rsidR="006D4592" w:rsidRPr="00466D07">
        <w:rPr>
          <w:sz w:val="28"/>
          <w:szCs w:val="28"/>
        </w:rPr>
        <w:t>ит</w:t>
      </w:r>
      <w:r>
        <w:rPr>
          <w:sz w:val="28"/>
          <w:szCs w:val="28"/>
        </w:rPr>
        <w:t xml:space="preserve"> наименование Складов</w:t>
      </w:r>
      <w:r w:rsidR="005363FD" w:rsidRPr="00466D07">
        <w:rPr>
          <w:sz w:val="28"/>
          <w:szCs w:val="28"/>
        </w:rPr>
        <w:t>,</w:t>
      </w:r>
      <w:r>
        <w:rPr>
          <w:sz w:val="28"/>
          <w:szCs w:val="28"/>
        </w:rPr>
        <w:t xml:space="preserve"> в которых находятся Материалы</w:t>
      </w:r>
      <w:r w:rsidR="0027183D">
        <w:rPr>
          <w:sz w:val="28"/>
          <w:szCs w:val="28"/>
        </w:rPr>
        <w:t xml:space="preserve"> </w:t>
      </w:r>
      <w:r>
        <w:rPr>
          <w:sz w:val="28"/>
          <w:szCs w:val="28"/>
        </w:rPr>
        <w:t>(количество</w:t>
      </w:r>
      <w:r w:rsidRPr="00085A46">
        <w:rPr>
          <w:sz w:val="28"/>
          <w:szCs w:val="28"/>
        </w:rPr>
        <w:t xml:space="preserve">, </w:t>
      </w:r>
      <w:r>
        <w:rPr>
          <w:sz w:val="28"/>
          <w:szCs w:val="28"/>
        </w:rPr>
        <w:t>единицы измерения</w:t>
      </w:r>
      <w:r w:rsidRPr="00085A46">
        <w:rPr>
          <w:sz w:val="28"/>
          <w:szCs w:val="28"/>
        </w:rPr>
        <w:t xml:space="preserve">, </w:t>
      </w:r>
      <w:r>
        <w:rPr>
          <w:sz w:val="28"/>
          <w:szCs w:val="28"/>
        </w:rPr>
        <w:t>цена</w:t>
      </w:r>
      <w:r w:rsidRPr="00085A46">
        <w:rPr>
          <w:sz w:val="28"/>
          <w:szCs w:val="28"/>
        </w:rPr>
        <w:t xml:space="preserve">, </w:t>
      </w:r>
      <w:r>
        <w:rPr>
          <w:sz w:val="28"/>
          <w:szCs w:val="28"/>
        </w:rPr>
        <w:t>сумма)</w:t>
      </w:r>
      <w:r w:rsidR="005363FD" w:rsidRPr="00466D07">
        <w:rPr>
          <w:sz w:val="28"/>
          <w:szCs w:val="28"/>
        </w:rPr>
        <w:t>.</w:t>
      </w:r>
    </w:p>
    <w:p w14:paraId="5A8680A6" w14:textId="1F1FE292" w:rsidR="003577DA" w:rsidRPr="00466D07" w:rsidRDefault="00E25059" w:rsidP="005056B9">
      <w:pPr>
        <w:pStyle w:val="ListParagraph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Договор</w:t>
      </w:r>
      <w:r w:rsidR="003A168E" w:rsidRPr="00466D07">
        <w:rPr>
          <w:sz w:val="28"/>
          <w:szCs w:val="28"/>
        </w:rPr>
        <w:t xml:space="preserve"> ‒ </w:t>
      </w:r>
      <w:r w:rsidR="005363FD" w:rsidRPr="00466D07">
        <w:rPr>
          <w:sz w:val="28"/>
          <w:szCs w:val="28"/>
        </w:rPr>
        <w:t>документ,</w:t>
      </w:r>
      <w:r>
        <w:rPr>
          <w:sz w:val="28"/>
          <w:szCs w:val="28"/>
        </w:rPr>
        <w:t xml:space="preserve"> нужный для</w:t>
      </w:r>
      <w:r w:rsidR="006623AE">
        <w:rPr>
          <w:sz w:val="28"/>
          <w:szCs w:val="28"/>
        </w:rPr>
        <w:t xml:space="preserve"> подтверждения</w:t>
      </w:r>
      <w:r>
        <w:rPr>
          <w:sz w:val="28"/>
          <w:szCs w:val="28"/>
        </w:rPr>
        <w:t xml:space="preserve"> подписания ЗаказаПродажи</w:t>
      </w:r>
      <w:r w:rsidR="005363FD" w:rsidRPr="00466D07">
        <w:rPr>
          <w:sz w:val="28"/>
          <w:szCs w:val="28"/>
        </w:rPr>
        <w:t>.</w:t>
      </w:r>
    </w:p>
    <w:p w14:paraId="136491C6" w14:textId="36199441" w:rsidR="003577DA" w:rsidRPr="00466D07" w:rsidRDefault="003577DA" w:rsidP="005056B9">
      <w:pPr>
        <w:pStyle w:val="ListParagraph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66D07">
        <w:rPr>
          <w:sz w:val="28"/>
          <w:szCs w:val="28"/>
        </w:rPr>
        <w:t>Заказ</w:t>
      </w:r>
      <w:r w:rsidR="0000282F">
        <w:rPr>
          <w:sz w:val="28"/>
          <w:szCs w:val="28"/>
        </w:rPr>
        <w:t>Продажи</w:t>
      </w:r>
      <w:r w:rsidR="003A168E" w:rsidRPr="00466D07">
        <w:rPr>
          <w:sz w:val="28"/>
          <w:szCs w:val="28"/>
        </w:rPr>
        <w:t xml:space="preserve"> ‒ </w:t>
      </w:r>
      <w:r w:rsidR="005363FD" w:rsidRPr="00466D07">
        <w:rPr>
          <w:sz w:val="28"/>
          <w:szCs w:val="28"/>
        </w:rPr>
        <w:t>отража</w:t>
      </w:r>
      <w:r w:rsidR="006D4592" w:rsidRPr="00466D07">
        <w:rPr>
          <w:sz w:val="28"/>
          <w:szCs w:val="28"/>
        </w:rPr>
        <w:t>ет</w:t>
      </w:r>
      <w:r w:rsidR="005363FD" w:rsidRPr="00466D07">
        <w:rPr>
          <w:sz w:val="28"/>
          <w:szCs w:val="28"/>
        </w:rPr>
        <w:t xml:space="preserve"> заказы,</w:t>
      </w:r>
      <w:r w:rsidR="00DC1107">
        <w:rPr>
          <w:sz w:val="28"/>
          <w:szCs w:val="28"/>
        </w:rPr>
        <w:t xml:space="preserve"> с ПозициямиЗаказа</w:t>
      </w:r>
      <w:r w:rsidR="005363FD" w:rsidRPr="00466D07">
        <w:rPr>
          <w:sz w:val="28"/>
          <w:szCs w:val="28"/>
        </w:rPr>
        <w:t xml:space="preserve"> сделанные клиентами.</w:t>
      </w:r>
    </w:p>
    <w:p w14:paraId="14390ECE" w14:textId="0AAE1E4A" w:rsidR="003577DA" w:rsidRPr="00466D07" w:rsidRDefault="001D4F1D" w:rsidP="005056B9">
      <w:pPr>
        <w:pStyle w:val="ListParagraph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СчетНаОплату</w:t>
      </w:r>
      <w:r w:rsidR="003A168E" w:rsidRPr="00466D07">
        <w:rPr>
          <w:sz w:val="28"/>
          <w:szCs w:val="28"/>
        </w:rPr>
        <w:t xml:space="preserve"> ‒</w:t>
      </w:r>
      <w:r>
        <w:rPr>
          <w:sz w:val="28"/>
          <w:szCs w:val="28"/>
        </w:rPr>
        <w:t xml:space="preserve"> </w:t>
      </w:r>
      <w:r w:rsidR="00013B3A">
        <w:rPr>
          <w:sz w:val="28"/>
          <w:szCs w:val="28"/>
        </w:rPr>
        <w:t>счет,</w:t>
      </w:r>
      <w:r>
        <w:rPr>
          <w:sz w:val="28"/>
          <w:szCs w:val="28"/>
        </w:rPr>
        <w:t xml:space="preserve"> формирующийся на основе Заказа Продажи</w:t>
      </w:r>
      <w:r w:rsidR="00013B3A">
        <w:rPr>
          <w:sz w:val="28"/>
          <w:szCs w:val="28"/>
        </w:rPr>
        <w:t xml:space="preserve"> и </w:t>
      </w:r>
      <w:r w:rsidR="00013B3A">
        <w:rPr>
          <w:sz w:val="28"/>
          <w:szCs w:val="28"/>
        </w:rPr>
        <w:lastRenderedPageBreak/>
        <w:t>Начальной Задолжности</w:t>
      </w:r>
      <w:r w:rsidR="005363FD" w:rsidRPr="00466D07">
        <w:rPr>
          <w:sz w:val="28"/>
          <w:szCs w:val="28"/>
        </w:rPr>
        <w:t>.</w:t>
      </w:r>
    </w:p>
    <w:p w14:paraId="338966DD" w14:textId="2CEF5241" w:rsidR="00013B3A" w:rsidRDefault="00013B3A" w:rsidP="005056B9">
      <w:pPr>
        <w:pStyle w:val="ListParagraph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ПроизводственныйЗаказ </w:t>
      </w:r>
      <w:r w:rsidRPr="00466D07">
        <w:rPr>
          <w:sz w:val="28"/>
          <w:szCs w:val="28"/>
        </w:rPr>
        <w:t>‒</w:t>
      </w:r>
      <w:r>
        <w:rPr>
          <w:sz w:val="28"/>
          <w:szCs w:val="28"/>
        </w:rPr>
        <w:t xml:space="preserve"> Пусконаладочные работы формирующиеся на основе ЗаказаПродаж</w:t>
      </w:r>
      <w:r w:rsidRPr="00013B3A">
        <w:rPr>
          <w:sz w:val="28"/>
          <w:szCs w:val="28"/>
        </w:rPr>
        <w:t xml:space="preserve">, </w:t>
      </w:r>
      <w:r>
        <w:rPr>
          <w:sz w:val="28"/>
          <w:szCs w:val="28"/>
        </w:rPr>
        <w:t>с завимостями в виде Исполнителя и Склада</w:t>
      </w:r>
      <w:r w:rsidRPr="00013B3A">
        <w:rPr>
          <w:sz w:val="28"/>
          <w:szCs w:val="28"/>
        </w:rPr>
        <w:t xml:space="preserve">, </w:t>
      </w:r>
      <w:r>
        <w:rPr>
          <w:sz w:val="28"/>
          <w:szCs w:val="28"/>
        </w:rPr>
        <w:t>также использующие материалы с расходом</w:t>
      </w:r>
    </w:p>
    <w:p w14:paraId="194B1F88" w14:textId="2F3587C3" w:rsidR="00D2784D" w:rsidRDefault="00D2784D" w:rsidP="005056B9">
      <w:pPr>
        <w:pStyle w:val="ListParagraph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Коре</w:t>
      </w:r>
      <w:r w:rsidR="00BC2758">
        <w:rPr>
          <w:sz w:val="28"/>
          <w:szCs w:val="28"/>
        </w:rPr>
        <w:t>к</w:t>
      </w:r>
      <w:r>
        <w:rPr>
          <w:sz w:val="28"/>
          <w:szCs w:val="28"/>
        </w:rPr>
        <w:t xml:space="preserve">тировакаЗадолжности </w:t>
      </w:r>
      <w:r w:rsidRPr="00466D07">
        <w:rPr>
          <w:sz w:val="28"/>
          <w:szCs w:val="28"/>
        </w:rPr>
        <w:t>‒</w:t>
      </w:r>
      <w:r>
        <w:rPr>
          <w:sz w:val="28"/>
          <w:szCs w:val="28"/>
        </w:rPr>
        <w:t xml:space="preserve"> Вписывает начальные задолжности клента для формирования Счета</w:t>
      </w:r>
      <w:r w:rsidR="0038781D">
        <w:rPr>
          <w:sz w:val="28"/>
          <w:szCs w:val="28"/>
        </w:rPr>
        <w:t>Н</w:t>
      </w:r>
      <w:r>
        <w:rPr>
          <w:sz w:val="28"/>
          <w:szCs w:val="28"/>
        </w:rPr>
        <w:t>аОплату</w:t>
      </w:r>
      <w:r w:rsidR="00550528">
        <w:rPr>
          <w:sz w:val="28"/>
          <w:szCs w:val="28"/>
        </w:rPr>
        <w:t xml:space="preserve"> и корректно</w:t>
      </w:r>
      <w:r w:rsidR="00431C9F">
        <w:rPr>
          <w:sz w:val="28"/>
          <w:szCs w:val="28"/>
        </w:rPr>
        <w:t>го подсчета</w:t>
      </w:r>
      <w:r w:rsidR="00550528">
        <w:rPr>
          <w:sz w:val="28"/>
          <w:szCs w:val="28"/>
        </w:rPr>
        <w:t xml:space="preserve"> хозОпераций</w:t>
      </w:r>
    </w:p>
    <w:p w14:paraId="4E782017" w14:textId="5E8E138C" w:rsidR="00C13D71" w:rsidRPr="00466D07" w:rsidRDefault="00C13D71" w:rsidP="005056B9">
      <w:pPr>
        <w:pStyle w:val="ListParagraph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АктВыполненныхРабот </w:t>
      </w:r>
      <w:r w:rsidRPr="00466D07">
        <w:rPr>
          <w:sz w:val="28"/>
          <w:szCs w:val="28"/>
        </w:rPr>
        <w:t>‒</w:t>
      </w:r>
      <w:r>
        <w:rPr>
          <w:sz w:val="28"/>
          <w:szCs w:val="28"/>
        </w:rPr>
        <w:t xml:space="preserve"> Счет фактура</w:t>
      </w:r>
      <w:r w:rsidRPr="00C13D71">
        <w:rPr>
          <w:sz w:val="28"/>
          <w:szCs w:val="28"/>
        </w:rPr>
        <w:t xml:space="preserve">, </w:t>
      </w:r>
      <w:r>
        <w:rPr>
          <w:sz w:val="28"/>
          <w:szCs w:val="28"/>
        </w:rPr>
        <w:t>подтверждающий выполнение пусконаладочных</w:t>
      </w:r>
      <w:r w:rsidR="007876F5">
        <w:rPr>
          <w:sz w:val="28"/>
          <w:szCs w:val="28"/>
        </w:rPr>
        <w:t xml:space="preserve"> </w:t>
      </w:r>
      <w:r w:rsidR="004C3E94">
        <w:rPr>
          <w:sz w:val="28"/>
          <w:szCs w:val="28"/>
        </w:rPr>
        <w:t>р</w:t>
      </w:r>
      <w:r>
        <w:rPr>
          <w:sz w:val="28"/>
          <w:szCs w:val="28"/>
        </w:rPr>
        <w:t>абот</w:t>
      </w:r>
    </w:p>
    <w:p w14:paraId="503DC032" w14:textId="561271B8" w:rsidR="003577DA" w:rsidRPr="00E94F73" w:rsidRDefault="003577DA" w:rsidP="00E94F73">
      <w:pPr>
        <w:pStyle w:val="ListParagraph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94F73">
        <w:rPr>
          <w:sz w:val="28"/>
          <w:szCs w:val="28"/>
        </w:rPr>
        <w:t>ПоступлениеДенежныхСредств</w:t>
      </w:r>
      <w:r w:rsidR="003A168E" w:rsidRPr="00E94F73">
        <w:rPr>
          <w:sz w:val="28"/>
          <w:szCs w:val="28"/>
        </w:rPr>
        <w:t xml:space="preserve"> ‒ </w:t>
      </w:r>
      <w:r w:rsidR="005363FD" w:rsidRPr="00E94F73">
        <w:rPr>
          <w:sz w:val="28"/>
          <w:szCs w:val="28"/>
        </w:rPr>
        <w:t>фиксиру</w:t>
      </w:r>
      <w:r w:rsidR="006D4592" w:rsidRPr="00E94F73">
        <w:rPr>
          <w:sz w:val="28"/>
          <w:szCs w:val="28"/>
        </w:rPr>
        <w:t xml:space="preserve">ет </w:t>
      </w:r>
      <w:r w:rsidR="005363FD" w:rsidRPr="00E94F73">
        <w:rPr>
          <w:sz w:val="28"/>
          <w:szCs w:val="28"/>
        </w:rPr>
        <w:t xml:space="preserve">поступление денежных средств от клиентов. </w:t>
      </w:r>
    </w:p>
    <w:p w14:paraId="70B13444" w14:textId="7664D177" w:rsidR="00A77C08" w:rsidRPr="00466D07" w:rsidRDefault="00A77C08" w:rsidP="005056B9">
      <w:pPr>
        <w:pStyle w:val="ListParagraph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ОстаткиМатериалов </w:t>
      </w:r>
      <w:r w:rsidRPr="00466D07">
        <w:rPr>
          <w:sz w:val="28"/>
          <w:szCs w:val="28"/>
        </w:rPr>
        <w:t>‒</w:t>
      </w:r>
      <w:r>
        <w:rPr>
          <w:sz w:val="28"/>
          <w:szCs w:val="28"/>
        </w:rPr>
        <w:t xml:space="preserve"> фиксирует расход материалов по результатм пусконаладочных работ</w:t>
      </w:r>
    </w:p>
    <w:p w14:paraId="72D4B828" w14:textId="5F28D727" w:rsidR="003577DA" w:rsidRPr="00466D07" w:rsidRDefault="00C54800" w:rsidP="005056B9">
      <w:pPr>
        <w:pStyle w:val="ListParagraph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ХозОперации</w:t>
      </w:r>
      <w:r w:rsidR="003A168E" w:rsidRPr="00466D07">
        <w:rPr>
          <w:sz w:val="28"/>
          <w:szCs w:val="28"/>
        </w:rPr>
        <w:t xml:space="preserve"> ‒ </w:t>
      </w:r>
      <w:r w:rsidR="006D4592" w:rsidRPr="00466D07">
        <w:rPr>
          <w:sz w:val="28"/>
          <w:szCs w:val="28"/>
        </w:rPr>
        <w:t>о</w:t>
      </w:r>
      <w:r w:rsidR="005363FD" w:rsidRPr="00466D07">
        <w:rPr>
          <w:sz w:val="28"/>
          <w:szCs w:val="28"/>
        </w:rPr>
        <w:t>тража</w:t>
      </w:r>
      <w:r w:rsidR="006D4592" w:rsidRPr="00466D07">
        <w:rPr>
          <w:sz w:val="28"/>
          <w:szCs w:val="28"/>
        </w:rPr>
        <w:t xml:space="preserve">ет </w:t>
      </w:r>
      <w:r w:rsidR="005363FD" w:rsidRPr="00466D07">
        <w:rPr>
          <w:sz w:val="28"/>
          <w:szCs w:val="28"/>
        </w:rPr>
        <w:t>бухгалтерские записи и операции. Включает данные о счетах, суммах, периодах и связанных документах.</w:t>
      </w:r>
    </w:p>
    <w:p w14:paraId="722FEA38" w14:textId="3F9B85FA" w:rsidR="00043E6D" w:rsidRPr="00466D07" w:rsidRDefault="003577DA" w:rsidP="005056B9">
      <w:pPr>
        <w:pStyle w:val="ListParagraph"/>
        <w:numPr>
          <w:ilvl w:val="0"/>
          <w:numId w:val="5"/>
        </w:numPr>
        <w:spacing w:line="360" w:lineRule="auto"/>
        <w:ind w:left="0" w:firstLine="709"/>
        <w:jc w:val="both"/>
        <w:rPr>
          <w:noProof/>
          <w:snapToGrid w:val="0"/>
        </w:rPr>
      </w:pPr>
      <w:r w:rsidRPr="00466D07">
        <w:rPr>
          <w:sz w:val="28"/>
          <w:szCs w:val="28"/>
        </w:rPr>
        <w:t>ПланСчетов</w:t>
      </w:r>
      <w:r w:rsidR="003A168E" w:rsidRPr="00466D07">
        <w:rPr>
          <w:sz w:val="28"/>
          <w:szCs w:val="28"/>
        </w:rPr>
        <w:t xml:space="preserve"> ‒ </w:t>
      </w:r>
      <w:r w:rsidR="005363FD" w:rsidRPr="00466D07">
        <w:rPr>
          <w:sz w:val="28"/>
          <w:szCs w:val="28"/>
        </w:rPr>
        <w:t>представля</w:t>
      </w:r>
      <w:r w:rsidR="00174DAB" w:rsidRPr="00466D07">
        <w:rPr>
          <w:sz w:val="28"/>
          <w:szCs w:val="28"/>
        </w:rPr>
        <w:t>ет</w:t>
      </w:r>
      <w:r w:rsidR="005363FD" w:rsidRPr="00466D07">
        <w:rPr>
          <w:sz w:val="28"/>
          <w:szCs w:val="28"/>
        </w:rPr>
        <w:t xml:space="preserve"> структуру счетов для учета хозяйственных операций</w:t>
      </w:r>
      <w:r w:rsidR="00043E6D" w:rsidRPr="005363FD">
        <w:rPr>
          <w:noProof/>
        </w:rPr>
        <w:br w:type="page"/>
      </w:r>
    </w:p>
    <w:p w14:paraId="5A54ECDC" w14:textId="3B5976D0" w:rsidR="00CB0F1B" w:rsidRDefault="00CB0F1B" w:rsidP="00CB0F1B">
      <w:pPr>
        <w:pStyle w:val="5"/>
        <w:ind w:firstLine="0"/>
        <w:outlineLvl w:val="0"/>
        <w:rPr>
          <w:b/>
          <w:bCs/>
          <w:noProof/>
          <w:sz w:val="28"/>
          <w:szCs w:val="24"/>
        </w:rPr>
      </w:pPr>
      <w:bookmarkStart w:id="3" w:name="_Toc195911516"/>
      <w:r w:rsidRPr="00CB0F1B">
        <w:rPr>
          <w:b/>
          <w:bCs/>
          <w:noProof/>
          <w:sz w:val="28"/>
          <w:szCs w:val="24"/>
        </w:rPr>
        <w:lastRenderedPageBreak/>
        <w:t>3. Программная реализация</w:t>
      </w:r>
      <w:r>
        <w:rPr>
          <w:b/>
          <w:bCs/>
          <w:noProof/>
          <w:sz w:val="28"/>
          <w:szCs w:val="24"/>
        </w:rPr>
        <w:t xml:space="preserve"> функционала </w:t>
      </w:r>
      <w:r>
        <w:rPr>
          <w:b/>
          <w:bCs/>
          <w:noProof/>
          <w:sz w:val="28"/>
          <w:szCs w:val="24"/>
          <w:lang w:val="en-US"/>
        </w:rPr>
        <w:t>ERP</w:t>
      </w:r>
      <w:r w:rsidRPr="00CB0F1B">
        <w:rPr>
          <w:b/>
          <w:bCs/>
          <w:noProof/>
          <w:sz w:val="28"/>
          <w:szCs w:val="24"/>
        </w:rPr>
        <w:t>-</w:t>
      </w:r>
      <w:r>
        <w:rPr>
          <w:b/>
          <w:bCs/>
          <w:noProof/>
          <w:sz w:val="28"/>
          <w:szCs w:val="24"/>
        </w:rPr>
        <w:t>системы</w:t>
      </w:r>
      <w:bookmarkEnd w:id="3"/>
    </w:p>
    <w:p w14:paraId="36A3772F" w14:textId="7A54D4CE" w:rsidR="00915CF2" w:rsidRPr="00915CF2" w:rsidRDefault="00915CF2" w:rsidP="00915CF2">
      <w:pPr>
        <w:spacing w:line="360" w:lineRule="auto"/>
        <w:ind w:firstLine="709"/>
        <w:jc w:val="both"/>
        <w:rPr>
          <w:sz w:val="28"/>
          <w:szCs w:val="28"/>
        </w:rPr>
      </w:pPr>
      <w:r w:rsidRPr="00915CF2">
        <w:rPr>
          <w:sz w:val="28"/>
          <w:szCs w:val="28"/>
        </w:rPr>
        <w:t>На основе разработанной диаграммы деятельности, логической структуры базы данных и исходных данных можно приступить к программной реализации ERP системы. Эти элементы обеспечивают четкое понимание бизнес-процессов и структуры данных, что является основой для создания эффективного программного обеспечения</w:t>
      </w:r>
      <w:r w:rsidR="007F2CBC" w:rsidRPr="007F2CBC">
        <w:rPr>
          <w:sz w:val="28"/>
          <w:szCs w:val="28"/>
        </w:rPr>
        <w:t xml:space="preserve"> [6]</w:t>
      </w:r>
      <w:r w:rsidRPr="00915CF2">
        <w:rPr>
          <w:sz w:val="28"/>
          <w:szCs w:val="28"/>
        </w:rPr>
        <w:t>.</w:t>
      </w:r>
    </w:p>
    <w:p w14:paraId="38201ECA" w14:textId="7DDB298E" w:rsidR="00915CF2" w:rsidRPr="00915CF2" w:rsidRDefault="00915CF2" w:rsidP="00915CF2">
      <w:pPr>
        <w:spacing w:line="360" w:lineRule="auto"/>
        <w:ind w:firstLine="709"/>
        <w:jc w:val="both"/>
        <w:rPr>
          <w:sz w:val="28"/>
          <w:szCs w:val="28"/>
        </w:rPr>
      </w:pPr>
      <w:r w:rsidRPr="00915CF2">
        <w:rPr>
          <w:sz w:val="28"/>
          <w:szCs w:val="28"/>
        </w:rPr>
        <w:t>Для реализации ERP системы было выбрано программное обеспечение</w:t>
      </w:r>
      <w:r>
        <w:rPr>
          <w:sz w:val="28"/>
          <w:szCs w:val="28"/>
        </w:rPr>
        <w:t xml:space="preserve"> </w:t>
      </w:r>
      <w:r w:rsidRPr="00915CF2">
        <w:rPr>
          <w:sz w:val="28"/>
          <w:szCs w:val="28"/>
        </w:rPr>
        <w:t>1С:Предприятие. Это решение позволяет быстро и эффективно разрабатывать, и внедрять учетные и управленческие системы, благодаря следующим преимуществам:</w:t>
      </w:r>
    </w:p>
    <w:p w14:paraId="434A079F" w14:textId="0841E1E4" w:rsidR="00915CF2" w:rsidRPr="00915CF2" w:rsidRDefault="00915CF2" w:rsidP="005056B9">
      <w:pPr>
        <w:pStyle w:val="ListParagraph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15CF2">
        <w:rPr>
          <w:sz w:val="28"/>
          <w:szCs w:val="28"/>
        </w:rPr>
        <w:t>Гибкость и масштабируемость</w:t>
      </w:r>
      <w:r>
        <w:rPr>
          <w:sz w:val="28"/>
          <w:szCs w:val="28"/>
        </w:rPr>
        <w:t xml:space="preserve"> ‒</w:t>
      </w:r>
      <w:r w:rsidRPr="00915CF2">
        <w:rPr>
          <w:sz w:val="28"/>
          <w:szCs w:val="28"/>
        </w:rPr>
        <w:t xml:space="preserve"> 1С:Предприятие позволяет адаптировать систему под конкретные потребности бизнеса, добавляя новые функции и модули.</w:t>
      </w:r>
    </w:p>
    <w:p w14:paraId="0A13293E" w14:textId="73B73BF2" w:rsidR="00915CF2" w:rsidRPr="00915CF2" w:rsidRDefault="00915CF2" w:rsidP="005056B9">
      <w:pPr>
        <w:pStyle w:val="ListParagraph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15CF2">
        <w:rPr>
          <w:sz w:val="28"/>
          <w:szCs w:val="28"/>
        </w:rPr>
        <w:t>Интуитивно понятный интерфейс</w:t>
      </w:r>
      <w:r>
        <w:rPr>
          <w:sz w:val="28"/>
          <w:szCs w:val="28"/>
        </w:rPr>
        <w:t xml:space="preserve"> ‒</w:t>
      </w:r>
      <w:r w:rsidRPr="00915CF2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915CF2">
        <w:rPr>
          <w:sz w:val="28"/>
          <w:szCs w:val="28"/>
        </w:rPr>
        <w:t>ользователи могут быстро освоить систему, что сокращает время на обучение.</w:t>
      </w:r>
    </w:p>
    <w:p w14:paraId="1C21F822" w14:textId="5BA70304" w:rsidR="00915CF2" w:rsidRPr="00915CF2" w:rsidRDefault="00915CF2" w:rsidP="005056B9">
      <w:pPr>
        <w:pStyle w:val="ListParagraph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15CF2">
        <w:rPr>
          <w:sz w:val="28"/>
          <w:szCs w:val="28"/>
        </w:rPr>
        <w:t>Широкий функционал</w:t>
      </w:r>
      <w:r>
        <w:rPr>
          <w:sz w:val="28"/>
          <w:szCs w:val="28"/>
        </w:rPr>
        <w:t xml:space="preserve"> ‒ п</w:t>
      </w:r>
      <w:r w:rsidRPr="00915CF2">
        <w:rPr>
          <w:sz w:val="28"/>
          <w:szCs w:val="28"/>
        </w:rPr>
        <w:t>рограммное обеспечение включает в себя все необходимые инструменты для учета, управления и анализа данных.</w:t>
      </w:r>
    </w:p>
    <w:p w14:paraId="5E38E433" w14:textId="171DA2A8" w:rsidR="00915CF2" w:rsidRPr="00915CF2" w:rsidRDefault="00915CF2" w:rsidP="005056B9">
      <w:pPr>
        <w:pStyle w:val="ListParagraph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15CF2">
        <w:rPr>
          <w:sz w:val="28"/>
          <w:szCs w:val="28"/>
        </w:rPr>
        <w:t>Поддержка различных бизнес-процессов</w:t>
      </w:r>
      <w:r>
        <w:rPr>
          <w:sz w:val="28"/>
          <w:szCs w:val="28"/>
        </w:rPr>
        <w:t xml:space="preserve"> ‒</w:t>
      </w:r>
      <w:r w:rsidRPr="00915CF2">
        <w:rPr>
          <w:sz w:val="28"/>
          <w:szCs w:val="28"/>
        </w:rPr>
        <w:t xml:space="preserve"> 1С:Предприятие охватывает множество бизнес-сценариев, включая бухгалтерский учет, управление продажами, производством и другими процессами.</w:t>
      </w:r>
    </w:p>
    <w:p w14:paraId="35E6992D" w14:textId="4FF324A3" w:rsidR="00915CF2" w:rsidRPr="00915CF2" w:rsidRDefault="00B9012B" w:rsidP="00AB13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систему были добавлены следующие разделы, а именно: справочники, документы, планы счетов, регистры накопления и регистры бухгалтерии.</w:t>
      </w:r>
    </w:p>
    <w:p w14:paraId="3D8492BE" w14:textId="4DA9AB99" w:rsidR="00915CF2" w:rsidRDefault="00915CF2" w:rsidP="00E86C74">
      <w:pPr>
        <w:spacing w:line="360" w:lineRule="auto"/>
        <w:ind w:firstLine="709"/>
        <w:jc w:val="both"/>
      </w:pPr>
      <w:r w:rsidRPr="00915CF2">
        <w:rPr>
          <w:sz w:val="28"/>
          <w:szCs w:val="28"/>
        </w:rPr>
        <w:t xml:space="preserve">На основе вышеуказанных элементов </w:t>
      </w:r>
      <w:r w:rsidR="00E86C74">
        <w:rPr>
          <w:sz w:val="28"/>
          <w:szCs w:val="28"/>
        </w:rPr>
        <w:t>были сформированы экранные формы, с которыми в дальнейшем будут взаимодействовать пользователи системы</w:t>
      </w:r>
      <w:r w:rsidR="003A29A6">
        <w:rPr>
          <w:sz w:val="28"/>
          <w:szCs w:val="28"/>
        </w:rPr>
        <w:t>. Сперва рассмотрим вкладку «Справочная информация</w:t>
      </w:r>
      <w:r w:rsidR="001F6DF4">
        <w:rPr>
          <w:sz w:val="28"/>
          <w:szCs w:val="28"/>
        </w:rPr>
        <w:t>»</w:t>
      </w:r>
      <w:r w:rsidR="003A29A6">
        <w:rPr>
          <w:sz w:val="28"/>
          <w:szCs w:val="28"/>
        </w:rPr>
        <w:t>, котор</w:t>
      </w:r>
      <w:r w:rsidR="001F6DF4">
        <w:rPr>
          <w:sz w:val="28"/>
          <w:szCs w:val="28"/>
        </w:rPr>
        <w:t>ая</w:t>
      </w:r>
      <w:r w:rsidR="003A29A6">
        <w:rPr>
          <w:sz w:val="28"/>
          <w:szCs w:val="28"/>
        </w:rPr>
        <w:t xml:space="preserve"> </w:t>
      </w:r>
      <w:r w:rsidR="001F6DF4">
        <w:rPr>
          <w:sz w:val="28"/>
          <w:szCs w:val="28"/>
        </w:rPr>
        <w:t>содержит все используемые справочники,</w:t>
      </w:r>
      <w:r w:rsidR="00E86C74">
        <w:rPr>
          <w:sz w:val="28"/>
          <w:szCs w:val="28"/>
        </w:rPr>
        <w:t xml:space="preserve"> </w:t>
      </w:r>
      <w:r w:rsidR="001F6DF4">
        <w:rPr>
          <w:sz w:val="28"/>
          <w:szCs w:val="28"/>
        </w:rPr>
        <w:t xml:space="preserve">являющиеся основой для работы с данными и автоматизации бизнес-процессов </w:t>
      </w:r>
      <w:r w:rsidR="00E86C74">
        <w:rPr>
          <w:sz w:val="28"/>
          <w:szCs w:val="28"/>
        </w:rPr>
        <w:t xml:space="preserve">(Рисунки </w:t>
      </w:r>
      <w:r w:rsidR="00AB13F6">
        <w:rPr>
          <w:sz w:val="28"/>
          <w:szCs w:val="28"/>
        </w:rPr>
        <w:t>5</w:t>
      </w:r>
      <w:r w:rsidR="00E86C74">
        <w:rPr>
          <w:sz w:val="28"/>
          <w:szCs w:val="28"/>
        </w:rPr>
        <w:t>-</w:t>
      </w:r>
      <w:r w:rsidR="00775464">
        <w:rPr>
          <w:sz w:val="28"/>
          <w:szCs w:val="28"/>
        </w:rPr>
        <w:t>8</w:t>
      </w:r>
      <w:r w:rsidR="00E86C74">
        <w:rPr>
          <w:sz w:val="28"/>
          <w:szCs w:val="28"/>
        </w:rPr>
        <w:t>).</w:t>
      </w:r>
    </w:p>
    <w:p w14:paraId="72BA4A8F" w14:textId="2A63353C" w:rsidR="00E86C74" w:rsidRDefault="00381B5A" w:rsidP="00E86C74">
      <w:pPr>
        <w:pStyle w:val="5"/>
        <w:ind w:firstLine="0"/>
        <w:jc w:val="center"/>
        <w:rPr>
          <w:noProof/>
          <w:sz w:val="28"/>
          <w:szCs w:val="24"/>
        </w:rPr>
      </w:pPr>
      <w:r w:rsidRPr="00381B5A">
        <w:rPr>
          <w:noProof/>
          <w:sz w:val="28"/>
          <w:szCs w:val="24"/>
        </w:rPr>
        <w:lastRenderedPageBreak/>
        <w:drawing>
          <wp:inline distT="0" distB="0" distL="0" distR="0" wp14:anchorId="0A891483" wp14:editId="303D8D17">
            <wp:extent cx="5940425" cy="2138680"/>
            <wp:effectExtent l="19050" t="19050" r="22225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81B5A">
        <w:rPr>
          <w:noProof/>
          <w:sz w:val="28"/>
          <w:szCs w:val="24"/>
        </w:rPr>
        <w:t xml:space="preserve"> </w:t>
      </w:r>
      <w:r w:rsidR="00E86C74">
        <w:rPr>
          <w:noProof/>
          <w:sz w:val="28"/>
          <w:szCs w:val="24"/>
        </w:rPr>
        <w:t xml:space="preserve">Рисунок </w:t>
      </w:r>
      <w:r w:rsidR="00AB13F6">
        <w:rPr>
          <w:noProof/>
          <w:sz w:val="28"/>
          <w:szCs w:val="24"/>
        </w:rPr>
        <w:t>5</w:t>
      </w:r>
      <w:r w:rsidR="00E86C74">
        <w:rPr>
          <w:noProof/>
          <w:sz w:val="28"/>
          <w:szCs w:val="24"/>
        </w:rPr>
        <w:t xml:space="preserve"> ‒ Общий вид </w:t>
      </w:r>
      <w:r w:rsidR="00E86C74">
        <w:rPr>
          <w:noProof/>
          <w:sz w:val="28"/>
          <w:szCs w:val="24"/>
          <w:lang w:val="en-US"/>
        </w:rPr>
        <w:t>ERP</w:t>
      </w:r>
      <w:r w:rsidR="00E86C74" w:rsidRPr="00E86C74">
        <w:rPr>
          <w:noProof/>
          <w:sz w:val="28"/>
          <w:szCs w:val="24"/>
        </w:rPr>
        <w:t xml:space="preserve"> </w:t>
      </w:r>
      <w:r w:rsidR="00E86C74">
        <w:rPr>
          <w:noProof/>
          <w:sz w:val="28"/>
          <w:szCs w:val="24"/>
        </w:rPr>
        <w:t>системы</w:t>
      </w:r>
    </w:p>
    <w:p w14:paraId="0AD9C9A6" w14:textId="75C2BEDE" w:rsidR="00E86C74" w:rsidRDefault="00A05A09" w:rsidP="00E86C74">
      <w:pPr>
        <w:pStyle w:val="5"/>
        <w:ind w:firstLine="0"/>
        <w:jc w:val="center"/>
        <w:rPr>
          <w:noProof/>
          <w:sz w:val="28"/>
          <w:szCs w:val="24"/>
        </w:rPr>
      </w:pPr>
      <w:r w:rsidRPr="00A05A09">
        <w:rPr>
          <w:noProof/>
          <w:sz w:val="28"/>
          <w:szCs w:val="24"/>
        </w:rPr>
        <w:drawing>
          <wp:inline distT="0" distB="0" distL="0" distR="0" wp14:anchorId="4B213FE9" wp14:editId="64F73211">
            <wp:extent cx="5940425" cy="1926590"/>
            <wp:effectExtent l="19050" t="19050" r="22225" b="165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6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D0948F" w14:textId="560C08F5" w:rsidR="00E86C74" w:rsidRDefault="00E86C74" w:rsidP="00E86C74">
      <w:pPr>
        <w:pStyle w:val="5"/>
        <w:ind w:firstLine="0"/>
        <w:jc w:val="center"/>
        <w:rPr>
          <w:noProof/>
          <w:sz w:val="28"/>
          <w:szCs w:val="24"/>
        </w:rPr>
      </w:pPr>
      <w:r>
        <w:rPr>
          <w:noProof/>
          <w:sz w:val="28"/>
          <w:szCs w:val="24"/>
        </w:rPr>
        <w:t xml:space="preserve">Рисунок </w:t>
      </w:r>
      <w:r w:rsidR="00AB13F6">
        <w:rPr>
          <w:noProof/>
          <w:sz w:val="28"/>
          <w:szCs w:val="24"/>
        </w:rPr>
        <w:t>6</w:t>
      </w:r>
      <w:r>
        <w:rPr>
          <w:noProof/>
          <w:sz w:val="28"/>
          <w:szCs w:val="24"/>
        </w:rPr>
        <w:t xml:space="preserve"> ‒ Раздел справочной информации</w:t>
      </w:r>
      <w:r w:rsidR="005501A5">
        <w:rPr>
          <w:noProof/>
          <w:sz w:val="28"/>
          <w:szCs w:val="24"/>
        </w:rPr>
        <w:t xml:space="preserve"> со вкладой Контрагентов</w:t>
      </w:r>
    </w:p>
    <w:p w14:paraId="371FA9C4" w14:textId="55AB1B3E" w:rsidR="00332E8D" w:rsidRDefault="00A05A09" w:rsidP="00E86C74">
      <w:pPr>
        <w:pStyle w:val="5"/>
        <w:ind w:firstLine="0"/>
        <w:jc w:val="center"/>
        <w:rPr>
          <w:noProof/>
          <w:sz w:val="28"/>
          <w:szCs w:val="24"/>
        </w:rPr>
      </w:pPr>
      <w:r w:rsidRPr="00A05A09">
        <w:rPr>
          <w:noProof/>
          <w:sz w:val="28"/>
          <w:szCs w:val="24"/>
        </w:rPr>
        <w:drawing>
          <wp:inline distT="0" distB="0" distL="0" distR="0" wp14:anchorId="2040F89C" wp14:editId="4E303758">
            <wp:extent cx="5940425" cy="3528695"/>
            <wp:effectExtent l="19050" t="19050" r="22225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A93240" w14:textId="0E81C69F" w:rsidR="00332E8D" w:rsidRDefault="00332E8D" w:rsidP="00332E8D">
      <w:pPr>
        <w:pStyle w:val="5"/>
        <w:ind w:firstLine="0"/>
        <w:jc w:val="center"/>
        <w:rPr>
          <w:noProof/>
          <w:sz w:val="28"/>
          <w:szCs w:val="24"/>
        </w:rPr>
      </w:pPr>
      <w:r>
        <w:rPr>
          <w:noProof/>
          <w:sz w:val="28"/>
          <w:szCs w:val="24"/>
        </w:rPr>
        <w:t xml:space="preserve">Рисунок </w:t>
      </w:r>
      <w:r w:rsidR="00FC0B92">
        <w:rPr>
          <w:noProof/>
          <w:sz w:val="28"/>
          <w:szCs w:val="24"/>
        </w:rPr>
        <w:t>7</w:t>
      </w:r>
      <w:r>
        <w:rPr>
          <w:noProof/>
          <w:sz w:val="28"/>
          <w:szCs w:val="24"/>
        </w:rPr>
        <w:t xml:space="preserve"> ‒ Вкладка «</w:t>
      </w:r>
      <w:r w:rsidR="00DA1020">
        <w:rPr>
          <w:noProof/>
          <w:sz w:val="28"/>
          <w:szCs w:val="24"/>
        </w:rPr>
        <w:t>Номенклатура</w:t>
      </w:r>
      <w:r>
        <w:rPr>
          <w:noProof/>
          <w:sz w:val="28"/>
          <w:szCs w:val="24"/>
        </w:rPr>
        <w:t>»</w:t>
      </w:r>
    </w:p>
    <w:p w14:paraId="6C1C5811" w14:textId="3C3A0B6C" w:rsidR="00332E8D" w:rsidRDefault="00CC1BC0" w:rsidP="00E86C74">
      <w:pPr>
        <w:pStyle w:val="5"/>
        <w:ind w:firstLine="0"/>
        <w:jc w:val="center"/>
        <w:rPr>
          <w:noProof/>
          <w:sz w:val="28"/>
          <w:szCs w:val="24"/>
        </w:rPr>
      </w:pPr>
      <w:r w:rsidRPr="00CC1BC0">
        <w:rPr>
          <w:noProof/>
          <w:sz w:val="28"/>
          <w:szCs w:val="24"/>
        </w:rPr>
        <w:lastRenderedPageBreak/>
        <w:drawing>
          <wp:inline distT="0" distB="0" distL="0" distR="0" wp14:anchorId="19D4F4AB" wp14:editId="0CA5A6A5">
            <wp:extent cx="5940425" cy="3535045"/>
            <wp:effectExtent l="0" t="0" r="317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DB1F" w14:textId="3A1E7C3B" w:rsidR="00E86C74" w:rsidRDefault="00E86C74" w:rsidP="00E86C74">
      <w:pPr>
        <w:pStyle w:val="5"/>
        <w:ind w:firstLine="0"/>
        <w:jc w:val="center"/>
        <w:rPr>
          <w:noProof/>
          <w:sz w:val="28"/>
          <w:szCs w:val="24"/>
        </w:rPr>
      </w:pPr>
      <w:r>
        <w:rPr>
          <w:noProof/>
          <w:sz w:val="28"/>
          <w:szCs w:val="24"/>
        </w:rPr>
        <w:t xml:space="preserve">Рисунок </w:t>
      </w:r>
      <w:r w:rsidR="00DD4E79">
        <w:rPr>
          <w:noProof/>
          <w:sz w:val="28"/>
          <w:szCs w:val="24"/>
        </w:rPr>
        <w:t>8</w:t>
      </w:r>
      <w:r>
        <w:rPr>
          <w:noProof/>
          <w:sz w:val="28"/>
          <w:szCs w:val="24"/>
        </w:rPr>
        <w:t xml:space="preserve"> ‒ Вкладка «</w:t>
      </w:r>
      <w:r w:rsidR="00A87558">
        <w:rPr>
          <w:noProof/>
          <w:sz w:val="28"/>
          <w:szCs w:val="24"/>
        </w:rPr>
        <w:t>Подразделения</w:t>
      </w:r>
      <w:r>
        <w:rPr>
          <w:noProof/>
          <w:sz w:val="28"/>
          <w:szCs w:val="24"/>
        </w:rPr>
        <w:t>»</w:t>
      </w:r>
    </w:p>
    <w:p w14:paraId="176E6193" w14:textId="323EC781" w:rsidR="00E036AA" w:rsidRPr="00B20F2A" w:rsidRDefault="00E036AA" w:rsidP="00E036AA">
      <w:pPr>
        <w:spacing w:line="360" w:lineRule="auto"/>
        <w:ind w:firstLine="709"/>
        <w:jc w:val="both"/>
        <w:rPr>
          <w:sz w:val="28"/>
          <w:szCs w:val="28"/>
        </w:rPr>
      </w:pPr>
      <w:r w:rsidRPr="00B20F2A">
        <w:rPr>
          <w:sz w:val="28"/>
          <w:szCs w:val="28"/>
        </w:rPr>
        <w:t xml:space="preserve">Вкладка </w:t>
      </w:r>
      <w:r>
        <w:rPr>
          <w:sz w:val="28"/>
          <w:szCs w:val="28"/>
        </w:rPr>
        <w:t>«</w:t>
      </w:r>
      <w:r w:rsidRPr="00B20F2A">
        <w:rPr>
          <w:sz w:val="28"/>
          <w:szCs w:val="28"/>
        </w:rPr>
        <w:t>Отдел продаж</w:t>
      </w:r>
      <w:r>
        <w:rPr>
          <w:sz w:val="28"/>
          <w:szCs w:val="28"/>
        </w:rPr>
        <w:t>»</w:t>
      </w:r>
      <w:r w:rsidRPr="00B20F2A">
        <w:rPr>
          <w:sz w:val="28"/>
          <w:szCs w:val="28"/>
        </w:rPr>
        <w:t xml:space="preserve"> является важным инструментом для управления взаимоотношениями с клиентами и обработки заказов. Она включает в себя такие</w:t>
      </w:r>
      <w:r>
        <w:rPr>
          <w:sz w:val="28"/>
          <w:szCs w:val="28"/>
        </w:rPr>
        <w:t xml:space="preserve"> </w:t>
      </w:r>
      <w:r w:rsidRPr="00B20F2A">
        <w:rPr>
          <w:sz w:val="28"/>
          <w:szCs w:val="28"/>
        </w:rPr>
        <w:t>функции</w:t>
      </w:r>
      <w:r>
        <w:rPr>
          <w:sz w:val="28"/>
          <w:szCs w:val="28"/>
        </w:rPr>
        <w:t>,</w:t>
      </w:r>
      <w:r w:rsidRPr="00B20F2A">
        <w:rPr>
          <w:sz w:val="28"/>
          <w:szCs w:val="28"/>
        </w:rPr>
        <w:t xml:space="preserve"> как создание договоров</w:t>
      </w:r>
      <w:r w:rsidR="00AE0F1D" w:rsidRPr="00AE0F1D">
        <w:rPr>
          <w:sz w:val="28"/>
          <w:szCs w:val="28"/>
        </w:rPr>
        <w:t xml:space="preserve">, </w:t>
      </w:r>
      <w:r w:rsidR="00AE0F1D">
        <w:rPr>
          <w:sz w:val="28"/>
          <w:szCs w:val="28"/>
        </w:rPr>
        <w:t>счетов</w:t>
      </w:r>
      <w:r w:rsidR="00AE0F1D" w:rsidRPr="00AE0F1D">
        <w:rPr>
          <w:sz w:val="28"/>
          <w:szCs w:val="28"/>
        </w:rPr>
        <w:t>,</w:t>
      </w:r>
      <w:r w:rsidRPr="00B20F2A">
        <w:rPr>
          <w:sz w:val="28"/>
          <w:szCs w:val="28"/>
        </w:rPr>
        <w:t xml:space="preserve"> с клиентами, что позволяет обеспечить юридическую защиту сторон и упрощает процесс ведения бизнеса. </w:t>
      </w:r>
    </w:p>
    <w:p w14:paraId="00A1F81B" w14:textId="7D2B1C86" w:rsidR="00E036AA" w:rsidRDefault="00E036AA" w:rsidP="00E036AA">
      <w:pPr>
        <w:spacing w:line="360" w:lineRule="auto"/>
        <w:ind w:firstLine="709"/>
        <w:jc w:val="both"/>
        <w:rPr>
          <w:noProof/>
          <w:sz w:val="28"/>
        </w:rPr>
      </w:pPr>
      <w:r w:rsidRPr="00B20F2A">
        <w:rPr>
          <w:sz w:val="28"/>
          <w:szCs w:val="28"/>
        </w:rPr>
        <w:t xml:space="preserve">Кроме того, вкладка содержит функционал для обработки заказов клиентов, что позволяет быстро и эффективно управлять процессом продаж. Пользователи могут </w:t>
      </w:r>
      <w:r w:rsidR="00CE0AC3">
        <w:rPr>
          <w:sz w:val="28"/>
          <w:szCs w:val="28"/>
        </w:rPr>
        <w:t>видеть подписанный договор</w:t>
      </w:r>
      <w:r w:rsidRPr="00B20F2A">
        <w:rPr>
          <w:sz w:val="28"/>
          <w:szCs w:val="28"/>
        </w:rPr>
        <w:t>,</w:t>
      </w:r>
      <w:r w:rsidR="00CE0AC3">
        <w:rPr>
          <w:sz w:val="28"/>
          <w:szCs w:val="28"/>
        </w:rPr>
        <w:t xml:space="preserve"> </w:t>
      </w:r>
      <w:r w:rsidRPr="00B20F2A">
        <w:rPr>
          <w:sz w:val="28"/>
          <w:szCs w:val="28"/>
        </w:rPr>
        <w:t>что значительно улучшает уровень обслуживания и удовлетворенность клиентов</w:t>
      </w:r>
      <w:r>
        <w:rPr>
          <w:sz w:val="28"/>
          <w:szCs w:val="28"/>
        </w:rPr>
        <w:t xml:space="preserve"> </w:t>
      </w:r>
      <w:r w:rsidR="00AD231E">
        <w:rPr>
          <w:sz w:val="28"/>
          <w:szCs w:val="28"/>
        </w:rPr>
        <w:t>(Рисунки 9-13)</w:t>
      </w:r>
    </w:p>
    <w:p w14:paraId="3E085A63" w14:textId="75ADB607" w:rsidR="00787927" w:rsidRDefault="00C4256E" w:rsidP="00AB13F6">
      <w:pPr>
        <w:pStyle w:val="5"/>
        <w:spacing w:line="276" w:lineRule="auto"/>
        <w:ind w:firstLine="0"/>
        <w:jc w:val="center"/>
        <w:rPr>
          <w:noProof/>
          <w:sz w:val="28"/>
          <w:szCs w:val="24"/>
        </w:rPr>
      </w:pPr>
      <w:r w:rsidRPr="00C4256E">
        <w:rPr>
          <w:noProof/>
          <w:sz w:val="28"/>
          <w:szCs w:val="24"/>
        </w:rPr>
        <w:lastRenderedPageBreak/>
        <w:drawing>
          <wp:inline distT="0" distB="0" distL="0" distR="0" wp14:anchorId="242D3084" wp14:editId="5C08E833">
            <wp:extent cx="5940425" cy="3526790"/>
            <wp:effectExtent l="19050" t="19050" r="22225" b="165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6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5244EF" w14:textId="5C6092C5" w:rsidR="00787927" w:rsidRDefault="00787927" w:rsidP="00787927">
      <w:pPr>
        <w:pStyle w:val="5"/>
        <w:ind w:firstLine="0"/>
        <w:jc w:val="center"/>
        <w:rPr>
          <w:noProof/>
          <w:sz w:val="28"/>
          <w:szCs w:val="24"/>
        </w:rPr>
      </w:pPr>
      <w:r>
        <w:rPr>
          <w:noProof/>
          <w:sz w:val="28"/>
          <w:szCs w:val="24"/>
        </w:rPr>
        <w:t xml:space="preserve">Рисунок </w:t>
      </w:r>
      <w:r w:rsidR="00745CD9">
        <w:rPr>
          <w:noProof/>
          <w:sz w:val="28"/>
          <w:szCs w:val="24"/>
        </w:rPr>
        <w:t>9</w:t>
      </w:r>
      <w:r>
        <w:rPr>
          <w:noProof/>
          <w:sz w:val="28"/>
          <w:szCs w:val="24"/>
        </w:rPr>
        <w:t xml:space="preserve"> ‒ </w:t>
      </w:r>
      <w:r w:rsidR="000D772E">
        <w:rPr>
          <w:noProof/>
          <w:sz w:val="28"/>
          <w:szCs w:val="24"/>
        </w:rPr>
        <w:t>Вкладка</w:t>
      </w:r>
      <w:r>
        <w:rPr>
          <w:noProof/>
          <w:sz w:val="28"/>
          <w:szCs w:val="24"/>
        </w:rPr>
        <w:t xml:space="preserve"> «</w:t>
      </w:r>
      <w:r w:rsidR="000D772E">
        <w:rPr>
          <w:noProof/>
          <w:sz w:val="28"/>
          <w:szCs w:val="24"/>
        </w:rPr>
        <w:t>Договор</w:t>
      </w:r>
      <w:r>
        <w:rPr>
          <w:noProof/>
          <w:sz w:val="28"/>
          <w:szCs w:val="24"/>
        </w:rPr>
        <w:t>»</w:t>
      </w:r>
    </w:p>
    <w:p w14:paraId="2E882FA4" w14:textId="6C7E3E81" w:rsidR="00787927" w:rsidRDefault="005476B1" w:rsidP="00AB13F6">
      <w:pPr>
        <w:pStyle w:val="5"/>
        <w:spacing w:line="276" w:lineRule="auto"/>
        <w:ind w:firstLine="0"/>
        <w:jc w:val="center"/>
        <w:rPr>
          <w:noProof/>
          <w:sz w:val="28"/>
          <w:szCs w:val="24"/>
        </w:rPr>
      </w:pPr>
      <w:r w:rsidRPr="005476B1">
        <w:rPr>
          <w:noProof/>
          <w:sz w:val="28"/>
          <w:szCs w:val="24"/>
        </w:rPr>
        <w:drawing>
          <wp:inline distT="0" distB="0" distL="0" distR="0" wp14:anchorId="4230BEE5" wp14:editId="1C0AFC0A">
            <wp:extent cx="5940425" cy="3369945"/>
            <wp:effectExtent l="0" t="0" r="317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F8FB" w14:textId="0CC0C568" w:rsidR="00787927" w:rsidRDefault="00787927" w:rsidP="00787927">
      <w:pPr>
        <w:pStyle w:val="5"/>
        <w:ind w:firstLine="0"/>
        <w:jc w:val="center"/>
        <w:rPr>
          <w:noProof/>
          <w:sz w:val="28"/>
          <w:szCs w:val="24"/>
        </w:rPr>
      </w:pPr>
      <w:r>
        <w:rPr>
          <w:noProof/>
          <w:sz w:val="28"/>
          <w:szCs w:val="24"/>
        </w:rPr>
        <w:t xml:space="preserve">Рисунок </w:t>
      </w:r>
      <w:r w:rsidR="00AB13F6">
        <w:rPr>
          <w:noProof/>
          <w:sz w:val="28"/>
          <w:szCs w:val="24"/>
        </w:rPr>
        <w:t>1</w:t>
      </w:r>
      <w:r w:rsidR="00D23FE9">
        <w:rPr>
          <w:noProof/>
          <w:sz w:val="28"/>
          <w:szCs w:val="24"/>
        </w:rPr>
        <w:t>0</w:t>
      </w:r>
      <w:r>
        <w:rPr>
          <w:noProof/>
          <w:sz w:val="28"/>
          <w:szCs w:val="24"/>
        </w:rPr>
        <w:t xml:space="preserve"> ‒ Вкладка «</w:t>
      </w:r>
      <w:r w:rsidR="005476B1">
        <w:rPr>
          <w:noProof/>
          <w:sz w:val="28"/>
          <w:szCs w:val="24"/>
        </w:rPr>
        <w:t>Заказ продажи</w:t>
      </w:r>
      <w:r>
        <w:rPr>
          <w:noProof/>
          <w:sz w:val="28"/>
          <w:szCs w:val="24"/>
        </w:rPr>
        <w:t>»</w:t>
      </w:r>
    </w:p>
    <w:p w14:paraId="27392070" w14:textId="05DF57A2" w:rsidR="00787927" w:rsidRDefault="00335F1F" w:rsidP="00AB13F6">
      <w:pPr>
        <w:pStyle w:val="5"/>
        <w:spacing w:line="276" w:lineRule="auto"/>
        <w:ind w:firstLine="0"/>
        <w:jc w:val="center"/>
        <w:rPr>
          <w:noProof/>
          <w:sz w:val="28"/>
          <w:szCs w:val="24"/>
        </w:rPr>
      </w:pPr>
      <w:r w:rsidRPr="00335F1F">
        <w:rPr>
          <w:noProof/>
          <w:sz w:val="28"/>
          <w:szCs w:val="24"/>
        </w:rPr>
        <w:lastRenderedPageBreak/>
        <w:drawing>
          <wp:inline distT="0" distB="0" distL="0" distR="0" wp14:anchorId="6431A2BD" wp14:editId="36DA9B54">
            <wp:extent cx="5940425" cy="345694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D0A3" w14:textId="7368D2B9" w:rsidR="006A4E40" w:rsidRDefault="00787927" w:rsidP="006A4E40">
      <w:pPr>
        <w:pStyle w:val="5"/>
        <w:ind w:firstLine="0"/>
        <w:jc w:val="center"/>
        <w:rPr>
          <w:noProof/>
          <w:sz w:val="28"/>
          <w:szCs w:val="24"/>
        </w:rPr>
      </w:pPr>
      <w:r>
        <w:rPr>
          <w:noProof/>
          <w:sz w:val="28"/>
          <w:szCs w:val="24"/>
        </w:rPr>
        <w:t xml:space="preserve">Рисунок </w:t>
      </w:r>
      <w:r w:rsidR="00DF65E5">
        <w:rPr>
          <w:noProof/>
          <w:sz w:val="28"/>
          <w:szCs w:val="24"/>
        </w:rPr>
        <w:t>11</w:t>
      </w:r>
      <w:r>
        <w:rPr>
          <w:noProof/>
          <w:sz w:val="28"/>
          <w:szCs w:val="24"/>
        </w:rPr>
        <w:t xml:space="preserve"> ‒ </w:t>
      </w:r>
      <w:r w:rsidR="00335F1F">
        <w:rPr>
          <w:noProof/>
          <w:sz w:val="28"/>
          <w:szCs w:val="24"/>
        </w:rPr>
        <w:t>Табличн</w:t>
      </w:r>
      <w:r w:rsidR="006A4E40">
        <w:rPr>
          <w:noProof/>
          <w:sz w:val="28"/>
          <w:szCs w:val="24"/>
        </w:rPr>
        <w:t>ая</w:t>
      </w:r>
      <w:r w:rsidR="00335F1F">
        <w:rPr>
          <w:noProof/>
          <w:sz w:val="28"/>
          <w:szCs w:val="24"/>
        </w:rPr>
        <w:t xml:space="preserve"> </w:t>
      </w:r>
      <w:r w:rsidR="006A4E40">
        <w:rPr>
          <w:noProof/>
          <w:sz w:val="28"/>
          <w:szCs w:val="24"/>
        </w:rPr>
        <w:t>часть</w:t>
      </w:r>
      <w:r w:rsidR="00335F1F">
        <w:rPr>
          <w:noProof/>
          <w:sz w:val="28"/>
          <w:szCs w:val="24"/>
        </w:rPr>
        <w:t xml:space="preserve"> </w:t>
      </w:r>
      <w:r w:rsidR="0098578F" w:rsidRPr="0098578F">
        <w:rPr>
          <w:noProof/>
          <w:sz w:val="28"/>
          <w:szCs w:val="24"/>
        </w:rPr>
        <w:t>“</w:t>
      </w:r>
      <w:r w:rsidR="006A4E40">
        <w:rPr>
          <w:noProof/>
          <w:sz w:val="28"/>
          <w:szCs w:val="24"/>
        </w:rPr>
        <w:t>Позиция Заказа</w:t>
      </w:r>
      <w:r w:rsidR="0098578F" w:rsidRPr="0098578F">
        <w:rPr>
          <w:noProof/>
          <w:sz w:val="28"/>
          <w:szCs w:val="24"/>
        </w:rPr>
        <w:t>”</w:t>
      </w:r>
      <w:r w:rsidR="006A4E40">
        <w:rPr>
          <w:noProof/>
          <w:sz w:val="28"/>
          <w:szCs w:val="24"/>
        </w:rPr>
        <w:t xml:space="preserve"> во влкадке «Заказ продажи»</w:t>
      </w:r>
    </w:p>
    <w:p w14:paraId="30548A48" w14:textId="5ADCA9F9" w:rsidR="00787927" w:rsidRDefault="000B634F" w:rsidP="00AB13F6">
      <w:pPr>
        <w:pStyle w:val="5"/>
        <w:spacing w:line="276" w:lineRule="auto"/>
        <w:ind w:firstLine="0"/>
        <w:jc w:val="center"/>
        <w:rPr>
          <w:noProof/>
          <w:sz w:val="28"/>
          <w:szCs w:val="24"/>
        </w:rPr>
      </w:pPr>
      <w:r w:rsidRPr="000B634F">
        <w:rPr>
          <w:noProof/>
          <w:sz w:val="28"/>
          <w:szCs w:val="24"/>
        </w:rPr>
        <w:drawing>
          <wp:inline distT="0" distB="0" distL="0" distR="0" wp14:anchorId="5E71A147" wp14:editId="51FBC84E">
            <wp:extent cx="5940425" cy="3515995"/>
            <wp:effectExtent l="0" t="0" r="317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BE83" w14:textId="4ADD140A" w:rsidR="00787927" w:rsidRDefault="00787927" w:rsidP="00787927">
      <w:pPr>
        <w:pStyle w:val="5"/>
        <w:ind w:firstLine="0"/>
        <w:jc w:val="center"/>
        <w:rPr>
          <w:noProof/>
          <w:sz w:val="28"/>
          <w:szCs w:val="24"/>
        </w:rPr>
      </w:pPr>
      <w:r>
        <w:rPr>
          <w:noProof/>
          <w:sz w:val="28"/>
          <w:szCs w:val="24"/>
        </w:rPr>
        <w:t xml:space="preserve">Рисунок </w:t>
      </w:r>
      <w:r w:rsidR="00AB13F6">
        <w:rPr>
          <w:noProof/>
          <w:sz w:val="28"/>
          <w:szCs w:val="24"/>
        </w:rPr>
        <w:t>1</w:t>
      </w:r>
      <w:r w:rsidR="006B3310">
        <w:rPr>
          <w:noProof/>
          <w:sz w:val="28"/>
          <w:szCs w:val="24"/>
        </w:rPr>
        <w:t>2</w:t>
      </w:r>
      <w:r>
        <w:rPr>
          <w:noProof/>
          <w:sz w:val="28"/>
          <w:szCs w:val="24"/>
        </w:rPr>
        <w:t xml:space="preserve"> ‒ Вкладка «</w:t>
      </w:r>
      <w:r w:rsidR="00F544C8">
        <w:rPr>
          <w:noProof/>
          <w:sz w:val="28"/>
          <w:szCs w:val="24"/>
        </w:rPr>
        <w:t>Корректировка Задолжности</w:t>
      </w:r>
      <w:r>
        <w:rPr>
          <w:noProof/>
          <w:sz w:val="28"/>
          <w:szCs w:val="24"/>
        </w:rPr>
        <w:t>»</w:t>
      </w:r>
    </w:p>
    <w:p w14:paraId="4488D87A" w14:textId="4A070D08" w:rsidR="00787927" w:rsidRDefault="008A61E6" w:rsidP="00AB13F6">
      <w:pPr>
        <w:pStyle w:val="5"/>
        <w:spacing w:line="276" w:lineRule="auto"/>
        <w:ind w:firstLine="0"/>
        <w:jc w:val="center"/>
        <w:rPr>
          <w:noProof/>
          <w:sz w:val="28"/>
          <w:szCs w:val="24"/>
        </w:rPr>
      </w:pPr>
      <w:r w:rsidRPr="008A61E6">
        <w:rPr>
          <w:noProof/>
          <w:sz w:val="28"/>
          <w:szCs w:val="24"/>
        </w:rPr>
        <w:lastRenderedPageBreak/>
        <w:drawing>
          <wp:inline distT="0" distB="0" distL="0" distR="0" wp14:anchorId="0B8BCFCA" wp14:editId="41915414">
            <wp:extent cx="5940425" cy="3143885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6735" w14:textId="0EBBAADA" w:rsidR="00787927" w:rsidRDefault="00787927" w:rsidP="00787927">
      <w:pPr>
        <w:pStyle w:val="5"/>
        <w:ind w:firstLine="0"/>
        <w:jc w:val="center"/>
        <w:rPr>
          <w:noProof/>
          <w:sz w:val="28"/>
          <w:szCs w:val="24"/>
        </w:rPr>
      </w:pPr>
      <w:r>
        <w:rPr>
          <w:noProof/>
          <w:sz w:val="28"/>
          <w:szCs w:val="24"/>
        </w:rPr>
        <w:t xml:space="preserve">Рисунок </w:t>
      </w:r>
      <w:r w:rsidR="00AB13F6">
        <w:rPr>
          <w:noProof/>
          <w:sz w:val="28"/>
          <w:szCs w:val="24"/>
        </w:rPr>
        <w:t>1</w:t>
      </w:r>
      <w:r w:rsidR="00AE7CEF">
        <w:rPr>
          <w:noProof/>
          <w:sz w:val="28"/>
          <w:szCs w:val="24"/>
        </w:rPr>
        <w:t>3</w:t>
      </w:r>
      <w:r>
        <w:rPr>
          <w:noProof/>
          <w:sz w:val="28"/>
          <w:szCs w:val="24"/>
        </w:rPr>
        <w:t xml:space="preserve"> ‒ Вкладка «</w:t>
      </w:r>
      <w:r w:rsidR="0041516B">
        <w:rPr>
          <w:noProof/>
          <w:sz w:val="28"/>
          <w:szCs w:val="24"/>
        </w:rPr>
        <w:t>Счет Оплаты</w:t>
      </w:r>
      <w:r>
        <w:rPr>
          <w:noProof/>
          <w:sz w:val="28"/>
          <w:szCs w:val="24"/>
        </w:rPr>
        <w:t>»</w:t>
      </w:r>
      <w:r w:rsidR="00F05D65">
        <w:rPr>
          <w:noProof/>
          <w:sz w:val="28"/>
          <w:szCs w:val="24"/>
        </w:rPr>
        <w:t xml:space="preserve"> </w:t>
      </w:r>
    </w:p>
    <w:p w14:paraId="068B44D4" w14:textId="51B6A187" w:rsidR="009F53D5" w:rsidRPr="009F53D5" w:rsidRDefault="009F53D5" w:rsidP="009F53D5">
      <w:pPr>
        <w:spacing w:line="360" w:lineRule="auto"/>
        <w:ind w:firstLine="709"/>
        <w:jc w:val="both"/>
        <w:rPr>
          <w:sz w:val="28"/>
          <w:szCs w:val="28"/>
        </w:rPr>
      </w:pPr>
      <w:r w:rsidRPr="009F53D5">
        <w:rPr>
          <w:sz w:val="28"/>
          <w:szCs w:val="28"/>
        </w:rPr>
        <w:t xml:space="preserve">Вкладка «Производственный отдел» в ERP-системах играет ключевую роль в управлении производственными процессами и учете ресурсов. Она включает в себя функции, такие как </w:t>
      </w:r>
      <w:r w:rsidR="005429F3">
        <w:rPr>
          <w:sz w:val="28"/>
          <w:szCs w:val="28"/>
        </w:rPr>
        <w:t>учет</w:t>
      </w:r>
      <w:r w:rsidRPr="009F53D5">
        <w:rPr>
          <w:sz w:val="28"/>
          <w:szCs w:val="28"/>
        </w:rPr>
        <w:t xml:space="preserve"> остатков</w:t>
      </w:r>
      <w:r w:rsidR="005429F3">
        <w:rPr>
          <w:sz w:val="28"/>
          <w:szCs w:val="28"/>
        </w:rPr>
        <w:t xml:space="preserve"> материалов по складу</w:t>
      </w:r>
      <w:r w:rsidR="00174287">
        <w:rPr>
          <w:sz w:val="28"/>
          <w:szCs w:val="28"/>
        </w:rPr>
        <w:t xml:space="preserve"> после Производственного Заказа</w:t>
      </w:r>
      <w:r w:rsidRPr="009F53D5">
        <w:rPr>
          <w:sz w:val="28"/>
          <w:szCs w:val="28"/>
        </w:rPr>
        <w:t>, что позволяет отслеживать остатки основных средств, что критически важно для эффективного планирования и управления активами</w:t>
      </w:r>
      <w:r w:rsidR="00174287" w:rsidRPr="00174287">
        <w:rPr>
          <w:sz w:val="28"/>
          <w:szCs w:val="28"/>
        </w:rPr>
        <w:t xml:space="preserve">, </w:t>
      </w:r>
      <w:r w:rsidR="00174287">
        <w:rPr>
          <w:sz w:val="28"/>
          <w:szCs w:val="28"/>
        </w:rPr>
        <w:t>сам производственный заказ</w:t>
      </w:r>
      <w:r w:rsidR="00284547">
        <w:rPr>
          <w:sz w:val="28"/>
          <w:szCs w:val="28"/>
        </w:rPr>
        <w:t xml:space="preserve"> и справочную информацию по Складам с Материалами</w:t>
      </w:r>
      <w:r w:rsidRPr="009F53D5">
        <w:rPr>
          <w:sz w:val="28"/>
          <w:szCs w:val="28"/>
        </w:rPr>
        <w:t>. Эта вкладка обеспечивает интеграцию данных о производственных ресурсах с другими модулями системы, что способствует более точному анализу и принятию решений</w:t>
      </w:r>
      <w:r w:rsidR="00DA028A">
        <w:rPr>
          <w:sz w:val="28"/>
          <w:szCs w:val="28"/>
        </w:rPr>
        <w:t xml:space="preserve"> </w:t>
      </w:r>
      <w:r w:rsidR="00DA028A" w:rsidRPr="00E07F5D">
        <w:rPr>
          <w:sz w:val="28"/>
          <w:szCs w:val="28"/>
        </w:rPr>
        <w:t>(</w:t>
      </w:r>
      <w:r w:rsidR="00DA028A">
        <w:rPr>
          <w:sz w:val="28"/>
          <w:szCs w:val="28"/>
        </w:rPr>
        <w:t>Рисунок</w:t>
      </w:r>
      <w:r w:rsidR="00DA028A" w:rsidRPr="00E07F5D">
        <w:rPr>
          <w:sz w:val="28"/>
          <w:szCs w:val="28"/>
        </w:rPr>
        <w:t xml:space="preserve"> </w:t>
      </w:r>
      <w:r w:rsidR="00DA028A">
        <w:rPr>
          <w:sz w:val="28"/>
          <w:szCs w:val="28"/>
        </w:rPr>
        <w:t>14</w:t>
      </w:r>
      <w:r w:rsidR="00DA028A" w:rsidRPr="00E07F5D">
        <w:rPr>
          <w:sz w:val="28"/>
          <w:szCs w:val="28"/>
        </w:rPr>
        <w:t>-</w:t>
      </w:r>
      <w:r w:rsidR="00DA028A">
        <w:rPr>
          <w:sz w:val="28"/>
          <w:szCs w:val="28"/>
        </w:rPr>
        <w:t>18</w:t>
      </w:r>
      <w:r w:rsidR="00DA028A" w:rsidRPr="00E07F5D">
        <w:rPr>
          <w:sz w:val="28"/>
          <w:szCs w:val="28"/>
        </w:rPr>
        <w:t>).</w:t>
      </w:r>
    </w:p>
    <w:p w14:paraId="0D3BD2B6" w14:textId="7D872C29" w:rsidR="00787927" w:rsidRDefault="00F05D65" w:rsidP="00B41385">
      <w:pPr>
        <w:pStyle w:val="5"/>
        <w:spacing w:line="276" w:lineRule="auto"/>
        <w:ind w:firstLine="0"/>
        <w:jc w:val="center"/>
        <w:rPr>
          <w:noProof/>
          <w:sz w:val="28"/>
          <w:szCs w:val="24"/>
        </w:rPr>
      </w:pPr>
      <w:r w:rsidRPr="00F05D65">
        <w:rPr>
          <w:noProof/>
          <w:sz w:val="28"/>
          <w:szCs w:val="24"/>
        </w:rPr>
        <w:lastRenderedPageBreak/>
        <w:drawing>
          <wp:inline distT="0" distB="0" distL="0" distR="0" wp14:anchorId="45B61316" wp14:editId="017ED0DA">
            <wp:extent cx="5940425" cy="3406775"/>
            <wp:effectExtent l="0" t="0" r="317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270C" w14:textId="3C1290D8" w:rsidR="00787927" w:rsidRDefault="00787927" w:rsidP="000C6A88">
      <w:pPr>
        <w:pStyle w:val="5"/>
        <w:ind w:firstLine="0"/>
        <w:jc w:val="center"/>
        <w:rPr>
          <w:noProof/>
          <w:sz w:val="28"/>
          <w:szCs w:val="24"/>
        </w:rPr>
      </w:pPr>
      <w:r>
        <w:rPr>
          <w:noProof/>
          <w:sz w:val="28"/>
          <w:szCs w:val="24"/>
        </w:rPr>
        <w:t xml:space="preserve">Рисунок </w:t>
      </w:r>
      <w:r w:rsidR="000B16B6">
        <w:rPr>
          <w:noProof/>
          <w:sz w:val="28"/>
          <w:szCs w:val="24"/>
        </w:rPr>
        <w:t>14</w:t>
      </w:r>
      <w:r>
        <w:rPr>
          <w:noProof/>
          <w:sz w:val="28"/>
          <w:szCs w:val="24"/>
        </w:rPr>
        <w:t xml:space="preserve"> ‒ </w:t>
      </w:r>
      <w:r w:rsidR="00FC3C02">
        <w:rPr>
          <w:noProof/>
          <w:sz w:val="28"/>
          <w:szCs w:val="24"/>
        </w:rPr>
        <w:t>В</w:t>
      </w:r>
      <w:r>
        <w:rPr>
          <w:noProof/>
          <w:sz w:val="28"/>
          <w:szCs w:val="24"/>
        </w:rPr>
        <w:t>кладк</w:t>
      </w:r>
      <w:r w:rsidR="00FC3C02">
        <w:rPr>
          <w:noProof/>
          <w:sz w:val="28"/>
          <w:szCs w:val="24"/>
        </w:rPr>
        <w:t>а</w:t>
      </w:r>
      <w:r>
        <w:rPr>
          <w:noProof/>
          <w:sz w:val="28"/>
          <w:szCs w:val="24"/>
        </w:rPr>
        <w:t xml:space="preserve"> «</w:t>
      </w:r>
      <w:r w:rsidR="00FC3C02">
        <w:rPr>
          <w:noProof/>
          <w:sz w:val="28"/>
          <w:szCs w:val="24"/>
        </w:rPr>
        <w:t>Склады</w:t>
      </w:r>
      <w:r>
        <w:rPr>
          <w:noProof/>
          <w:sz w:val="28"/>
          <w:szCs w:val="24"/>
        </w:rPr>
        <w:t>»</w:t>
      </w:r>
      <w:r w:rsidR="002E1A53">
        <w:rPr>
          <w:noProof/>
          <w:sz w:val="28"/>
          <w:szCs w:val="24"/>
        </w:rPr>
        <w:t xml:space="preserve"> и табличные части Материалов</w:t>
      </w:r>
    </w:p>
    <w:p w14:paraId="30696833" w14:textId="2D2DBF5B" w:rsidR="00787927" w:rsidRDefault="00AA577A" w:rsidP="00B41385">
      <w:pPr>
        <w:pStyle w:val="5"/>
        <w:spacing w:line="276" w:lineRule="auto"/>
        <w:ind w:firstLine="0"/>
        <w:jc w:val="center"/>
        <w:rPr>
          <w:noProof/>
          <w:sz w:val="28"/>
          <w:szCs w:val="24"/>
        </w:rPr>
      </w:pPr>
      <w:r w:rsidRPr="00FC3C02">
        <w:rPr>
          <w:noProof/>
          <w:sz w:val="28"/>
          <w:szCs w:val="24"/>
        </w:rPr>
        <w:drawing>
          <wp:inline distT="0" distB="0" distL="0" distR="0" wp14:anchorId="4F12D0FC" wp14:editId="6609788A">
            <wp:extent cx="5940425" cy="3510915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8346" w14:textId="5799CDCF" w:rsidR="004A68AA" w:rsidRDefault="004A68AA" w:rsidP="004A68AA">
      <w:pPr>
        <w:pStyle w:val="5"/>
        <w:ind w:firstLine="0"/>
        <w:jc w:val="center"/>
        <w:rPr>
          <w:noProof/>
          <w:sz w:val="28"/>
          <w:szCs w:val="24"/>
        </w:rPr>
      </w:pPr>
      <w:r>
        <w:rPr>
          <w:noProof/>
          <w:sz w:val="28"/>
          <w:szCs w:val="24"/>
        </w:rPr>
        <w:t xml:space="preserve">Рисунок </w:t>
      </w:r>
      <w:r w:rsidR="000B16B6">
        <w:rPr>
          <w:noProof/>
          <w:sz w:val="28"/>
          <w:szCs w:val="24"/>
        </w:rPr>
        <w:t>15</w:t>
      </w:r>
      <w:r>
        <w:rPr>
          <w:noProof/>
          <w:sz w:val="28"/>
          <w:szCs w:val="24"/>
        </w:rPr>
        <w:t xml:space="preserve"> ‒ Вкладка «</w:t>
      </w:r>
      <w:r w:rsidR="00AA577A">
        <w:rPr>
          <w:noProof/>
          <w:sz w:val="28"/>
          <w:szCs w:val="24"/>
        </w:rPr>
        <w:t>Производст</w:t>
      </w:r>
      <w:r w:rsidR="00074BF2">
        <w:rPr>
          <w:noProof/>
          <w:sz w:val="28"/>
          <w:szCs w:val="24"/>
        </w:rPr>
        <w:t>в</w:t>
      </w:r>
      <w:r w:rsidR="00AA577A">
        <w:rPr>
          <w:noProof/>
          <w:sz w:val="28"/>
          <w:szCs w:val="24"/>
        </w:rPr>
        <w:t>енный заказ</w:t>
      </w:r>
      <w:r>
        <w:rPr>
          <w:noProof/>
          <w:sz w:val="28"/>
          <w:szCs w:val="24"/>
        </w:rPr>
        <w:t>»</w:t>
      </w:r>
    </w:p>
    <w:p w14:paraId="3EBD840C" w14:textId="1C44DE34" w:rsidR="004A68AA" w:rsidRDefault="004037F5" w:rsidP="00B41385">
      <w:pPr>
        <w:pStyle w:val="5"/>
        <w:spacing w:line="276" w:lineRule="auto"/>
        <w:ind w:firstLine="0"/>
        <w:jc w:val="center"/>
        <w:rPr>
          <w:noProof/>
          <w:sz w:val="28"/>
          <w:szCs w:val="24"/>
        </w:rPr>
      </w:pPr>
      <w:r w:rsidRPr="004037F5">
        <w:rPr>
          <w:noProof/>
          <w:sz w:val="28"/>
          <w:szCs w:val="24"/>
        </w:rPr>
        <w:lastRenderedPageBreak/>
        <w:drawing>
          <wp:inline distT="0" distB="0" distL="0" distR="0" wp14:anchorId="190D26EB" wp14:editId="49CD6BFC">
            <wp:extent cx="5940425" cy="3521710"/>
            <wp:effectExtent l="0" t="0" r="317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F99C" w14:textId="16AC3E1A" w:rsidR="00FC3C02" w:rsidRDefault="004A68AA" w:rsidP="00FC3C02">
      <w:pPr>
        <w:pStyle w:val="5"/>
        <w:ind w:firstLine="0"/>
        <w:jc w:val="center"/>
        <w:rPr>
          <w:noProof/>
          <w:sz w:val="28"/>
          <w:szCs w:val="24"/>
        </w:rPr>
      </w:pPr>
      <w:r>
        <w:rPr>
          <w:noProof/>
          <w:sz w:val="28"/>
          <w:szCs w:val="24"/>
        </w:rPr>
        <w:t xml:space="preserve">Рисунок </w:t>
      </w:r>
      <w:r w:rsidR="000B16B6">
        <w:rPr>
          <w:noProof/>
          <w:sz w:val="28"/>
          <w:szCs w:val="24"/>
        </w:rPr>
        <w:t>16</w:t>
      </w:r>
      <w:r>
        <w:rPr>
          <w:noProof/>
          <w:sz w:val="28"/>
          <w:szCs w:val="24"/>
        </w:rPr>
        <w:t xml:space="preserve"> ‒ </w:t>
      </w:r>
      <w:r w:rsidR="004037F5">
        <w:rPr>
          <w:noProof/>
          <w:sz w:val="28"/>
          <w:szCs w:val="24"/>
        </w:rPr>
        <w:t>Табличная часть ИспользуемыеМатериалы во в</w:t>
      </w:r>
      <w:r w:rsidR="00FC3C02">
        <w:rPr>
          <w:noProof/>
          <w:sz w:val="28"/>
          <w:szCs w:val="24"/>
        </w:rPr>
        <w:t>кладк</w:t>
      </w:r>
      <w:r w:rsidR="004037F5">
        <w:rPr>
          <w:noProof/>
          <w:sz w:val="28"/>
          <w:szCs w:val="24"/>
        </w:rPr>
        <w:t>е</w:t>
      </w:r>
      <w:r w:rsidR="00FC3C02">
        <w:rPr>
          <w:noProof/>
          <w:sz w:val="28"/>
          <w:szCs w:val="24"/>
        </w:rPr>
        <w:t xml:space="preserve"> «</w:t>
      </w:r>
      <w:r w:rsidR="004037F5">
        <w:rPr>
          <w:noProof/>
          <w:sz w:val="28"/>
          <w:szCs w:val="24"/>
        </w:rPr>
        <w:t>Производст</w:t>
      </w:r>
      <w:r w:rsidR="00774C68">
        <w:rPr>
          <w:noProof/>
          <w:sz w:val="28"/>
          <w:szCs w:val="24"/>
        </w:rPr>
        <w:t>в</w:t>
      </w:r>
      <w:r w:rsidR="004037F5">
        <w:rPr>
          <w:noProof/>
          <w:sz w:val="28"/>
          <w:szCs w:val="24"/>
        </w:rPr>
        <w:t>енный заказ</w:t>
      </w:r>
      <w:r w:rsidR="00FC3C02">
        <w:rPr>
          <w:noProof/>
          <w:sz w:val="28"/>
          <w:szCs w:val="24"/>
        </w:rPr>
        <w:t>»</w:t>
      </w:r>
      <w:r w:rsidR="000E0C82">
        <w:rPr>
          <w:noProof/>
          <w:sz w:val="28"/>
          <w:szCs w:val="24"/>
        </w:rPr>
        <w:t xml:space="preserve"> часть 1</w:t>
      </w:r>
    </w:p>
    <w:p w14:paraId="0B8344FC" w14:textId="480F8D6B" w:rsidR="004A68AA" w:rsidRDefault="004A68AA" w:rsidP="004A68AA">
      <w:pPr>
        <w:pStyle w:val="5"/>
        <w:ind w:firstLine="0"/>
        <w:jc w:val="center"/>
        <w:rPr>
          <w:noProof/>
          <w:sz w:val="28"/>
          <w:szCs w:val="24"/>
        </w:rPr>
      </w:pPr>
    </w:p>
    <w:p w14:paraId="1C08F79B" w14:textId="0AD3E02E" w:rsidR="004A68AA" w:rsidRDefault="00E509EE" w:rsidP="00B41385">
      <w:pPr>
        <w:pStyle w:val="5"/>
        <w:spacing w:line="276" w:lineRule="auto"/>
        <w:ind w:firstLine="0"/>
        <w:jc w:val="center"/>
        <w:rPr>
          <w:noProof/>
          <w:sz w:val="28"/>
          <w:szCs w:val="24"/>
        </w:rPr>
      </w:pPr>
      <w:r w:rsidRPr="00E509EE">
        <w:rPr>
          <w:noProof/>
          <w:sz w:val="28"/>
          <w:szCs w:val="24"/>
        </w:rPr>
        <w:drawing>
          <wp:inline distT="0" distB="0" distL="0" distR="0" wp14:anchorId="7D4C0333" wp14:editId="56D75304">
            <wp:extent cx="5940425" cy="339217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5153" w14:textId="7F823573" w:rsidR="004A68AA" w:rsidRDefault="004A68AA" w:rsidP="004A68AA">
      <w:pPr>
        <w:pStyle w:val="5"/>
        <w:ind w:firstLine="0"/>
        <w:jc w:val="center"/>
        <w:rPr>
          <w:noProof/>
          <w:sz w:val="28"/>
          <w:szCs w:val="24"/>
        </w:rPr>
      </w:pPr>
      <w:r>
        <w:rPr>
          <w:noProof/>
          <w:sz w:val="28"/>
          <w:szCs w:val="24"/>
        </w:rPr>
        <w:t xml:space="preserve">Рисунок </w:t>
      </w:r>
      <w:r w:rsidR="000B16B6">
        <w:rPr>
          <w:noProof/>
          <w:sz w:val="28"/>
          <w:szCs w:val="24"/>
        </w:rPr>
        <w:t>17</w:t>
      </w:r>
      <w:r>
        <w:rPr>
          <w:noProof/>
          <w:sz w:val="28"/>
          <w:szCs w:val="24"/>
        </w:rPr>
        <w:t xml:space="preserve"> ‒ </w:t>
      </w:r>
      <w:r w:rsidR="001A673C">
        <w:rPr>
          <w:noProof/>
          <w:sz w:val="28"/>
          <w:szCs w:val="24"/>
        </w:rPr>
        <w:t>Табличная часть ИспользуемыеМатериалы во вкладке «Производственный заказ» часть 2</w:t>
      </w:r>
    </w:p>
    <w:p w14:paraId="7BCD1D4E" w14:textId="79510C9D" w:rsidR="004A68AA" w:rsidRDefault="00320F1A" w:rsidP="00B41385">
      <w:pPr>
        <w:pStyle w:val="5"/>
        <w:spacing w:line="240" w:lineRule="auto"/>
        <w:ind w:firstLine="0"/>
        <w:jc w:val="center"/>
        <w:rPr>
          <w:noProof/>
          <w:sz w:val="28"/>
          <w:szCs w:val="24"/>
        </w:rPr>
      </w:pPr>
      <w:r w:rsidRPr="00320F1A">
        <w:rPr>
          <w:noProof/>
          <w:sz w:val="28"/>
          <w:szCs w:val="24"/>
        </w:rPr>
        <w:lastRenderedPageBreak/>
        <w:drawing>
          <wp:inline distT="0" distB="0" distL="0" distR="0" wp14:anchorId="355DE7CF" wp14:editId="2FDB3308">
            <wp:extent cx="5940425" cy="3535045"/>
            <wp:effectExtent l="19050" t="19050" r="22225" b="273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3CDED6" w14:textId="6964EDD9" w:rsidR="004A68AA" w:rsidRDefault="004A68AA" w:rsidP="00B41385">
      <w:pPr>
        <w:pStyle w:val="5"/>
        <w:spacing w:line="240" w:lineRule="auto"/>
        <w:ind w:firstLine="0"/>
        <w:jc w:val="center"/>
        <w:rPr>
          <w:noProof/>
          <w:sz w:val="28"/>
          <w:szCs w:val="24"/>
        </w:rPr>
      </w:pPr>
      <w:r>
        <w:rPr>
          <w:noProof/>
          <w:sz w:val="28"/>
          <w:szCs w:val="24"/>
        </w:rPr>
        <w:t xml:space="preserve">Рисунок </w:t>
      </w:r>
      <w:r w:rsidR="000B16B6">
        <w:rPr>
          <w:noProof/>
          <w:sz w:val="28"/>
          <w:szCs w:val="24"/>
        </w:rPr>
        <w:t>18</w:t>
      </w:r>
      <w:r>
        <w:rPr>
          <w:noProof/>
          <w:sz w:val="28"/>
          <w:szCs w:val="24"/>
        </w:rPr>
        <w:t xml:space="preserve"> ‒ </w:t>
      </w:r>
      <w:r w:rsidR="00320F1A">
        <w:rPr>
          <w:noProof/>
          <w:sz w:val="28"/>
          <w:szCs w:val="24"/>
        </w:rPr>
        <w:t>Вкладка «Остатки Материалов»</w:t>
      </w:r>
    </w:p>
    <w:p w14:paraId="678A7459" w14:textId="3DDE95DB" w:rsidR="00B20F2A" w:rsidRPr="00B20F2A" w:rsidRDefault="00B20F2A" w:rsidP="00B20F2A">
      <w:pPr>
        <w:spacing w:line="360" w:lineRule="auto"/>
        <w:ind w:firstLine="709"/>
        <w:jc w:val="both"/>
        <w:rPr>
          <w:sz w:val="28"/>
          <w:szCs w:val="28"/>
        </w:rPr>
      </w:pPr>
      <w:r w:rsidRPr="00B20F2A">
        <w:rPr>
          <w:sz w:val="28"/>
          <w:szCs w:val="28"/>
        </w:rPr>
        <w:t xml:space="preserve">Вкладка </w:t>
      </w:r>
      <w:r>
        <w:rPr>
          <w:sz w:val="28"/>
          <w:szCs w:val="28"/>
        </w:rPr>
        <w:t>«</w:t>
      </w:r>
      <w:r w:rsidRPr="00B20F2A">
        <w:rPr>
          <w:sz w:val="28"/>
          <w:szCs w:val="28"/>
        </w:rPr>
        <w:t>Бухгалтерия</w:t>
      </w:r>
      <w:r>
        <w:rPr>
          <w:sz w:val="28"/>
          <w:szCs w:val="28"/>
        </w:rPr>
        <w:t>»</w:t>
      </w:r>
      <w:r w:rsidRPr="00B20F2A">
        <w:rPr>
          <w:sz w:val="28"/>
          <w:szCs w:val="28"/>
        </w:rPr>
        <w:t xml:space="preserve"> в ERP-системах представляет собой центральный элемент для учета финансовых операций и контроля за денежными потоками компании. </w:t>
      </w:r>
      <w:r w:rsidR="00BE03FC">
        <w:rPr>
          <w:sz w:val="28"/>
          <w:szCs w:val="28"/>
        </w:rPr>
        <w:t>Вкладка</w:t>
      </w:r>
      <w:r w:rsidRPr="00B20F2A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BE03FC">
        <w:rPr>
          <w:sz w:val="28"/>
          <w:szCs w:val="28"/>
        </w:rPr>
        <w:t>Хоз</w:t>
      </w:r>
      <w:r w:rsidR="007F60BC">
        <w:rPr>
          <w:sz w:val="28"/>
          <w:szCs w:val="28"/>
        </w:rPr>
        <w:t xml:space="preserve"> </w:t>
      </w:r>
      <w:r w:rsidR="00BE1BD1">
        <w:rPr>
          <w:sz w:val="28"/>
          <w:szCs w:val="28"/>
        </w:rPr>
        <w:t>о</w:t>
      </w:r>
      <w:r w:rsidR="00BE03FC">
        <w:rPr>
          <w:sz w:val="28"/>
          <w:szCs w:val="28"/>
        </w:rPr>
        <w:t>пераци</w:t>
      </w:r>
      <w:r w:rsidR="007F60BC">
        <w:rPr>
          <w:sz w:val="28"/>
          <w:szCs w:val="28"/>
        </w:rPr>
        <w:t>и</w:t>
      </w:r>
      <w:r>
        <w:rPr>
          <w:sz w:val="28"/>
          <w:szCs w:val="28"/>
        </w:rPr>
        <w:t>»</w:t>
      </w:r>
      <w:r w:rsidRPr="00B20F2A">
        <w:rPr>
          <w:sz w:val="28"/>
          <w:szCs w:val="28"/>
        </w:rPr>
        <w:t xml:space="preserve"> обеспечивает прозрачность финансовых потоков, позволяя отслеживать поступления и расходы, что критически важно для поддержания финансовой устойчивости бизнеса.</w:t>
      </w:r>
    </w:p>
    <w:p w14:paraId="11DCF8AE" w14:textId="23A23B93" w:rsidR="004A68AA" w:rsidRDefault="00B20F2A" w:rsidP="00B20F2A">
      <w:pPr>
        <w:spacing w:line="360" w:lineRule="auto"/>
        <w:ind w:firstLine="709"/>
        <w:jc w:val="both"/>
        <w:rPr>
          <w:noProof/>
          <w:sz w:val="28"/>
        </w:rPr>
      </w:pPr>
      <w:r>
        <w:rPr>
          <w:sz w:val="28"/>
          <w:szCs w:val="28"/>
        </w:rPr>
        <w:t>Также,</w:t>
      </w:r>
      <w:r w:rsidRPr="00B20F2A">
        <w:rPr>
          <w:sz w:val="28"/>
          <w:szCs w:val="28"/>
        </w:rPr>
        <w:t xml:space="preserve"> вкладка содержит план счетов и инструменты для учета поступления денежных средств, что упрощает процесс ведения бухгалтерского учета и обеспечивает соответствие законодательным требованиям. Проверка договоров и хозрасчетный учет добавляют уровень контроля и анализа, позволяя минимизировать риски и повы</w:t>
      </w:r>
      <w:r>
        <w:rPr>
          <w:sz w:val="28"/>
          <w:szCs w:val="28"/>
        </w:rPr>
        <w:t>си</w:t>
      </w:r>
      <w:r w:rsidRPr="00B20F2A">
        <w:rPr>
          <w:sz w:val="28"/>
          <w:szCs w:val="28"/>
        </w:rPr>
        <w:t>ть эффективность финансового управления</w:t>
      </w:r>
      <w:r>
        <w:rPr>
          <w:sz w:val="28"/>
          <w:szCs w:val="28"/>
        </w:rPr>
        <w:t xml:space="preserve"> </w:t>
      </w:r>
      <w:r w:rsidR="004A68AA">
        <w:rPr>
          <w:noProof/>
          <w:sz w:val="28"/>
        </w:rPr>
        <w:t xml:space="preserve">(Рисунки </w:t>
      </w:r>
      <w:r w:rsidR="00767F87">
        <w:rPr>
          <w:noProof/>
          <w:sz w:val="28"/>
        </w:rPr>
        <w:t>19</w:t>
      </w:r>
      <w:r w:rsidR="004A68AA">
        <w:rPr>
          <w:noProof/>
          <w:sz w:val="28"/>
        </w:rPr>
        <w:t>-</w:t>
      </w:r>
      <w:r w:rsidR="00767F87">
        <w:rPr>
          <w:noProof/>
          <w:sz w:val="28"/>
        </w:rPr>
        <w:t>22</w:t>
      </w:r>
      <w:r w:rsidR="004A68AA">
        <w:rPr>
          <w:noProof/>
          <w:sz w:val="28"/>
        </w:rPr>
        <w:t>).</w:t>
      </w:r>
    </w:p>
    <w:p w14:paraId="472EB651" w14:textId="37ECF209" w:rsidR="004A68AA" w:rsidRDefault="00571302" w:rsidP="00B41385">
      <w:pPr>
        <w:pStyle w:val="5"/>
        <w:spacing w:line="240" w:lineRule="auto"/>
        <w:ind w:firstLine="0"/>
        <w:jc w:val="center"/>
        <w:rPr>
          <w:noProof/>
          <w:sz w:val="28"/>
          <w:szCs w:val="24"/>
        </w:rPr>
      </w:pPr>
      <w:r w:rsidRPr="00571302">
        <w:rPr>
          <w:noProof/>
          <w:sz w:val="28"/>
          <w:szCs w:val="24"/>
        </w:rPr>
        <w:lastRenderedPageBreak/>
        <w:drawing>
          <wp:inline distT="0" distB="0" distL="0" distR="0" wp14:anchorId="180E280D" wp14:editId="0ACE0A4E">
            <wp:extent cx="5940425" cy="3561715"/>
            <wp:effectExtent l="0" t="0" r="317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D7D7" w14:textId="39B05262" w:rsidR="004A68AA" w:rsidRDefault="004A68AA" w:rsidP="004A68AA">
      <w:pPr>
        <w:pStyle w:val="5"/>
        <w:ind w:firstLine="0"/>
        <w:jc w:val="center"/>
        <w:rPr>
          <w:noProof/>
          <w:sz w:val="28"/>
          <w:szCs w:val="24"/>
        </w:rPr>
      </w:pPr>
      <w:r>
        <w:rPr>
          <w:noProof/>
          <w:sz w:val="28"/>
          <w:szCs w:val="24"/>
        </w:rPr>
        <w:t xml:space="preserve">Рисунок </w:t>
      </w:r>
      <w:r w:rsidR="000B16B6">
        <w:rPr>
          <w:noProof/>
          <w:sz w:val="28"/>
          <w:szCs w:val="24"/>
        </w:rPr>
        <w:t>19</w:t>
      </w:r>
      <w:r>
        <w:rPr>
          <w:noProof/>
          <w:sz w:val="28"/>
          <w:szCs w:val="24"/>
        </w:rPr>
        <w:t xml:space="preserve"> ‒ </w:t>
      </w:r>
      <w:r w:rsidR="00571302">
        <w:rPr>
          <w:noProof/>
          <w:sz w:val="28"/>
          <w:szCs w:val="24"/>
        </w:rPr>
        <w:t>В</w:t>
      </w:r>
      <w:r>
        <w:rPr>
          <w:noProof/>
          <w:sz w:val="28"/>
          <w:szCs w:val="24"/>
        </w:rPr>
        <w:t>кладк</w:t>
      </w:r>
      <w:r w:rsidR="00571302">
        <w:rPr>
          <w:noProof/>
          <w:sz w:val="28"/>
          <w:szCs w:val="24"/>
        </w:rPr>
        <w:t>а</w:t>
      </w:r>
      <w:r>
        <w:rPr>
          <w:noProof/>
          <w:sz w:val="28"/>
          <w:szCs w:val="24"/>
        </w:rPr>
        <w:t xml:space="preserve"> «</w:t>
      </w:r>
      <w:r w:rsidR="00571302">
        <w:rPr>
          <w:noProof/>
          <w:sz w:val="28"/>
          <w:szCs w:val="24"/>
        </w:rPr>
        <w:t>Наименование счетов</w:t>
      </w:r>
      <w:r>
        <w:rPr>
          <w:noProof/>
          <w:sz w:val="28"/>
          <w:szCs w:val="24"/>
        </w:rPr>
        <w:t>»</w:t>
      </w:r>
    </w:p>
    <w:p w14:paraId="22E2315F" w14:textId="5430140E" w:rsidR="004A68AA" w:rsidRDefault="00702287" w:rsidP="001B21EC">
      <w:pPr>
        <w:pStyle w:val="5"/>
        <w:spacing w:line="240" w:lineRule="auto"/>
        <w:ind w:firstLine="0"/>
        <w:jc w:val="center"/>
        <w:rPr>
          <w:noProof/>
          <w:sz w:val="28"/>
          <w:szCs w:val="24"/>
        </w:rPr>
      </w:pPr>
      <w:r w:rsidRPr="00702287">
        <w:rPr>
          <w:noProof/>
          <w:sz w:val="28"/>
          <w:szCs w:val="24"/>
        </w:rPr>
        <w:drawing>
          <wp:inline distT="0" distB="0" distL="0" distR="0" wp14:anchorId="537E2CE2" wp14:editId="2667C5E4">
            <wp:extent cx="5940425" cy="354647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3F78" w14:textId="0C46C94A" w:rsidR="004A68AA" w:rsidRDefault="00712A49" w:rsidP="00712A49">
      <w:pPr>
        <w:pStyle w:val="5"/>
        <w:ind w:firstLine="0"/>
        <w:jc w:val="center"/>
        <w:rPr>
          <w:noProof/>
          <w:sz w:val="28"/>
          <w:szCs w:val="24"/>
        </w:rPr>
      </w:pPr>
      <w:r>
        <w:rPr>
          <w:noProof/>
          <w:sz w:val="28"/>
          <w:szCs w:val="24"/>
        </w:rPr>
        <w:t xml:space="preserve">Рисунок </w:t>
      </w:r>
      <w:r w:rsidR="000B16B6">
        <w:rPr>
          <w:noProof/>
          <w:sz w:val="28"/>
          <w:szCs w:val="24"/>
        </w:rPr>
        <w:t>20</w:t>
      </w:r>
      <w:r>
        <w:rPr>
          <w:noProof/>
          <w:sz w:val="28"/>
          <w:szCs w:val="24"/>
        </w:rPr>
        <w:t xml:space="preserve"> ‒ Вкладка «</w:t>
      </w:r>
      <w:r w:rsidR="00702287">
        <w:rPr>
          <w:noProof/>
          <w:sz w:val="28"/>
          <w:szCs w:val="24"/>
        </w:rPr>
        <w:t>Акт выполненных работ</w:t>
      </w:r>
      <w:r>
        <w:rPr>
          <w:noProof/>
          <w:sz w:val="28"/>
          <w:szCs w:val="24"/>
        </w:rPr>
        <w:t>»</w:t>
      </w:r>
    </w:p>
    <w:p w14:paraId="35ECB94E" w14:textId="79872A81" w:rsidR="004A68AA" w:rsidRDefault="004A68AA" w:rsidP="001B21EC">
      <w:pPr>
        <w:pStyle w:val="5"/>
        <w:spacing w:line="240" w:lineRule="auto"/>
        <w:ind w:firstLine="0"/>
        <w:jc w:val="center"/>
        <w:rPr>
          <w:noProof/>
          <w:sz w:val="28"/>
          <w:szCs w:val="24"/>
        </w:rPr>
      </w:pPr>
    </w:p>
    <w:p w14:paraId="1D7364B7" w14:textId="49BF9B60" w:rsidR="004A68AA" w:rsidRPr="00E86C74" w:rsidRDefault="00935E22" w:rsidP="001B21EC">
      <w:pPr>
        <w:pStyle w:val="5"/>
        <w:spacing w:line="240" w:lineRule="auto"/>
        <w:ind w:firstLine="0"/>
        <w:jc w:val="center"/>
        <w:rPr>
          <w:noProof/>
          <w:sz w:val="28"/>
          <w:szCs w:val="24"/>
        </w:rPr>
      </w:pPr>
      <w:r w:rsidRPr="00935E22">
        <w:rPr>
          <w:noProof/>
          <w:sz w:val="28"/>
          <w:szCs w:val="24"/>
        </w:rPr>
        <w:lastRenderedPageBreak/>
        <w:drawing>
          <wp:inline distT="0" distB="0" distL="0" distR="0" wp14:anchorId="56B893A8" wp14:editId="662E4437">
            <wp:extent cx="5940425" cy="3533775"/>
            <wp:effectExtent l="0" t="0" r="317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2AAB" w14:textId="1BEC4037" w:rsidR="00712A49" w:rsidRDefault="00712A49" w:rsidP="00712A49">
      <w:pPr>
        <w:pStyle w:val="5"/>
        <w:ind w:firstLine="0"/>
        <w:jc w:val="center"/>
        <w:rPr>
          <w:noProof/>
          <w:sz w:val="28"/>
          <w:szCs w:val="24"/>
        </w:rPr>
      </w:pPr>
      <w:r>
        <w:rPr>
          <w:noProof/>
          <w:sz w:val="28"/>
          <w:szCs w:val="24"/>
        </w:rPr>
        <w:t xml:space="preserve">Рисунок </w:t>
      </w:r>
      <w:r w:rsidR="00C5497C">
        <w:rPr>
          <w:noProof/>
          <w:sz w:val="28"/>
          <w:szCs w:val="24"/>
        </w:rPr>
        <w:t>21</w:t>
      </w:r>
      <w:r>
        <w:rPr>
          <w:noProof/>
          <w:sz w:val="28"/>
          <w:szCs w:val="24"/>
        </w:rPr>
        <w:t xml:space="preserve"> ‒ Вкладка «П</w:t>
      </w:r>
      <w:r w:rsidR="00A401C4">
        <w:rPr>
          <w:noProof/>
          <w:sz w:val="28"/>
          <w:szCs w:val="24"/>
        </w:rPr>
        <w:t>оступление Денежных средств</w:t>
      </w:r>
      <w:r>
        <w:rPr>
          <w:noProof/>
          <w:sz w:val="28"/>
          <w:szCs w:val="24"/>
        </w:rPr>
        <w:t>»</w:t>
      </w:r>
    </w:p>
    <w:p w14:paraId="4F27ECAB" w14:textId="52E903B6" w:rsidR="004A68AA" w:rsidRDefault="00DD1181" w:rsidP="001B21EC">
      <w:pPr>
        <w:jc w:val="center"/>
        <w:rPr>
          <w:noProof/>
        </w:rPr>
      </w:pPr>
      <w:r w:rsidRPr="00DD1181">
        <w:rPr>
          <w:noProof/>
        </w:rPr>
        <w:drawing>
          <wp:inline distT="0" distB="0" distL="0" distR="0" wp14:anchorId="50405141" wp14:editId="62850A3C">
            <wp:extent cx="5940425" cy="3549650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8399" w14:textId="397426C6" w:rsidR="00712A49" w:rsidRPr="00676340" w:rsidRDefault="00712A49" w:rsidP="00676340">
      <w:pPr>
        <w:spacing w:line="360" w:lineRule="auto"/>
        <w:jc w:val="center"/>
        <w:rPr>
          <w:noProof/>
          <w:sz w:val="28"/>
          <w:szCs w:val="28"/>
        </w:rPr>
      </w:pPr>
      <w:r w:rsidRPr="001B21EC">
        <w:rPr>
          <w:noProof/>
          <w:sz w:val="28"/>
          <w:szCs w:val="28"/>
        </w:rPr>
        <w:t xml:space="preserve">Рисунок </w:t>
      </w:r>
      <w:r w:rsidR="00231724">
        <w:rPr>
          <w:noProof/>
          <w:sz w:val="28"/>
          <w:szCs w:val="28"/>
        </w:rPr>
        <w:t>22</w:t>
      </w:r>
      <w:r w:rsidRPr="001B21EC">
        <w:rPr>
          <w:noProof/>
          <w:sz w:val="28"/>
          <w:szCs w:val="28"/>
        </w:rPr>
        <w:t xml:space="preserve"> ‒ </w:t>
      </w:r>
      <w:r w:rsidR="00DD1181">
        <w:rPr>
          <w:noProof/>
          <w:sz w:val="28"/>
          <w:szCs w:val="28"/>
        </w:rPr>
        <w:t>Вкладка Хоз Операций</w:t>
      </w:r>
    </w:p>
    <w:p w14:paraId="38C0F81D" w14:textId="35599B5E" w:rsidR="00D525D8" w:rsidRPr="00E07F5D" w:rsidRDefault="00D525D8" w:rsidP="00E07F5D">
      <w:pPr>
        <w:spacing w:line="360" w:lineRule="auto"/>
        <w:ind w:firstLine="709"/>
        <w:jc w:val="both"/>
        <w:rPr>
          <w:sz w:val="28"/>
          <w:szCs w:val="28"/>
        </w:rPr>
      </w:pPr>
      <w:r w:rsidRPr="00E07F5D">
        <w:rPr>
          <w:sz w:val="28"/>
          <w:szCs w:val="28"/>
        </w:rPr>
        <w:t xml:space="preserve">Применяя функционал различных элементов системы, описанных ранее и продемонстрированных в виде экранных форм ‒ предприятие может упростить процесс </w:t>
      </w:r>
      <w:r w:rsidR="005F7D0F" w:rsidRPr="005F7D0F">
        <w:rPr>
          <w:sz w:val="28"/>
          <w:szCs w:val="28"/>
        </w:rPr>
        <w:t>продаж пусконаладочных работ</w:t>
      </w:r>
      <w:r w:rsidRPr="00E07F5D">
        <w:rPr>
          <w:sz w:val="28"/>
          <w:szCs w:val="28"/>
        </w:rPr>
        <w:t>, улучшить учет и управление запасами, а также автоматизировать многие другие процессы в зависимости от специфики технического задания.</w:t>
      </w:r>
    </w:p>
    <w:p w14:paraId="16531DCC" w14:textId="6F33EB39" w:rsidR="00CB0F1B" w:rsidRDefault="00D525D8" w:rsidP="001B21EC">
      <w:pPr>
        <w:spacing w:line="360" w:lineRule="auto"/>
        <w:ind w:firstLine="709"/>
        <w:jc w:val="both"/>
        <w:rPr>
          <w:noProof/>
          <w:snapToGrid w:val="0"/>
          <w:sz w:val="28"/>
        </w:rPr>
      </w:pPr>
      <w:r w:rsidRPr="00E07F5D">
        <w:rPr>
          <w:sz w:val="28"/>
          <w:szCs w:val="28"/>
        </w:rPr>
        <w:lastRenderedPageBreak/>
        <w:t>Эффективное использование этих инструментов способствует не только сокращению времени на выполнение рутинных операций, но и повышению точности данных, улучшению аналитики и принятия решений, что в конечном итоге ведет к повышению общей производительности и конкурентоспособности предприятия.</w:t>
      </w:r>
      <w:r w:rsidR="00CB0F1B">
        <w:rPr>
          <w:noProof/>
          <w:sz w:val="28"/>
        </w:rPr>
        <w:br w:type="page"/>
      </w:r>
    </w:p>
    <w:p w14:paraId="7092AD53" w14:textId="605A3F3B" w:rsidR="00CB0F1B" w:rsidRDefault="00CB0F1B" w:rsidP="00CB0F1B">
      <w:pPr>
        <w:pStyle w:val="5"/>
        <w:ind w:firstLine="0"/>
        <w:outlineLvl w:val="0"/>
        <w:rPr>
          <w:b/>
          <w:bCs/>
          <w:noProof/>
          <w:sz w:val="28"/>
          <w:szCs w:val="24"/>
        </w:rPr>
      </w:pPr>
      <w:bookmarkStart w:id="4" w:name="_Toc195911517"/>
      <w:r w:rsidRPr="00CB0F1B">
        <w:rPr>
          <w:b/>
          <w:bCs/>
          <w:noProof/>
          <w:sz w:val="28"/>
          <w:szCs w:val="24"/>
        </w:rPr>
        <w:lastRenderedPageBreak/>
        <w:t xml:space="preserve">4. </w:t>
      </w:r>
      <w:r w:rsidR="008D64F7">
        <w:rPr>
          <w:b/>
          <w:bCs/>
          <w:noProof/>
          <w:sz w:val="28"/>
          <w:szCs w:val="24"/>
        </w:rPr>
        <w:t>Экономическая часть</w:t>
      </w:r>
      <w:bookmarkEnd w:id="4"/>
    </w:p>
    <w:p w14:paraId="4D78292A" w14:textId="0FA8DCF9" w:rsidR="00CB0F1B" w:rsidRPr="00230F5B" w:rsidRDefault="00A47B58" w:rsidP="00230F5B">
      <w:pPr>
        <w:spacing w:line="360" w:lineRule="auto"/>
        <w:ind w:firstLine="709"/>
        <w:jc w:val="both"/>
        <w:rPr>
          <w:sz w:val="28"/>
          <w:szCs w:val="28"/>
        </w:rPr>
      </w:pPr>
      <w:r w:rsidRPr="00230F5B">
        <w:rPr>
          <w:noProof/>
          <w:sz w:val="28"/>
          <w:szCs w:val="28"/>
        </w:rPr>
        <w:t xml:space="preserve">Перед реализацией </w:t>
      </w:r>
      <w:r w:rsidRPr="00230F5B">
        <w:rPr>
          <w:noProof/>
          <w:sz w:val="28"/>
          <w:szCs w:val="28"/>
          <w:lang w:val="en-US"/>
        </w:rPr>
        <w:t>ERP</w:t>
      </w:r>
      <w:r w:rsidRPr="00230F5B">
        <w:rPr>
          <w:noProof/>
          <w:sz w:val="28"/>
          <w:szCs w:val="28"/>
        </w:rPr>
        <w:t xml:space="preserve"> была составлена оборотно-сальдовая ведомость согласно варианту задания. В ней были отражены проводки </w:t>
      </w:r>
      <w:r w:rsidRPr="00230F5B">
        <w:rPr>
          <w:sz w:val="28"/>
          <w:szCs w:val="28"/>
        </w:rPr>
        <w:t xml:space="preserve">бизнес-процесса </w:t>
      </w:r>
      <w:r w:rsidR="002655C3" w:rsidRPr="002655C3">
        <w:rPr>
          <w:sz w:val="28"/>
          <w:szCs w:val="28"/>
        </w:rPr>
        <w:t xml:space="preserve">продаж пусконаладочных работ </w:t>
      </w:r>
      <w:r w:rsidRPr="00230F5B">
        <w:rPr>
          <w:sz w:val="28"/>
          <w:szCs w:val="28"/>
        </w:rPr>
        <w:t>(</w:t>
      </w:r>
      <w:r w:rsidR="00E35204" w:rsidRPr="00230F5B">
        <w:rPr>
          <w:sz w:val="28"/>
          <w:szCs w:val="28"/>
        </w:rPr>
        <w:t>Рисун</w:t>
      </w:r>
      <w:r w:rsidR="00506D87" w:rsidRPr="00230F5B">
        <w:rPr>
          <w:sz w:val="28"/>
          <w:szCs w:val="28"/>
        </w:rPr>
        <w:t>о</w:t>
      </w:r>
      <w:r w:rsidR="00E35204" w:rsidRPr="00230F5B">
        <w:rPr>
          <w:sz w:val="28"/>
          <w:szCs w:val="28"/>
        </w:rPr>
        <w:t>к</w:t>
      </w:r>
      <w:r w:rsidRPr="00230F5B">
        <w:rPr>
          <w:sz w:val="28"/>
          <w:szCs w:val="28"/>
        </w:rPr>
        <w:t xml:space="preserve"> </w:t>
      </w:r>
      <w:r w:rsidR="00052E2D">
        <w:rPr>
          <w:sz w:val="28"/>
          <w:szCs w:val="28"/>
        </w:rPr>
        <w:t>23</w:t>
      </w:r>
      <w:r w:rsidRPr="00230F5B">
        <w:rPr>
          <w:sz w:val="28"/>
          <w:szCs w:val="28"/>
        </w:rPr>
        <w:t>).</w:t>
      </w:r>
    </w:p>
    <w:p w14:paraId="717C1879" w14:textId="55CFB037" w:rsidR="00E35204" w:rsidRPr="00230F5B" w:rsidRDefault="00C97EF7" w:rsidP="00230F5B">
      <w:pPr>
        <w:jc w:val="both"/>
        <w:rPr>
          <w:sz w:val="28"/>
          <w:szCs w:val="28"/>
        </w:rPr>
      </w:pPr>
      <w:r w:rsidRPr="00C97EF7">
        <w:rPr>
          <w:noProof/>
          <w:sz w:val="28"/>
          <w:szCs w:val="28"/>
        </w:rPr>
        <w:drawing>
          <wp:inline distT="0" distB="0" distL="0" distR="0" wp14:anchorId="1BA811CA" wp14:editId="3F78404C">
            <wp:extent cx="5940425" cy="4204970"/>
            <wp:effectExtent l="19050" t="19050" r="22225" b="241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4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13DD19" w14:textId="5DDD66C8" w:rsidR="00423EAC" w:rsidRPr="00230F5B" w:rsidRDefault="00506D87" w:rsidP="00230F5B">
      <w:pPr>
        <w:spacing w:line="360" w:lineRule="auto"/>
        <w:jc w:val="center"/>
        <w:rPr>
          <w:sz w:val="28"/>
          <w:szCs w:val="28"/>
        </w:rPr>
      </w:pPr>
      <w:r w:rsidRPr="00230F5B">
        <w:rPr>
          <w:sz w:val="28"/>
          <w:szCs w:val="28"/>
        </w:rPr>
        <w:t xml:space="preserve">Рисунок </w:t>
      </w:r>
      <w:r w:rsidR="00451D74">
        <w:rPr>
          <w:sz w:val="28"/>
          <w:szCs w:val="28"/>
        </w:rPr>
        <w:t>23</w:t>
      </w:r>
      <w:r w:rsidRPr="00230F5B">
        <w:rPr>
          <w:sz w:val="28"/>
          <w:szCs w:val="28"/>
        </w:rPr>
        <w:t xml:space="preserve"> ‒ Оборотно-сальдовая ведомость</w:t>
      </w:r>
    </w:p>
    <w:p w14:paraId="04FDA321" w14:textId="42F7BE51" w:rsidR="00423EAC" w:rsidRPr="00E07F5D" w:rsidRDefault="00423EAC" w:rsidP="00E07F5D">
      <w:pPr>
        <w:spacing w:line="360" w:lineRule="auto"/>
        <w:ind w:firstLine="709"/>
        <w:jc w:val="both"/>
        <w:rPr>
          <w:sz w:val="28"/>
          <w:szCs w:val="28"/>
        </w:rPr>
      </w:pPr>
      <w:r w:rsidRPr="00E07F5D">
        <w:rPr>
          <w:sz w:val="28"/>
          <w:szCs w:val="28"/>
        </w:rPr>
        <w:t>На основании оборотно-сальдовой ведомости была сформирована бухгалтерская отчетность (</w:t>
      </w:r>
      <w:r w:rsidR="005161A2">
        <w:rPr>
          <w:sz w:val="28"/>
          <w:szCs w:val="28"/>
        </w:rPr>
        <w:t>Рисунок</w:t>
      </w:r>
      <w:r w:rsidRPr="00E07F5D">
        <w:rPr>
          <w:sz w:val="28"/>
          <w:szCs w:val="28"/>
        </w:rPr>
        <w:t xml:space="preserve"> </w:t>
      </w:r>
      <w:r w:rsidR="005161A2">
        <w:rPr>
          <w:sz w:val="28"/>
          <w:szCs w:val="28"/>
        </w:rPr>
        <w:t>24</w:t>
      </w:r>
      <w:r w:rsidRPr="00E07F5D">
        <w:rPr>
          <w:sz w:val="28"/>
          <w:szCs w:val="28"/>
        </w:rPr>
        <w:t>-</w:t>
      </w:r>
      <w:r w:rsidR="005161A2">
        <w:rPr>
          <w:sz w:val="28"/>
          <w:szCs w:val="28"/>
        </w:rPr>
        <w:t>2</w:t>
      </w:r>
      <w:r w:rsidR="007E3977">
        <w:rPr>
          <w:sz w:val="28"/>
          <w:szCs w:val="28"/>
        </w:rPr>
        <w:t>6</w:t>
      </w:r>
      <w:r w:rsidRPr="00E07F5D">
        <w:rPr>
          <w:sz w:val="28"/>
          <w:szCs w:val="28"/>
        </w:rPr>
        <w:t>).</w:t>
      </w:r>
    </w:p>
    <w:p w14:paraId="266BBF79" w14:textId="017A5421" w:rsidR="00423EAC" w:rsidRDefault="00CB0F1B" w:rsidP="009C5D18">
      <w:pPr>
        <w:spacing w:after="160" w:line="259" w:lineRule="auto"/>
        <w:rPr>
          <w:noProof/>
          <w:sz w:val="28"/>
        </w:rPr>
      </w:pPr>
      <w:r>
        <w:rPr>
          <w:noProof/>
          <w:sz w:val="28"/>
        </w:rPr>
        <w:br w:type="page"/>
      </w:r>
    </w:p>
    <w:p w14:paraId="609200F0" w14:textId="368C1A01" w:rsidR="004B46B4" w:rsidRDefault="004B46B4" w:rsidP="004B46B4">
      <w:pPr>
        <w:spacing w:after="160" w:line="259" w:lineRule="auto"/>
        <w:jc w:val="both"/>
        <w:rPr>
          <w:noProof/>
          <w:sz w:val="28"/>
        </w:rPr>
      </w:pPr>
      <w:r w:rsidRPr="004B46B4">
        <w:rPr>
          <w:noProof/>
        </w:rPr>
        <w:lastRenderedPageBreak/>
        <w:drawing>
          <wp:inline distT="0" distB="0" distL="0" distR="0" wp14:anchorId="451E255C" wp14:editId="4A46D5EA">
            <wp:extent cx="5940425" cy="4156075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16268" w14:textId="6A76EB33" w:rsidR="009C5D18" w:rsidRDefault="009C5D18" w:rsidP="009C5D18">
      <w:pPr>
        <w:spacing w:after="160" w:line="259" w:lineRule="auto"/>
        <w:jc w:val="center"/>
        <w:rPr>
          <w:noProof/>
          <w:sz w:val="28"/>
        </w:rPr>
      </w:pPr>
      <w:r w:rsidRPr="00230F5B">
        <w:rPr>
          <w:sz w:val="28"/>
          <w:szCs w:val="28"/>
        </w:rPr>
        <w:t xml:space="preserve">Рисунок </w:t>
      </w:r>
      <w:r w:rsidR="00366BB1">
        <w:rPr>
          <w:sz w:val="28"/>
          <w:szCs w:val="28"/>
        </w:rPr>
        <w:t>24</w:t>
      </w:r>
      <w:r w:rsidRPr="00230F5B">
        <w:rPr>
          <w:sz w:val="28"/>
          <w:szCs w:val="28"/>
        </w:rPr>
        <w:t xml:space="preserve"> ‒ </w:t>
      </w:r>
      <w:r w:rsidRPr="009C5D18">
        <w:rPr>
          <w:noProof/>
          <w:sz w:val="28"/>
        </w:rPr>
        <w:t>Бухгалтерский баланс на 31.01.2024 часть 1</w:t>
      </w:r>
    </w:p>
    <w:p w14:paraId="1E99028C" w14:textId="63477102" w:rsidR="00F20A31" w:rsidRDefault="00F20A31" w:rsidP="00F20A31">
      <w:pPr>
        <w:spacing w:after="160"/>
        <w:jc w:val="both"/>
        <w:rPr>
          <w:noProof/>
          <w:sz w:val="28"/>
          <w:szCs w:val="28"/>
        </w:rPr>
      </w:pPr>
      <w:r w:rsidRPr="00F20A31">
        <w:rPr>
          <w:noProof/>
        </w:rPr>
        <w:drawing>
          <wp:inline distT="0" distB="0" distL="0" distR="0" wp14:anchorId="258D89CF" wp14:editId="0FAEC1B1">
            <wp:extent cx="5940425" cy="4163695"/>
            <wp:effectExtent l="0" t="0" r="3175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85697" w14:textId="01F94C86" w:rsidR="00332503" w:rsidRDefault="00285DF3" w:rsidP="00933B4F">
      <w:pPr>
        <w:spacing w:after="160" w:line="259" w:lineRule="auto"/>
        <w:jc w:val="center"/>
        <w:rPr>
          <w:noProof/>
          <w:sz w:val="28"/>
        </w:rPr>
      </w:pPr>
      <w:r w:rsidRPr="00230F5B">
        <w:rPr>
          <w:sz w:val="28"/>
          <w:szCs w:val="28"/>
        </w:rPr>
        <w:t xml:space="preserve">Рисунок </w:t>
      </w:r>
      <w:r w:rsidR="00BF6791">
        <w:rPr>
          <w:sz w:val="28"/>
          <w:szCs w:val="28"/>
        </w:rPr>
        <w:t>25</w:t>
      </w:r>
      <w:r w:rsidRPr="00230F5B">
        <w:rPr>
          <w:sz w:val="28"/>
          <w:szCs w:val="28"/>
        </w:rPr>
        <w:t xml:space="preserve"> ‒ </w:t>
      </w:r>
      <w:r w:rsidRPr="009C5D18">
        <w:rPr>
          <w:noProof/>
          <w:sz w:val="28"/>
        </w:rPr>
        <w:t xml:space="preserve">Бухгалтерский баланс на 31.01.2024 часть </w:t>
      </w:r>
      <w:r>
        <w:rPr>
          <w:noProof/>
          <w:sz w:val="28"/>
        </w:rPr>
        <w:t>2</w:t>
      </w:r>
    </w:p>
    <w:p w14:paraId="3555A8B5" w14:textId="3FFAB087" w:rsidR="00933B4F" w:rsidRDefault="00933B4F" w:rsidP="00933B4F">
      <w:pPr>
        <w:spacing w:after="160" w:line="259" w:lineRule="auto"/>
        <w:rPr>
          <w:noProof/>
          <w:sz w:val="28"/>
        </w:rPr>
      </w:pPr>
      <w:r w:rsidRPr="00933B4F">
        <w:rPr>
          <w:noProof/>
        </w:rPr>
        <w:lastRenderedPageBreak/>
        <w:drawing>
          <wp:inline distT="0" distB="0" distL="0" distR="0" wp14:anchorId="1934FF80" wp14:editId="387151E2">
            <wp:extent cx="5940425" cy="6003290"/>
            <wp:effectExtent l="19050" t="19050" r="22225" b="165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03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D8FB2D" w14:textId="65578DE0" w:rsidR="00933B4F" w:rsidRDefault="00933B4F" w:rsidP="00933B4F">
      <w:pPr>
        <w:spacing w:after="160" w:line="259" w:lineRule="auto"/>
        <w:jc w:val="center"/>
        <w:rPr>
          <w:noProof/>
          <w:sz w:val="28"/>
        </w:rPr>
      </w:pPr>
      <w:r w:rsidRPr="00230F5B">
        <w:rPr>
          <w:sz w:val="28"/>
          <w:szCs w:val="28"/>
        </w:rPr>
        <w:t xml:space="preserve">Рисунок </w:t>
      </w:r>
      <w:r w:rsidR="00AA2E5D">
        <w:rPr>
          <w:sz w:val="28"/>
          <w:szCs w:val="28"/>
        </w:rPr>
        <w:t>26</w:t>
      </w:r>
      <w:r w:rsidRPr="00230F5B">
        <w:rPr>
          <w:sz w:val="28"/>
          <w:szCs w:val="28"/>
        </w:rPr>
        <w:t xml:space="preserve">‒ </w:t>
      </w:r>
      <w:r w:rsidRPr="00933B4F">
        <w:rPr>
          <w:noProof/>
          <w:sz w:val="28"/>
        </w:rPr>
        <w:t>Отчет о финансовых результатах за 2024 год</w:t>
      </w:r>
    </w:p>
    <w:p w14:paraId="124AD9FB" w14:textId="49D998E7" w:rsidR="00BE1674" w:rsidRPr="00756E17" w:rsidRDefault="0098244A" w:rsidP="00756E17">
      <w:pPr>
        <w:spacing w:after="160" w:line="259" w:lineRule="auto"/>
      </w:pPr>
      <w:r>
        <w:br w:type="page"/>
      </w:r>
    </w:p>
    <w:p w14:paraId="487B8646" w14:textId="47002525" w:rsidR="00CB0F1B" w:rsidRDefault="00CD1E5C" w:rsidP="00CB0F1B">
      <w:pPr>
        <w:pStyle w:val="5"/>
        <w:ind w:firstLine="0"/>
        <w:jc w:val="center"/>
        <w:outlineLvl w:val="0"/>
        <w:rPr>
          <w:b/>
          <w:bCs/>
          <w:noProof/>
          <w:sz w:val="28"/>
          <w:szCs w:val="24"/>
        </w:rPr>
      </w:pPr>
      <w:bookmarkStart w:id="5" w:name="_Toc195911518"/>
      <w:r w:rsidRPr="00CB0F1B">
        <w:rPr>
          <w:b/>
          <w:bCs/>
          <w:noProof/>
          <w:sz w:val="28"/>
          <w:szCs w:val="24"/>
        </w:rPr>
        <w:lastRenderedPageBreak/>
        <w:t>ЗАКЛЮЧЕНИЕ</w:t>
      </w:r>
      <w:bookmarkEnd w:id="5"/>
    </w:p>
    <w:p w14:paraId="70790709" w14:textId="3C66E770" w:rsidR="00723E00" w:rsidRPr="00723E00" w:rsidRDefault="00723E00" w:rsidP="00723E00">
      <w:pPr>
        <w:spacing w:line="360" w:lineRule="auto"/>
        <w:ind w:firstLine="709"/>
        <w:jc w:val="both"/>
        <w:rPr>
          <w:sz w:val="28"/>
          <w:szCs w:val="28"/>
        </w:rPr>
      </w:pPr>
      <w:r w:rsidRPr="00723E00">
        <w:rPr>
          <w:sz w:val="28"/>
          <w:szCs w:val="28"/>
        </w:rPr>
        <w:t xml:space="preserve">В ходе выполнения курсовой работы была успешно построена диаграмма деятельности на основе бизнес-процесса, спроектирована логическая структура базы данных и программно-реализована система в 1С:Предприятие. Произведен расчет оборотно-сальдовой ведомости и </w:t>
      </w:r>
      <w:r>
        <w:rPr>
          <w:sz w:val="28"/>
          <w:szCs w:val="28"/>
        </w:rPr>
        <w:t>сформирована бухгалтерская отчетность</w:t>
      </w:r>
      <w:r w:rsidRPr="00723E00">
        <w:rPr>
          <w:sz w:val="28"/>
          <w:szCs w:val="28"/>
        </w:rPr>
        <w:t xml:space="preserve">, что позволило глубже понять механизмы работы бухгалтерского учета в контексте процесса </w:t>
      </w:r>
      <w:r w:rsidR="000212DC" w:rsidRPr="000212DC">
        <w:rPr>
          <w:sz w:val="28"/>
          <w:szCs w:val="28"/>
        </w:rPr>
        <w:t>продаж пусконаладочных работ по проданной готовой продукции предприятия</w:t>
      </w:r>
      <w:r w:rsidRPr="00723E00">
        <w:rPr>
          <w:sz w:val="28"/>
          <w:szCs w:val="28"/>
        </w:rPr>
        <w:t>.</w:t>
      </w:r>
    </w:p>
    <w:p w14:paraId="71BCF349" w14:textId="2188C204" w:rsidR="00723E00" w:rsidRPr="00723E00" w:rsidRDefault="00723E00" w:rsidP="00723E00">
      <w:pPr>
        <w:spacing w:line="360" w:lineRule="auto"/>
        <w:ind w:firstLine="709"/>
        <w:jc w:val="both"/>
        <w:rPr>
          <w:sz w:val="28"/>
          <w:szCs w:val="28"/>
        </w:rPr>
      </w:pPr>
      <w:r w:rsidRPr="00723E00">
        <w:rPr>
          <w:sz w:val="28"/>
          <w:szCs w:val="28"/>
        </w:rPr>
        <w:t>Разработка и внедрение ERP системы требует внимания к деталям и понимания взаимосвязей между различными компонентами. Важно учитывать специфику бизнеса и его потребности при проектировании системы для обеспечения максимальной эффективности и автоматизации процессов.</w:t>
      </w:r>
    </w:p>
    <w:p w14:paraId="78CE346C" w14:textId="74AD6A30" w:rsidR="00723E00" w:rsidRPr="00723E00" w:rsidRDefault="00723E00" w:rsidP="00723E00">
      <w:pPr>
        <w:spacing w:line="360" w:lineRule="auto"/>
        <w:ind w:firstLine="709"/>
        <w:jc w:val="both"/>
        <w:rPr>
          <w:sz w:val="28"/>
          <w:szCs w:val="28"/>
        </w:rPr>
      </w:pPr>
      <w:r w:rsidRPr="00723E00">
        <w:rPr>
          <w:sz w:val="28"/>
          <w:szCs w:val="28"/>
        </w:rPr>
        <w:t>Полученные знания и навыки будут способствовать углублению понимания в области ERP и подготовке к решению более сложных задач в сфере автоматизации учета и управления.</w:t>
      </w:r>
    </w:p>
    <w:p w14:paraId="2A70A6B4" w14:textId="31A32EC6" w:rsidR="00CB0F1B" w:rsidRPr="00723E00" w:rsidRDefault="00723E00" w:rsidP="00723E00">
      <w:pPr>
        <w:pStyle w:val="5"/>
        <w:rPr>
          <w:noProof/>
          <w:sz w:val="28"/>
          <w:szCs w:val="28"/>
        </w:rPr>
      </w:pPr>
      <w:r w:rsidRPr="00723E00">
        <w:rPr>
          <w:sz w:val="28"/>
          <w:szCs w:val="28"/>
        </w:rPr>
        <w:t>Все условия и задачи курсовой работы были выполнены в полном объеме и корректно описаны согласно требованиям.</w:t>
      </w:r>
    </w:p>
    <w:p w14:paraId="375E7770" w14:textId="3E18C5DA" w:rsidR="00CB0F1B" w:rsidRDefault="00CB0F1B">
      <w:pPr>
        <w:spacing w:after="160" w:line="259" w:lineRule="auto"/>
        <w:rPr>
          <w:noProof/>
          <w:snapToGrid w:val="0"/>
          <w:sz w:val="28"/>
        </w:rPr>
      </w:pPr>
      <w:r>
        <w:rPr>
          <w:noProof/>
          <w:sz w:val="28"/>
        </w:rPr>
        <w:br w:type="page"/>
      </w:r>
    </w:p>
    <w:p w14:paraId="576AFE95" w14:textId="5CD64871" w:rsidR="00CB0F1B" w:rsidRDefault="008D64F7" w:rsidP="00CB0F1B">
      <w:pPr>
        <w:pStyle w:val="5"/>
        <w:ind w:firstLine="0"/>
        <w:jc w:val="center"/>
        <w:outlineLvl w:val="0"/>
        <w:rPr>
          <w:b/>
          <w:bCs/>
          <w:noProof/>
          <w:sz w:val="28"/>
          <w:szCs w:val="24"/>
        </w:rPr>
      </w:pPr>
      <w:bookmarkStart w:id="6" w:name="_Toc195911519"/>
      <w:r w:rsidRPr="00CB0F1B">
        <w:rPr>
          <w:b/>
          <w:bCs/>
          <w:noProof/>
          <w:sz w:val="28"/>
          <w:szCs w:val="24"/>
        </w:rPr>
        <w:lastRenderedPageBreak/>
        <w:t>СПИСОК ИСПОЛЬЗОВАННЫХ ИСТОЧНИКОВ</w:t>
      </w:r>
      <w:bookmarkEnd w:id="6"/>
    </w:p>
    <w:p w14:paraId="3CAE760D" w14:textId="31D48379" w:rsidR="00CB0F1B" w:rsidRPr="006F7EBA" w:rsidRDefault="00F42268" w:rsidP="005056B9">
      <w:pPr>
        <w:pStyle w:val="5"/>
        <w:numPr>
          <w:ilvl w:val="0"/>
          <w:numId w:val="2"/>
        </w:numPr>
        <w:ind w:left="0" w:firstLine="709"/>
        <w:rPr>
          <w:sz w:val="28"/>
          <w:szCs w:val="22"/>
        </w:rPr>
      </w:pPr>
      <w:r w:rsidRPr="006F7EBA">
        <w:rPr>
          <w:sz w:val="28"/>
          <w:szCs w:val="22"/>
        </w:rPr>
        <w:t>ERP-система: что это, для чего внедрять и нужна ли вашей компании</w:t>
      </w:r>
      <w:r w:rsidR="006F7EBA" w:rsidRPr="006F7EBA">
        <w:rPr>
          <w:sz w:val="28"/>
          <w:szCs w:val="22"/>
        </w:rPr>
        <w:t xml:space="preserve"> [Электронный ресурс] </w:t>
      </w:r>
      <w:r w:rsidRPr="006F7EBA">
        <w:rPr>
          <w:sz w:val="28"/>
          <w:szCs w:val="22"/>
        </w:rPr>
        <w:t>// Habr</w:t>
      </w:r>
      <w:r w:rsidR="006F7EBA" w:rsidRPr="006F7EBA">
        <w:rPr>
          <w:sz w:val="28"/>
          <w:szCs w:val="22"/>
        </w:rPr>
        <w:t xml:space="preserve">: [сайт]. — </w:t>
      </w:r>
      <w:r w:rsidRPr="006F7EBA">
        <w:rPr>
          <w:sz w:val="28"/>
          <w:szCs w:val="22"/>
        </w:rPr>
        <w:t>URL: https://habr.com/ru/articles/523120/ (дата обращения: 2</w:t>
      </w:r>
      <w:r w:rsidR="00121642" w:rsidRPr="00121642">
        <w:rPr>
          <w:sz w:val="28"/>
          <w:szCs w:val="22"/>
        </w:rPr>
        <w:t>8</w:t>
      </w:r>
      <w:r w:rsidRPr="006F7EBA">
        <w:rPr>
          <w:sz w:val="28"/>
          <w:szCs w:val="22"/>
        </w:rPr>
        <w:t>.12.2024).</w:t>
      </w:r>
    </w:p>
    <w:p w14:paraId="42D70460" w14:textId="4E40C4CD" w:rsidR="00F42268" w:rsidRPr="006F7EBA" w:rsidRDefault="00F42268" w:rsidP="005056B9">
      <w:pPr>
        <w:pStyle w:val="5"/>
        <w:numPr>
          <w:ilvl w:val="0"/>
          <w:numId w:val="2"/>
        </w:numPr>
        <w:ind w:left="0" w:firstLine="709"/>
        <w:rPr>
          <w:noProof/>
          <w:sz w:val="28"/>
          <w:szCs w:val="24"/>
        </w:rPr>
      </w:pPr>
      <w:r w:rsidRPr="006F7EBA">
        <w:rPr>
          <w:sz w:val="28"/>
          <w:szCs w:val="22"/>
        </w:rPr>
        <w:t xml:space="preserve">10 главных преимуществ облачных ERP-систем </w:t>
      </w:r>
      <w:r w:rsidR="006F7EBA" w:rsidRPr="006F7EBA">
        <w:rPr>
          <w:sz w:val="28"/>
          <w:szCs w:val="22"/>
        </w:rPr>
        <w:t xml:space="preserve">[Электронный ресурс] </w:t>
      </w:r>
      <w:r w:rsidRPr="006F7EBA">
        <w:rPr>
          <w:sz w:val="28"/>
          <w:szCs w:val="22"/>
        </w:rPr>
        <w:t>// Sap</w:t>
      </w:r>
      <w:r w:rsidR="006F7EBA" w:rsidRPr="006F7EBA">
        <w:rPr>
          <w:sz w:val="28"/>
          <w:szCs w:val="22"/>
        </w:rPr>
        <w:t xml:space="preserve">: [сайт]. — </w:t>
      </w:r>
      <w:r w:rsidRPr="006F7EBA">
        <w:rPr>
          <w:sz w:val="28"/>
          <w:szCs w:val="22"/>
        </w:rPr>
        <w:t>URL: https://www.sap.com/central-asia-caucasus/products/erp/what-is-erp/erp-benefits.html (дата обращения: 2</w:t>
      </w:r>
      <w:r w:rsidR="00121642" w:rsidRPr="00121642">
        <w:rPr>
          <w:sz w:val="28"/>
          <w:szCs w:val="22"/>
        </w:rPr>
        <w:t>8</w:t>
      </w:r>
      <w:r w:rsidRPr="006F7EBA">
        <w:rPr>
          <w:sz w:val="28"/>
          <w:szCs w:val="22"/>
        </w:rPr>
        <w:t>.12.2024).</w:t>
      </w:r>
    </w:p>
    <w:p w14:paraId="6372F2BA" w14:textId="6FC7B57D" w:rsidR="006F7EBA" w:rsidRDefault="006F7EBA" w:rsidP="005056B9">
      <w:pPr>
        <w:pStyle w:val="5"/>
        <w:numPr>
          <w:ilvl w:val="0"/>
          <w:numId w:val="2"/>
        </w:numPr>
        <w:ind w:left="0" w:firstLine="709"/>
        <w:rPr>
          <w:noProof/>
          <w:sz w:val="28"/>
          <w:szCs w:val="24"/>
        </w:rPr>
      </w:pPr>
      <w:r w:rsidRPr="006F7EBA">
        <w:rPr>
          <w:noProof/>
          <w:sz w:val="28"/>
          <w:szCs w:val="24"/>
        </w:rPr>
        <w:t xml:space="preserve">  Почему система ERP важна для вашей компании? [Электронный ресурс] // MR CHECK : [сайт]. — URL: https://mrcheck.ru/blog/detail/pochemu-sistema-erp-vazhna-dlya-vashey-kompanii/#:~:text=Система%2 (дата обращения: 2</w:t>
      </w:r>
      <w:r w:rsidR="00121642" w:rsidRPr="00121642">
        <w:rPr>
          <w:noProof/>
          <w:sz w:val="28"/>
          <w:szCs w:val="24"/>
        </w:rPr>
        <w:t>8</w:t>
      </w:r>
      <w:r w:rsidRPr="006F7EBA">
        <w:rPr>
          <w:noProof/>
          <w:sz w:val="28"/>
          <w:szCs w:val="24"/>
        </w:rPr>
        <w:t>.12.2024).</w:t>
      </w:r>
    </w:p>
    <w:p w14:paraId="311B5B22" w14:textId="3D130110" w:rsidR="006F7EBA" w:rsidRDefault="006F7EBA" w:rsidP="005056B9">
      <w:pPr>
        <w:pStyle w:val="5"/>
        <w:numPr>
          <w:ilvl w:val="0"/>
          <w:numId w:val="2"/>
        </w:numPr>
        <w:ind w:left="0" w:firstLine="709"/>
        <w:rPr>
          <w:noProof/>
          <w:sz w:val="28"/>
          <w:szCs w:val="28"/>
        </w:rPr>
      </w:pPr>
      <w:r w:rsidRPr="006F7EBA">
        <w:rPr>
          <w:noProof/>
          <w:sz w:val="28"/>
          <w:szCs w:val="28"/>
        </w:rPr>
        <w:t>Диаграмма активностей (Activity diagram) / [Электронный ресурс] // Ensi.tech: [сайт]. — URL: https://docs.ensi.tech/analyst-guides/tools/diagrams/uml/activity-diagram (дата обращения: 28.12.2024).</w:t>
      </w:r>
    </w:p>
    <w:p w14:paraId="04609123" w14:textId="00F8C12A" w:rsidR="007F2CBC" w:rsidRDefault="007F2CBC" w:rsidP="005056B9">
      <w:pPr>
        <w:pStyle w:val="5"/>
        <w:numPr>
          <w:ilvl w:val="0"/>
          <w:numId w:val="2"/>
        </w:numPr>
        <w:ind w:left="0" w:firstLine="709"/>
        <w:rPr>
          <w:noProof/>
          <w:sz w:val="28"/>
          <w:szCs w:val="28"/>
        </w:rPr>
      </w:pPr>
      <w:r w:rsidRPr="007F2CBC">
        <w:rPr>
          <w:noProof/>
          <w:sz w:val="28"/>
          <w:szCs w:val="28"/>
        </w:rPr>
        <w:t>Что такое ER-диаграмма и как ее создать? / [Электронный ресурс] // Ludichart: [сайт]. — URL: https://www.lucidchart.com/pages/ru/erd-diagram (дата обращения: 28.12.2024).</w:t>
      </w:r>
    </w:p>
    <w:p w14:paraId="621724B9" w14:textId="258A3DE4" w:rsidR="007F2CBC" w:rsidRPr="006F7EBA" w:rsidRDefault="007F2CBC" w:rsidP="005056B9">
      <w:pPr>
        <w:pStyle w:val="5"/>
        <w:numPr>
          <w:ilvl w:val="0"/>
          <w:numId w:val="2"/>
        </w:numPr>
        <w:ind w:left="0" w:firstLine="709"/>
        <w:rPr>
          <w:noProof/>
          <w:sz w:val="28"/>
          <w:szCs w:val="28"/>
        </w:rPr>
      </w:pPr>
      <w:r w:rsidRPr="007F2CBC">
        <w:rPr>
          <w:noProof/>
          <w:sz w:val="28"/>
          <w:szCs w:val="28"/>
        </w:rPr>
        <w:t>1С:Предприятие 8.3. Практическое пособие разработчика. Примеры и типовые приемы. Издание 3-е / [Электронный ресурс] // Официальный сайт 1С : [сайт]. — URL: https://its.1c.ru/db/pubdevguide83 (дата обращения: 2</w:t>
      </w:r>
      <w:r>
        <w:rPr>
          <w:noProof/>
          <w:sz w:val="28"/>
          <w:szCs w:val="28"/>
        </w:rPr>
        <w:t>3</w:t>
      </w:r>
      <w:r w:rsidRPr="007F2CBC">
        <w:rPr>
          <w:noProof/>
          <w:sz w:val="28"/>
          <w:szCs w:val="28"/>
        </w:rPr>
        <w:t>.12.2024).</w:t>
      </w:r>
    </w:p>
    <w:p w14:paraId="2142F8E3" w14:textId="0B0CB141" w:rsidR="00F42268" w:rsidRPr="007F2CBC" w:rsidRDefault="007F2CBC" w:rsidP="005056B9">
      <w:pPr>
        <w:pStyle w:val="ListParagraph"/>
        <w:widowControl/>
        <w:numPr>
          <w:ilvl w:val="0"/>
          <w:numId w:val="2"/>
        </w:numPr>
        <w:autoSpaceDE/>
        <w:autoSpaceDN/>
        <w:adjustRightInd/>
        <w:spacing w:before="4" w:after="4" w:line="360" w:lineRule="auto"/>
        <w:ind w:left="0" w:right="57" w:firstLine="709"/>
        <w:jc w:val="both"/>
        <w:rPr>
          <w:sz w:val="28"/>
          <w:szCs w:val="28"/>
        </w:rPr>
      </w:pPr>
      <w:r w:rsidRPr="007F2CBC">
        <w:rPr>
          <w:sz w:val="28"/>
          <w:szCs w:val="28"/>
        </w:rPr>
        <w:t xml:space="preserve">ГОСТ 7.32-2017 Система стандартов по информации, библиотечному и издательскому делу / [Электронный ресурс] // Isuct: [сайт]. — </w:t>
      </w:r>
      <w:r w:rsidRPr="007F2CBC">
        <w:rPr>
          <w:sz w:val="28"/>
          <w:szCs w:val="28"/>
          <w:lang w:val="en-US"/>
        </w:rPr>
        <w:t>URL</w:t>
      </w:r>
      <w:r w:rsidRPr="007F2CBC">
        <w:rPr>
          <w:sz w:val="28"/>
          <w:szCs w:val="28"/>
        </w:rPr>
        <w:t xml:space="preserve">: </w:t>
      </w:r>
      <w:r w:rsidRPr="007F2CBC">
        <w:rPr>
          <w:sz w:val="28"/>
          <w:szCs w:val="28"/>
          <w:lang w:val="en-US"/>
        </w:rPr>
        <w:t>https</w:t>
      </w:r>
      <w:r w:rsidRPr="007F2CBC">
        <w:rPr>
          <w:sz w:val="28"/>
          <w:szCs w:val="28"/>
        </w:rPr>
        <w:t>://</w:t>
      </w:r>
      <w:r w:rsidRPr="007F2CBC">
        <w:rPr>
          <w:sz w:val="28"/>
          <w:szCs w:val="28"/>
          <w:lang w:val="en-US"/>
        </w:rPr>
        <w:t>www</w:t>
      </w:r>
      <w:r w:rsidRPr="007F2CBC">
        <w:rPr>
          <w:sz w:val="28"/>
          <w:szCs w:val="28"/>
        </w:rPr>
        <w:t>.</w:t>
      </w:r>
      <w:r w:rsidRPr="007F2CBC">
        <w:rPr>
          <w:sz w:val="28"/>
          <w:szCs w:val="28"/>
          <w:lang w:val="en-US"/>
        </w:rPr>
        <w:t>isuct</w:t>
      </w:r>
      <w:r w:rsidRPr="007F2CBC">
        <w:rPr>
          <w:sz w:val="28"/>
          <w:szCs w:val="28"/>
        </w:rPr>
        <w:t>.</w:t>
      </w:r>
      <w:r w:rsidRPr="007F2CBC">
        <w:rPr>
          <w:sz w:val="28"/>
          <w:szCs w:val="28"/>
          <w:lang w:val="en-US"/>
        </w:rPr>
        <w:t>ru</w:t>
      </w:r>
      <w:r w:rsidRPr="007F2CBC">
        <w:rPr>
          <w:sz w:val="28"/>
          <w:szCs w:val="28"/>
        </w:rPr>
        <w:t>/</w:t>
      </w:r>
      <w:r w:rsidRPr="007F2CBC">
        <w:rPr>
          <w:sz w:val="28"/>
          <w:szCs w:val="28"/>
          <w:lang w:val="en-US"/>
        </w:rPr>
        <w:t>sites</w:t>
      </w:r>
      <w:r w:rsidRPr="007F2CBC">
        <w:rPr>
          <w:sz w:val="28"/>
          <w:szCs w:val="28"/>
        </w:rPr>
        <w:t>/</w:t>
      </w:r>
      <w:r w:rsidRPr="007F2CBC">
        <w:rPr>
          <w:sz w:val="28"/>
          <w:szCs w:val="28"/>
          <w:lang w:val="en-US"/>
        </w:rPr>
        <w:t>default</w:t>
      </w:r>
      <w:r w:rsidRPr="007F2CBC">
        <w:rPr>
          <w:sz w:val="28"/>
          <w:szCs w:val="28"/>
        </w:rPr>
        <w:t>/</w:t>
      </w:r>
      <w:r w:rsidRPr="007F2CBC">
        <w:rPr>
          <w:sz w:val="28"/>
          <w:szCs w:val="28"/>
          <w:lang w:val="en-US"/>
        </w:rPr>
        <w:t>files</w:t>
      </w:r>
      <w:r w:rsidRPr="007F2CBC">
        <w:rPr>
          <w:sz w:val="28"/>
          <w:szCs w:val="28"/>
        </w:rPr>
        <w:t>/</w:t>
      </w:r>
      <w:r w:rsidRPr="007F2CBC">
        <w:rPr>
          <w:sz w:val="28"/>
          <w:szCs w:val="28"/>
          <w:lang w:val="en-US"/>
        </w:rPr>
        <w:t>department</w:t>
      </w:r>
      <w:r w:rsidRPr="007F2CBC">
        <w:rPr>
          <w:sz w:val="28"/>
          <w:szCs w:val="28"/>
        </w:rPr>
        <w:t>/</w:t>
      </w:r>
      <w:r>
        <w:rPr>
          <w:sz w:val="28"/>
          <w:szCs w:val="28"/>
        </w:rPr>
        <w:br/>
      </w:r>
      <w:r w:rsidRPr="007F2CBC">
        <w:rPr>
          <w:sz w:val="28"/>
          <w:szCs w:val="28"/>
          <w:lang w:val="en-US"/>
        </w:rPr>
        <w:t>ightu</w:t>
      </w:r>
      <w:r w:rsidRPr="007F2CBC">
        <w:rPr>
          <w:sz w:val="28"/>
          <w:szCs w:val="28"/>
        </w:rPr>
        <w:t>/</w:t>
      </w:r>
      <w:r w:rsidRPr="007F2CBC">
        <w:rPr>
          <w:sz w:val="28"/>
          <w:szCs w:val="28"/>
          <w:lang w:val="en-US"/>
        </w:rPr>
        <w:t>science</w:t>
      </w:r>
      <w:r w:rsidRPr="007F2CBC">
        <w:rPr>
          <w:sz w:val="28"/>
          <w:szCs w:val="28"/>
        </w:rPr>
        <w:t>/</w:t>
      </w:r>
      <w:r w:rsidRPr="007F2CBC">
        <w:rPr>
          <w:sz w:val="28"/>
          <w:szCs w:val="28"/>
          <w:lang w:val="en-US"/>
        </w:rPr>
        <w:t>unid</w:t>
      </w:r>
      <w:r w:rsidRPr="007F2CBC">
        <w:rPr>
          <w:sz w:val="28"/>
          <w:szCs w:val="28"/>
        </w:rPr>
        <w:t>/</w:t>
      </w:r>
      <w:r w:rsidRPr="007F2CBC">
        <w:rPr>
          <w:sz w:val="28"/>
          <w:szCs w:val="28"/>
          <w:lang w:val="en-US"/>
        </w:rPr>
        <w:t>reports</w:t>
      </w:r>
      <w:r w:rsidRPr="007F2CBC">
        <w:rPr>
          <w:sz w:val="28"/>
          <w:szCs w:val="28"/>
        </w:rPr>
        <w:t>/</w:t>
      </w:r>
      <w:r w:rsidRPr="007F2CBC">
        <w:rPr>
          <w:sz w:val="28"/>
          <w:szCs w:val="28"/>
          <w:lang w:val="en-US"/>
        </w:rPr>
        <w:t>gost</w:t>
      </w:r>
      <w:r w:rsidRPr="007F2CBC">
        <w:rPr>
          <w:sz w:val="28"/>
          <w:szCs w:val="28"/>
        </w:rPr>
        <w:t>_7.32-2017.</w:t>
      </w:r>
      <w:r w:rsidRPr="007F2CBC">
        <w:rPr>
          <w:sz w:val="28"/>
          <w:szCs w:val="28"/>
          <w:lang w:val="en-US"/>
        </w:rPr>
        <w:t>pdf</w:t>
      </w:r>
      <w:r w:rsidRPr="007F2CBC">
        <w:rPr>
          <w:sz w:val="28"/>
          <w:szCs w:val="28"/>
        </w:rPr>
        <w:t xml:space="preserve">  (дата обращения: 28.12.2024).</w:t>
      </w:r>
    </w:p>
    <w:sectPr w:rsidR="00F42268" w:rsidRPr="007F2CBC" w:rsidSect="00C7753D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4ADB3C" w14:textId="77777777" w:rsidR="00DD52A9" w:rsidRDefault="00DD52A9" w:rsidP="00CD7948">
      <w:r>
        <w:separator/>
      </w:r>
    </w:p>
  </w:endnote>
  <w:endnote w:type="continuationSeparator" w:id="0">
    <w:p w14:paraId="752DA206" w14:textId="77777777" w:rsidR="00DD52A9" w:rsidRDefault="00DD52A9" w:rsidP="00CD79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8868798"/>
      <w:docPartObj>
        <w:docPartGallery w:val="Page Numbers (Bottom of Page)"/>
        <w:docPartUnique/>
      </w:docPartObj>
    </w:sdtPr>
    <w:sdtContent>
      <w:p w14:paraId="09065D9F" w14:textId="47DB70C6" w:rsidR="00C7753D" w:rsidRDefault="00C7753D" w:rsidP="00C7753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81563" w14:textId="77777777" w:rsidR="00DD52A9" w:rsidRDefault="00DD52A9" w:rsidP="00CD7948">
      <w:r>
        <w:separator/>
      </w:r>
    </w:p>
  </w:footnote>
  <w:footnote w:type="continuationSeparator" w:id="0">
    <w:p w14:paraId="4E1ADA7C" w14:textId="77777777" w:rsidR="00DD52A9" w:rsidRDefault="00DD52A9" w:rsidP="00CD79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5421A"/>
    <w:multiLevelType w:val="hybridMultilevel"/>
    <w:tmpl w:val="3EC8F746"/>
    <w:lvl w:ilvl="0" w:tplc="F7E2361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CF6E92"/>
    <w:multiLevelType w:val="hybridMultilevel"/>
    <w:tmpl w:val="B99C204A"/>
    <w:lvl w:ilvl="0" w:tplc="146E00A2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9F4298"/>
    <w:multiLevelType w:val="hybridMultilevel"/>
    <w:tmpl w:val="F0FA3A5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7F1717"/>
    <w:multiLevelType w:val="hybridMultilevel"/>
    <w:tmpl w:val="1F9AD9F2"/>
    <w:lvl w:ilvl="0" w:tplc="DB5A8D4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047059"/>
    <w:multiLevelType w:val="hybridMultilevel"/>
    <w:tmpl w:val="D102B42A"/>
    <w:lvl w:ilvl="0" w:tplc="8070EBB2">
      <w:start w:val="1"/>
      <w:numFmt w:val="decimal"/>
      <w:suff w:val="space"/>
      <w:lvlText w:val="%1)"/>
      <w:lvlJc w:val="left"/>
      <w:pPr>
        <w:ind w:left="1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0" w:hanging="360"/>
      </w:pPr>
    </w:lvl>
    <w:lvl w:ilvl="2" w:tplc="0419001B" w:tentative="1">
      <w:start w:val="1"/>
      <w:numFmt w:val="lowerRoman"/>
      <w:lvlText w:val="%3."/>
      <w:lvlJc w:val="right"/>
      <w:pPr>
        <w:ind w:left="2790" w:hanging="180"/>
      </w:pPr>
    </w:lvl>
    <w:lvl w:ilvl="3" w:tplc="0419000F" w:tentative="1">
      <w:start w:val="1"/>
      <w:numFmt w:val="decimal"/>
      <w:lvlText w:val="%4."/>
      <w:lvlJc w:val="left"/>
      <w:pPr>
        <w:ind w:left="3510" w:hanging="360"/>
      </w:pPr>
    </w:lvl>
    <w:lvl w:ilvl="4" w:tplc="04190019" w:tentative="1">
      <w:start w:val="1"/>
      <w:numFmt w:val="lowerLetter"/>
      <w:lvlText w:val="%5."/>
      <w:lvlJc w:val="left"/>
      <w:pPr>
        <w:ind w:left="4230" w:hanging="360"/>
      </w:pPr>
    </w:lvl>
    <w:lvl w:ilvl="5" w:tplc="0419001B" w:tentative="1">
      <w:start w:val="1"/>
      <w:numFmt w:val="lowerRoman"/>
      <w:lvlText w:val="%6."/>
      <w:lvlJc w:val="right"/>
      <w:pPr>
        <w:ind w:left="4950" w:hanging="180"/>
      </w:pPr>
    </w:lvl>
    <w:lvl w:ilvl="6" w:tplc="0419000F" w:tentative="1">
      <w:start w:val="1"/>
      <w:numFmt w:val="decimal"/>
      <w:lvlText w:val="%7."/>
      <w:lvlJc w:val="left"/>
      <w:pPr>
        <w:ind w:left="5670" w:hanging="360"/>
      </w:pPr>
    </w:lvl>
    <w:lvl w:ilvl="7" w:tplc="04190019" w:tentative="1">
      <w:start w:val="1"/>
      <w:numFmt w:val="lowerLetter"/>
      <w:lvlText w:val="%8."/>
      <w:lvlJc w:val="left"/>
      <w:pPr>
        <w:ind w:left="6390" w:hanging="360"/>
      </w:pPr>
    </w:lvl>
    <w:lvl w:ilvl="8" w:tplc="0419001B" w:tentative="1">
      <w:start w:val="1"/>
      <w:numFmt w:val="lowerRoman"/>
      <w:lvlText w:val="%9."/>
      <w:lvlJc w:val="right"/>
      <w:pPr>
        <w:ind w:left="7110" w:hanging="180"/>
      </w:pPr>
    </w:lvl>
  </w:abstractNum>
  <w:num w:numId="1" w16cid:durableId="1293289121">
    <w:abstractNumId w:val="0"/>
  </w:num>
  <w:num w:numId="2" w16cid:durableId="840314739">
    <w:abstractNumId w:val="2"/>
  </w:num>
  <w:num w:numId="3" w16cid:durableId="2053577415">
    <w:abstractNumId w:val="4"/>
  </w:num>
  <w:num w:numId="4" w16cid:durableId="2084329477">
    <w:abstractNumId w:val="1"/>
  </w:num>
  <w:num w:numId="5" w16cid:durableId="822307578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948"/>
    <w:rsid w:val="0000239A"/>
    <w:rsid w:val="0000282F"/>
    <w:rsid w:val="00007015"/>
    <w:rsid w:val="0001191A"/>
    <w:rsid w:val="00013B3A"/>
    <w:rsid w:val="000212DC"/>
    <w:rsid w:val="0002392D"/>
    <w:rsid w:val="00026C41"/>
    <w:rsid w:val="00043E6D"/>
    <w:rsid w:val="00052E2D"/>
    <w:rsid w:val="00056638"/>
    <w:rsid w:val="00057A9B"/>
    <w:rsid w:val="000610CC"/>
    <w:rsid w:val="00067066"/>
    <w:rsid w:val="00074BF2"/>
    <w:rsid w:val="00085A46"/>
    <w:rsid w:val="000A6001"/>
    <w:rsid w:val="000B16B6"/>
    <w:rsid w:val="000B29EC"/>
    <w:rsid w:val="000B634F"/>
    <w:rsid w:val="000C6A88"/>
    <w:rsid w:val="000D772E"/>
    <w:rsid w:val="000E04A0"/>
    <w:rsid w:val="000E0C82"/>
    <w:rsid w:val="000E3C9E"/>
    <w:rsid w:val="000E6623"/>
    <w:rsid w:val="000E7426"/>
    <w:rsid w:val="000F2DE4"/>
    <w:rsid w:val="000F4CBC"/>
    <w:rsid w:val="000F697C"/>
    <w:rsid w:val="001106A0"/>
    <w:rsid w:val="001107D0"/>
    <w:rsid w:val="00115BDC"/>
    <w:rsid w:val="00115DB2"/>
    <w:rsid w:val="0012067F"/>
    <w:rsid w:val="00121642"/>
    <w:rsid w:val="001270B9"/>
    <w:rsid w:val="00130766"/>
    <w:rsid w:val="001331AC"/>
    <w:rsid w:val="0015034F"/>
    <w:rsid w:val="00161CA1"/>
    <w:rsid w:val="00171334"/>
    <w:rsid w:val="00174287"/>
    <w:rsid w:val="00174DAB"/>
    <w:rsid w:val="001806AE"/>
    <w:rsid w:val="001933DB"/>
    <w:rsid w:val="001A655D"/>
    <w:rsid w:val="001A673C"/>
    <w:rsid w:val="001A71EE"/>
    <w:rsid w:val="001B1706"/>
    <w:rsid w:val="001B21EC"/>
    <w:rsid w:val="001C520C"/>
    <w:rsid w:val="001D0C25"/>
    <w:rsid w:val="001D4F1D"/>
    <w:rsid w:val="001D5C8F"/>
    <w:rsid w:val="001F32C6"/>
    <w:rsid w:val="001F6DF4"/>
    <w:rsid w:val="001F74BA"/>
    <w:rsid w:val="00201261"/>
    <w:rsid w:val="00206298"/>
    <w:rsid w:val="00227849"/>
    <w:rsid w:val="00230F5B"/>
    <w:rsid w:val="00231724"/>
    <w:rsid w:val="00250A8B"/>
    <w:rsid w:val="00264771"/>
    <w:rsid w:val="002655C3"/>
    <w:rsid w:val="0027183D"/>
    <w:rsid w:val="00275ED4"/>
    <w:rsid w:val="00284547"/>
    <w:rsid w:val="00285DF3"/>
    <w:rsid w:val="002C2A31"/>
    <w:rsid w:val="002C3340"/>
    <w:rsid w:val="002D3B76"/>
    <w:rsid w:val="002E1A53"/>
    <w:rsid w:val="002E2D0C"/>
    <w:rsid w:val="002E64AB"/>
    <w:rsid w:val="002F514C"/>
    <w:rsid w:val="00320A23"/>
    <w:rsid w:val="00320F1A"/>
    <w:rsid w:val="00332503"/>
    <w:rsid w:val="00332E8D"/>
    <w:rsid w:val="00333A66"/>
    <w:rsid w:val="00333D0C"/>
    <w:rsid w:val="00335F1F"/>
    <w:rsid w:val="003405FB"/>
    <w:rsid w:val="00340627"/>
    <w:rsid w:val="003478DD"/>
    <w:rsid w:val="003577DA"/>
    <w:rsid w:val="00366BB1"/>
    <w:rsid w:val="00372785"/>
    <w:rsid w:val="003767C9"/>
    <w:rsid w:val="00381B5A"/>
    <w:rsid w:val="0038781D"/>
    <w:rsid w:val="00392CC4"/>
    <w:rsid w:val="0039495C"/>
    <w:rsid w:val="003960EA"/>
    <w:rsid w:val="003A168E"/>
    <w:rsid w:val="003A29A6"/>
    <w:rsid w:val="003A2F60"/>
    <w:rsid w:val="003A679F"/>
    <w:rsid w:val="003C5BAD"/>
    <w:rsid w:val="003D1D74"/>
    <w:rsid w:val="003D3EA3"/>
    <w:rsid w:val="003D693B"/>
    <w:rsid w:val="003E2CA8"/>
    <w:rsid w:val="003F5990"/>
    <w:rsid w:val="004037F5"/>
    <w:rsid w:val="0041516B"/>
    <w:rsid w:val="00423EAC"/>
    <w:rsid w:val="004272CF"/>
    <w:rsid w:val="00430806"/>
    <w:rsid w:val="00431C9F"/>
    <w:rsid w:val="00440EB4"/>
    <w:rsid w:val="00451D74"/>
    <w:rsid w:val="00451E38"/>
    <w:rsid w:val="00451FB7"/>
    <w:rsid w:val="00456E52"/>
    <w:rsid w:val="00462B22"/>
    <w:rsid w:val="00464E67"/>
    <w:rsid w:val="004666E6"/>
    <w:rsid w:val="00466D07"/>
    <w:rsid w:val="00467EED"/>
    <w:rsid w:val="004908D7"/>
    <w:rsid w:val="004A0E50"/>
    <w:rsid w:val="004A2FD6"/>
    <w:rsid w:val="004A68AA"/>
    <w:rsid w:val="004B46B4"/>
    <w:rsid w:val="004B5E09"/>
    <w:rsid w:val="004C3E94"/>
    <w:rsid w:val="004D5CA8"/>
    <w:rsid w:val="004E488D"/>
    <w:rsid w:val="004F2B67"/>
    <w:rsid w:val="004F323B"/>
    <w:rsid w:val="004F7B4B"/>
    <w:rsid w:val="00500A17"/>
    <w:rsid w:val="005028F6"/>
    <w:rsid w:val="005056B9"/>
    <w:rsid w:val="00506D87"/>
    <w:rsid w:val="00507B15"/>
    <w:rsid w:val="005161A2"/>
    <w:rsid w:val="00522247"/>
    <w:rsid w:val="005237D2"/>
    <w:rsid w:val="005302D6"/>
    <w:rsid w:val="00534C62"/>
    <w:rsid w:val="005359EF"/>
    <w:rsid w:val="005363FD"/>
    <w:rsid w:val="005364C5"/>
    <w:rsid w:val="005429F3"/>
    <w:rsid w:val="0054350E"/>
    <w:rsid w:val="0054403C"/>
    <w:rsid w:val="005476B1"/>
    <w:rsid w:val="005501A5"/>
    <w:rsid w:val="00550528"/>
    <w:rsid w:val="00556391"/>
    <w:rsid w:val="00571302"/>
    <w:rsid w:val="00571FC1"/>
    <w:rsid w:val="00573E81"/>
    <w:rsid w:val="00583667"/>
    <w:rsid w:val="00584E1B"/>
    <w:rsid w:val="005B6B17"/>
    <w:rsid w:val="005D7F6D"/>
    <w:rsid w:val="005E269F"/>
    <w:rsid w:val="005E3FA2"/>
    <w:rsid w:val="005F0070"/>
    <w:rsid w:val="005F7D0F"/>
    <w:rsid w:val="00614F11"/>
    <w:rsid w:val="00615CE1"/>
    <w:rsid w:val="00625676"/>
    <w:rsid w:val="00640161"/>
    <w:rsid w:val="00646437"/>
    <w:rsid w:val="00646CAF"/>
    <w:rsid w:val="00654E46"/>
    <w:rsid w:val="006623AE"/>
    <w:rsid w:val="0066532F"/>
    <w:rsid w:val="0066648D"/>
    <w:rsid w:val="0066694E"/>
    <w:rsid w:val="00676340"/>
    <w:rsid w:val="006821EE"/>
    <w:rsid w:val="00684A48"/>
    <w:rsid w:val="00687BB2"/>
    <w:rsid w:val="0069754D"/>
    <w:rsid w:val="006A01BC"/>
    <w:rsid w:val="006A1AEE"/>
    <w:rsid w:val="006A4165"/>
    <w:rsid w:val="006A4E40"/>
    <w:rsid w:val="006B0890"/>
    <w:rsid w:val="006B293F"/>
    <w:rsid w:val="006B3310"/>
    <w:rsid w:val="006B7DE1"/>
    <w:rsid w:val="006D16A3"/>
    <w:rsid w:val="006D386D"/>
    <w:rsid w:val="006D4592"/>
    <w:rsid w:val="006D7032"/>
    <w:rsid w:val="006E6B25"/>
    <w:rsid w:val="006F2409"/>
    <w:rsid w:val="006F7EBA"/>
    <w:rsid w:val="00701725"/>
    <w:rsid w:val="00702287"/>
    <w:rsid w:val="00707493"/>
    <w:rsid w:val="00707D4B"/>
    <w:rsid w:val="00712A49"/>
    <w:rsid w:val="0071542B"/>
    <w:rsid w:val="00720974"/>
    <w:rsid w:val="00723E00"/>
    <w:rsid w:val="007355CC"/>
    <w:rsid w:val="007457A4"/>
    <w:rsid w:val="00745CD9"/>
    <w:rsid w:val="00753B1E"/>
    <w:rsid w:val="00756E17"/>
    <w:rsid w:val="00760DC1"/>
    <w:rsid w:val="00767F87"/>
    <w:rsid w:val="007722E5"/>
    <w:rsid w:val="00773A31"/>
    <w:rsid w:val="00774C68"/>
    <w:rsid w:val="00775464"/>
    <w:rsid w:val="00782096"/>
    <w:rsid w:val="007856B8"/>
    <w:rsid w:val="007876F5"/>
    <w:rsid w:val="00787927"/>
    <w:rsid w:val="007959C3"/>
    <w:rsid w:val="007A16F0"/>
    <w:rsid w:val="007A34B5"/>
    <w:rsid w:val="007A79F6"/>
    <w:rsid w:val="007B0E64"/>
    <w:rsid w:val="007B4BDF"/>
    <w:rsid w:val="007C784F"/>
    <w:rsid w:val="007D7D65"/>
    <w:rsid w:val="007E3977"/>
    <w:rsid w:val="007F2CBC"/>
    <w:rsid w:val="007F60BC"/>
    <w:rsid w:val="007F6266"/>
    <w:rsid w:val="007F781F"/>
    <w:rsid w:val="0080221B"/>
    <w:rsid w:val="00805370"/>
    <w:rsid w:val="00814AEC"/>
    <w:rsid w:val="008160FF"/>
    <w:rsid w:val="00816ABD"/>
    <w:rsid w:val="008228BE"/>
    <w:rsid w:val="00826C0D"/>
    <w:rsid w:val="00834A36"/>
    <w:rsid w:val="00835353"/>
    <w:rsid w:val="00836BEA"/>
    <w:rsid w:val="00840744"/>
    <w:rsid w:val="00846AB2"/>
    <w:rsid w:val="008625EC"/>
    <w:rsid w:val="00867D39"/>
    <w:rsid w:val="00870A1A"/>
    <w:rsid w:val="008869F1"/>
    <w:rsid w:val="008874FE"/>
    <w:rsid w:val="00891421"/>
    <w:rsid w:val="0089765F"/>
    <w:rsid w:val="008A3C35"/>
    <w:rsid w:val="008A6112"/>
    <w:rsid w:val="008A61E6"/>
    <w:rsid w:val="008B3A1B"/>
    <w:rsid w:val="008B3E25"/>
    <w:rsid w:val="008C2663"/>
    <w:rsid w:val="008C7265"/>
    <w:rsid w:val="008D1571"/>
    <w:rsid w:val="008D2174"/>
    <w:rsid w:val="008D64F7"/>
    <w:rsid w:val="008E0BBD"/>
    <w:rsid w:val="008F33F9"/>
    <w:rsid w:val="00903081"/>
    <w:rsid w:val="0090656F"/>
    <w:rsid w:val="00915CF2"/>
    <w:rsid w:val="00915F3E"/>
    <w:rsid w:val="00933B4F"/>
    <w:rsid w:val="009346DF"/>
    <w:rsid w:val="00935E22"/>
    <w:rsid w:val="009375F6"/>
    <w:rsid w:val="00955F4A"/>
    <w:rsid w:val="00961F8D"/>
    <w:rsid w:val="009724D4"/>
    <w:rsid w:val="0098244A"/>
    <w:rsid w:val="00982979"/>
    <w:rsid w:val="0098578F"/>
    <w:rsid w:val="0099643A"/>
    <w:rsid w:val="0099731D"/>
    <w:rsid w:val="009B5134"/>
    <w:rsid w:val="009B6DE6"/>
    <w:rsid w:val="009C5D18"/>
    <w:rsid w:val="009F53D5"/>
    <w:rsid w:val="009F7C4E"/>
    <w:rsid w:val="00A05A09"/>
    <w:rsid w:val="00A166F4"/>
    <w:rsid w:val="00A24924"/>
    <w:rsid w:val="00A3735A"/>
    <w:rsid w:val="00A401C4"/>
    <w:rsid w:val="00A43AFD"/>
    <w:rsid w:val="00A456B1"/>
    <w:rsid w:val="00A47B58"/>
    <w:rsid w:val="00A77C08"/>
    <w:rsid w:val="00A85ABD"/>
    <w:rsid w:val="00A87558"/>
    <w:rsid w:val="00AA2404"/>
    <w:rsid w:val="00AA2E5D"/>
    <w:rsid w:val="00AA577A"/>
    <w:rsid w:val="00AB13F6"/>
    <w:rsid w:val="00AB4837"/>
    <w:rsid w:val="00AB5242"/>
    <w:rsid w:val="00AC3762"/>
    <w:rsid w:val="00AC6C27"/>
    <w:rsid w:val="00AC7B84"/>
    <w:rsid w:val="00AD231E"/>
    <w:rsid w:val="00AE0F1D"/>
    <w:rsid w:val="00AE5008"/>
    <w:rsid w:val="00AE59F6"/>
    <w:rsid w:val="00AE617B"/>
    <w:rsid w:val="00AE67A0"/>
    <w:rsid w:val="00AE7CEF"/>
    <w:rsid w:val="00AF4DFB"/>
    <w:rsid w:val="00B01643"/>
    <w:rsid w:val="00B20F2A"/>
    <w:rsid w:val="00B250B7"/>
    <w:rsid w:val="00B25F74"/>
    <w:rsid w:val="00B35BBF"/>
    <w:rsid w:val="00B41385"/>
    <w:rsid w:val="00B41953"/>
    <w:rsid w:val="00B42EB7"/>
    <w:rsid w:val="00B45812"/>
    <w:rsid w:val="00B45AD0"/>
    <w:rsid w:val="00B67CAB"/>
    <w:rsid w:val="00B74EC5"/>
    <w:rsid w:val="00B77A38"/>
    <w:rsid w:val="00B824A5"/>
    <w:rsid w:val="00B857C6"/>
    <w:rsid w:val="00B873B4"/>
    <w:rsid w:val="00B9012B"/>
    <w:rsid w:val="00B9362E"/>
    <w:rsid w:val="00BA708F"/>
    <w:rsid w:val="00BC2758"/>
    <w:rsid w:val="00BD04EE"/>
    <w:rsid w:val="00BD0A19"/>
    <w:rsid w:val="00BD2995"/>
    <w:rsid w:val="00BE03FC"/>
    <w:rsid w:val="00BE1674"/>
    <w:rsid w:val="00BE1BD1"/>
    <w:rsid w:val="00BE1C2F"/>
    <w:rsid w:val="00BE3E7D"/>
    <w:rsid w:val="00BF247F"/>
    <w:rsid w:val="00BF6791"/>
    <w:rsid w:val="00C03CDA"/>
    <w:rsid w:val="00C13D71"/>
    <w:rsid w:val="00C16B1F"/>
    <w:rsid w:val="00C4256E"/>
    <w:rsid w:val="00C54800"/>
    <w:rsid w:val="00C5497C"/>
    <w:rsid w:val="00C62DE7"/>
    <w:rsid w:val="00C7321F"/>
    <w:rsid w:val="00C7753D"/>
    <w:rsid w:val="00C912F6"/>
    <w:rsid w:val="00C92092"/>
    <w:rsid w:val="00C97EF7"/>
    <w:rsid w:val="00CA072A"/>
    <w:rsid w:val="00CA6644"/>
    <w:rsid w:val="00CB0F1B"/>
    <w:rsid w:val="00CB11F1"/>
    <w:rsid w:val="00CB2725"/>
    <w:rsid w:val="00CB62AB"/>
    <w:rsid w:val="00CB68DC"/>
    <w:rsid w:val="00CC1BC0"/>
    <w:rsid w:val="00CC23DF"/>
    <w:rsid w:val="00CC421D"/>
    <w:rsid w:val="00CC7203"/>
    <w:rsid w:val="00CD1E5C"/>
    <w:rsid w:val="00CD589D"/>
    <w:rsid w:val="00CD7948"/>
    <w:rsid w:val="00CE0AC3"/>
    <w:rsid w:val="00CF06A5"/>
    <w:rsid w:val="00D034E9"/>
    <w:rsid w:val="00D10361"/>
    <w:rsid w:val="00D22935"/>
    <w:rsid w:val="00D23FE9"/>
    <w:rsid w:val="00D266DD"/>
    <w:rsid w:val="00D2784D"/>
    <w:rsid w:val="00D33360"/>
    <w:rsid w:val="00D33F39"/>
    <w:rsid w:val="00D525D8"/>
    <w:rsid w:val="00D5493D"/>
    <w:rsid w:val="00D70C9D"/>
    <w:rsid w:val="00D71439"/>
    <w:rsid w:val="00D80D5F"/>
    <w:rsid w:val="00D832F5"/>
    <w:rsid w:val="00D94DB3"/>
    <w:rsid w:val="00DA028A"/>
    <w:rsid w:val="00DA1020"/>
    <w:rsid w:val="00DA5445"/>
    <w:rsid w:val="00DA7417"/>
    <w:rsid w:val="00DB2C41"/>
    <w:rsid w:val="00DC1107"/>
    <w:rsid w:val="00DC7CFD"/>
    <w:rsid w:val="00DD1181"/>
    <w:rsid w:val="00DD41AF"/>
    <w:rsid w:val="00DD4E79"/>
    <w:rsid w:val="00DD52A9"/>
    <w:rsid w:val="00DD6238"/>
    <w:rsid w:val="00DE1167"/>
    <w:rsid w:val="00DE1E42"/>
    <w:rsid w:val="00DF65E5"/>
    <w:rsid w:val="00E036AA"/>
    <w:rsid w:val="00E04DD7"/>
    <w:rsid w:val="00E0677D"/>
    <w:rsid w:val="00E07F5D"/>
    <w:rsid w:val="00E10177"/>
    <w:rsid w:val="00E1100C"/>
    <w:rsid w:val="00E23F35"/>
    <w:rsid w:val="00E25059"/>
    <w:rsid w:val="00E3128F"/>
    <w:rsid w:val="00E34CAE"/>
    <w:rsid w:val="00E34D23"/>
    <w:rsid w:val="00E35204"/>
    <w:rsid w:val="00E35914"/>
    <w:rsid w:val="00E3691C"/>
    <w:rsid w:val="00E41476"/>
    <w:rsid w:val="00E457DE"/>
    <w:rsid w:val="00E509EE"/>
    <w:rsid w:val="00E553A8"/>
    <w:rsid w:val="00E60AF7"/>
    <w:rsid w:val="00E827FB"/>
    <w:rsid w:val="00E86C74"/>
    <w:rsid w:val="00E934A0"/>
    <w:rsid w:val="00E94F73"/>
    <w:rsid w:val="00EA2F8A"/>
    <w:rsid w:val="00EE1104"/>
    <w:rsid w:val="00EE1502"/>
    <w:rsid w:val="00F051A8"/>
    <w:rsid w:val="00F05D65"/>
    <w:rsid w:val="00F11317"/>
    <w:rsid w:val="00F126E8"/>
    <w:rsid w:val="00F20A31"/>
    <w:rsid w:val="00F26EF7"/>
    <w:rsid w:val="00F32506"/>
    <w:rsid w:val="00F34EEA"/>
    <w:rsid w:val="00F35288"/>
    <w:rsid w:val="00F42268"/>
    <w:rsid w:val="00F544C8"/>
    <w:rsid w:val="00F65E1A"/>
    <w:rsid w:val="00F73B05"/>
    <w:rsid w:val="00FA01B3"/>
    <w:rsid w:val="00FA02AB"/>
    <w:rsid w:val="00FA1B09"/>
    <w:rsid w:val="00FA45AF"/>
    <w:rsid w:val="00FA590F"/>
    <w:rsid w:val="00FB2157"/>
    <w:rsid w:val="00FB2B2C"/>
    <w:rsid w:val="00FB7CB3"/>
    <w:rsid w:val="00FC0B92"/>
    <w:rsid w:val="00FC16AE"/>
    <w:rsid w:val="00FC3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B76FD9"/>
  <w15:docId w15:val="{2A8C6815-F7CF-4CF9-859D-70C114151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5DF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qFormat/>
    <w:rsid w:val="000E6623"/>
    <w:pPr>
      <w:keepNext/>
      <w:tabs>
        <w:tab w:val="left" w:pos="5529"/>
      </w:tabs>
      <w:spacing w:line="360" w:lineRule="exact"/>
      <w:jc w:val="both"/>
      <w:outlineLvl w:val="0"/>
    </w:pPr>
    <w:rPr>
      <w:sz w:val="28"/>
      <w:szCs w:val="2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544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5CF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">
    <w:name w:val="Обычный5"/>
    <w:rsid w:val="00CD7948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CD7948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794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CD7948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7948"/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1">
    <w:name w:val="Таблица простая 11"/>
    <w:basedOn w:val="TableNormal"/>
    <w:uiPriority w:val="41"/>
    <w:rsid w:val="00CD794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">
    <w:name w:val="Сетка таблицы светлая1"/>
    <w:basedOn w:val="TableNormal"/>
    <w:uiPriority w:val="40"/>
    <w:rsid w:val="0015034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1Char">
    <w:name w:val="Heading 1 Char"/>
    <w:basedOn w:val="DefaultParagraphFont"/>
    <w:link w:val="Heading1"/>
    <w:rsid w:val="000E6623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6E5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6E52"/>
    <w:rPr>
      <w:rFonts w:ascii="Tahoma" w:eastAsia="Times New Roman" w:hAnsi="Tahoma" w:cs="Tahoma"/>
      <w:sz w:val="16"/>
      <w:szCs w:val="16"/>
      <w:lang w:eastAsia="ru-RU"/>
    </w:rPr>
  </w:style>
  <w:style w:type="table" w:styleId="TableGrid">
    <w:name w:val="Table Grid"/>
    <w:basedOn w:val="TableNormal"/>
    <w:rsid w:val="00456E5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56E52"/>
    <w:pPr>
      <w:widowControl w:val="0"/>
      <w:autoSpaceDE w:val="0"/>
      <w:autoSpaceDN w:val="0"/>
      <w:adjustRightInd w:val="0"/>
      <w:ind w:left="720"/>
      <w:contextualSpacing/>
    </w:pPr>
    <w:rPr>
      <w:sz w:val="20"/>
      <w:szCs w:val="20"/>
    </w:rPr>
  </w:style>
  <w:style w:type="paragraph" w:styleId="NormalWeb">
    <w:name w:val="Normal (Web)"/>
    <w:basedOn w:val="Normal"/>
    <w:uiPriority w:val="99"/>
    <w:unhideWhenUsed/>
    <w:rsid w:val="009724D4"/>
    <w:pPr>
      <w:spacing w:before="100" w:beforeAutospacing="1" w:after="100" w:afterAutospacing="1"/>
    </w:pPr>
  </w:style>
  <w:style w:type="paragraph" w:styleId="Caption">
    <w:name w:val="caption"/>
    <w:basedOn w:val="Normal"/>
    <w:next w:val="Normal"/>
    <w:uiPriority w:val="35"/>
    <w:unhideWhenUsed/>
    <w:qFormat/>
    <w:rsid w:val="003A2F60"/>
    <w:pPr>
      <w:spacing w:after="200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E60AF7"/>
    <w:pPr>
      <w:keepLines/>
      <w:tabs>
        <w:tab w:val="clear" w:pos="5529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60AF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60AF7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5445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DA5445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5CF2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F422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3993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1086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2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3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7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1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1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0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7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7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2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0179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85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014912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13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131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4951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7034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83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5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5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8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8702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575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9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emf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emf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emf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6535FB-550C-4A84-A1E4-CFC814B97B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2466</TotalTime>
  <Pages>29</Pages>
  <Words>2495</Words>
  <Characters>14223</Characters>
  <Application>Microsoft Office Word</Application>
  <DocSecurity>0</DocSecurity>
  <Lines>118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16685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Сибгатулов М.Д.</dc:creator>
  <cp:lastModifiedBy>Andrew Monakow</cp:lastModifiedBy>
  <cp:revision>158</cp:revision>
  <cp:lastPrinted>2025-01-08T00:26:00Z</cp:lastPrinted>
  <dcterms:created xsi:type="dcterms:W3CDTF">2025-04-13T16:16:00Z</dcterms:created>
  <dcterms:modified xsi:type="dcterms:W3CDTF">2025-04-18T22:24:00Z</dcterms:modified>
</cp:coreProperties>
</file>