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52DF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POPULARR MASTER SPECIFICATION &amp; CANONICAL ARCHITECTURE</w:t>
      </w:r>
    </w:p>
    <w:p w14:paraId="29B83272" w14:textId="77777777" w:rsidR="00484F01" w:rsidRPr="00484F01" w:rsidRDefault="00484F01" w:rsidP="00484F01">
      <w:r w:rsidRPr="00484F01">
        <w:rPr>
          <w:b/>
          <w:bCs/>
        </w:rPr>
        <w:t>Document Version:</w:t>
      </w:r>
      <w:r w:rsidRPr="00484F01">
        <w:t xml:space="preserve"> 1.1.0-canonical</w:t>
      </w:r>
    </w:p>
    <w:p w14:paraId="1A73F571" w14:textId="77777777" w:rsidR="00484F01" w:rsidRPr="00484F01" w:rsidRDefault="00484F01" w:rsidP="00484F01">
      <w:r w:rsidRPr="00484F01">
        <w:rPr>
          <w:b/>
          <w:bCs/>
        </w:rPr>
        <w:t>Target Paradigm:</w:t>
      </w:r>
      <w:r w:rsidRPr="00484F01">
        <w:t xml:space="preserve"> Staged Asynchronous Analytics Migration</w:t>
      </w:r>
    </w:p>
    <w:p w14:paraId="6D9BA21A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TABLE OF CONTENTS</w:t>
      </w:r>
    </w:p>
    <w:p w14:paraId="06A6A62D" w14:textId="77777777" w:rsidR="00484F01" w:rsidRPr="00484F01" w:rsidRDefault="00484F01" w:rsidP="00484F01">
      <w:pPr>
        <w:numPr>
          <w:ilvl w:val="0"/>
          <w:numId w:val="39"/>
        </w:numPr>
      </w:pPr>
      <w:hyperlink w:anchor="1-core-architectural-paradigm" w:tooltip="null" w:history="1">
        <w:r w:rsidRPr="00484F01">
          <w:rPr>
            <w:rStyle w:val="Hyperlink"/>
          </w:rPr>
          <w:t>Core Architectural Paradigm</w:t>
        </w:r>
      </w:hyperlink>
    </w:p>
    <w:p w14:paraId="4241C106" w14:textId="77777777" w:rsidR="00484F01" w:rsidRPr="00484F01" w:rsidRDefault="00484F01" w:rsidP="00484F01">
      <w:pPr>
        <w:numPr>
          <w:ilvl w:val="0"/>
          <w:numId w:val="39"/>
        </w:numPr>
      </w:pPr>
      <w:hyperlink w:anchor="2-the-split-brain-hybrid-execution-flaw" w:tooltip="null" w:history="1">
        <w:r w:rsidRPr="00484F01">
          <w:rPr>
            <w:rStyle w:val="Hyperlink"/>
          </w:rPr>
          <w:t>The "Split Brain" Hybrid Execution Flaw</w:t>
        </w:r>
      </w:hyperlink>
    </w:p>
    <w:p w14:paraId="6F96D141" w14:textId="77777777" w:rsidR="00484F01" w:rsidRPr="00484F01" w:rsidRDefault="00484F01" w:rsidP="00484F01">
      <w:pPr>
        <w:numPr>
          <w:ilvl w:val="0"/>
          <w:numId w:val="39"/>
        </w:numPr>
      </w:pPr>
      <w:hyperlink w:anchor="3-critical-systemic-flaws" w:tooltip="null" w:history="1">
        <w:r w:rsidRPr="00484F01">
          <w:rPr>
            <w:rStyle w:val="Hyperlink"/>
          </w:rPr>
          <w:t>Critical Systemic Flaws (The Overwrite &amp; SQL Bugs)</w:t>
        </w:r>
      </w:hyperlink>
    </w:p>
    <w:p w14:paraId="07E68ECC" w14:textId="77777777" w:rsidR="00484F01" w:rsidRPr="00484F01" w:rsidRDefault="00484F01" w:rsidP="00484F01">
      <w:pPr>
        <w:numPr>
          <w:ilvl w:val="0"/>
          <w:numId w:val="39"/>
        </w:numPr>
      </w:pPr>
      <w:hyperlink w:anchor="4-application-startup--infrastructure-b" w:tooltip="null" w:history="1">
        <w:r w:rsidRPr="00484F01">
          <w:rPr>
            <w:rStyle w:val="Hyperlink"/>
          </w:rPr>
          <w:t>Application Startup &amp; Infrastructure Bootstrap</w:t>
        </w:r>
      </w:hyperlink>
    </w:p>
    <w:p w14:paraId="3300D60B" w14:textId="77777777" w:rsidR="00484F01" w:rsidRPr="00484F01" w:rsidRDefault="00484F01" w:rsidP="00484F01">
      <w:pPr>
        <w:numPr>
          <w:ilvl w:val="0"/>
          <w:numId w:val="39"/>
        </w:numPr>
      </w:pPr>
      <w:hyperlink w:anchor="5-master-action-ledger" w:tooltip="null" w:history="1">
        <w:r w:rsidRPr="00484F01">
          <w:rPr>
            <w:rStyle w:val="Hyperlink"/>
          </w:rPr>
          <w:t>Master Action Ledger (Tactical Roadmap)</w:t>
        </w:r>
      </w:hyperlink>
    </w:p>
    <w:p w14:paraId="422024BC" w14:textId="77777777" w:rsidR="00484F01" w:rsidRPr="00484F01" w:rsidRDefault="00484F01" w:rsidP="00484F01">
      <w:pPr>
        <w:numPr>
          <w:ilvl w:val="0"/>
          <w:numId w:val="39"/>
        </w:numPr>
      </w:pPr>
      <w:hyperlink w:anchor="6-code-review--risk-backlog" w:tooltip="null" w:history="1">
        <w:r w:rsidRPr="00484F01">
          <w:rPr>
            <w:rStyle w:val="Hyperlink"/>
          </w:rPr>
          <w:t>Code Review &amp; Risk Backlog</w:t>
        </w:r>
      </w:hyperlink>
    </w:p>
    <w:p w14:paraId="662E17BC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1. CORE ARCHITECTURAL PARADIGM</w:t>
      </w:r>
    </w:p>
    <w:p w14:paraId="11518687" w14:textId="77777777" w:rsidR="00484F01" w:rsidRPr="00484F01" w:rsidRDefault="00484F01" w:rsidP="00484F01">
      <w:proofErr w:type="spellStart"/>
      <w:r w:rsidRPr="00484F01">
        <w:t>Popularr</w:t>
      </w:r>
      <w:proofErr w:type="spellEnd"/>
      <w:r w:rsidRPr="00484F01">
        <w:t xml:space="preserve"> operates as a Flask WebUI music analytics platform backed by PostgreSQL repositories and asynchronous background task schedulers. The foundational separation of concerns dictates absolute boundaries:</w:t>
      </w:r>
    </w:p>
    <w:p w14:paraId="7FA2ACD9" w14:textId="77777777" w:rsidR="00484F01" w:rsidRPr="00484F01" w:rsidRDefault="00484F01" w:rsidP="00484F01">
      <w:r w:rsidRPr="00484F01">
        <w:rPr>
          <w:rFonts w:ascii="MS Gothic" w:eastAsia="MS Gothic" w:hAnsi="MS Gothic" w:cs="MS Gothic" w:hint="eastAsia"/>
        </w:rPr>
        <w:t>├</w:t>
      </w:r>
      <w:r w:rsidRPr="00484F01">
        <w:rPr>
          <w:rFonts w:ascii="Aptos" w:hAnsi="Aptos" w:cs="Aptos"/>
        </w:rPr>
        <w:t>──</w:t>
      </w:r>
      <w:r w:rsidRPr="00484F01">
        <w:t xml:space="preserve"> Routes          </w:t>
      </w:r>
      <w:r w:rsidRPr="00484F01">
        <w:rPr>
          <w:rFonts w:ascii="Segoe UI Symbol" w:hAnsi="Segoe UI Symbol" w:cs="Segoe UI Symbol"/>
        </w:rPr>
        <w:t>➔</w:t>
      </w:r>
      <w:r w:rsidRPr="00484F01">
        <w:t xml:space="preserve"> Parse HTTP request parameters and trigger workflows ONLY.</w:t>
      </w:r>
    </w:p>
    <w:p w14:paraId="1ECE0FCC" w14:textId="77777777" w:rsidR="00484F01" w:rsidRPr="00484F01" w:rsidRDefault="00484F01" w:rsidP="00484F01">
      <w:proofErr w:type="gramStart"/>
      <w:r w:rsidRPr="00484F01">
        <w:rPr>
          <w:rFonts w:ascii="MS Gothic" w:eastAsia="MS Gothic" w:hAnsi="MS Gothic" w:cs="MS Gothic" w:hint="eastAsia"/>
        </w:rPr>
        <w:t>├</w:t>
      </w:r>
      <w:r w:rsidRPr="00484F01">
        <w:rPr>
          <w:rFonts w:ascii="Aptos" w:hAnsi="Aptos" w:cs="Aptos"/>
        </w:rPr>
        <w:t>──</w:t>
      </w:r>
      <w:r w:rsidRPr="00484F01">
        <w:t xml:space="preserve"> Pipelines       </w:t>
      </w:r>
      <w:r w:rsidRPr="00484F01">
        <w:rPr>
          <w:rFonts w:ascii="Segoe UI Symbol" w:hAnsi="Segoe UI Symbol" w:cs="Segoe UI Symbol"/>
        </w:rPr>
        <w:t>➔</w:t>
      </w:r>
      <w:r w:rsidRPr="00484F01">
        <w:t xml:space="preserve"> Orchestrate</w:t>
      </w:r>
      <w:proofErr w:type="gramEnd"/>
      <w:r w:rsidRPr="00484F01">
        <w:t xml:space="preserve"> multi-service, cross-domain workflow passes.</w:t>
      </w:r>
    </w:p>
    <w:p w14:paraId="6240CE76" w14:textId="77777777" w:rsidR="00484F01" w:rsidRPr="00484F01" w:rsidRDefault="00484F01" w:rsidP="00484F01">
      <w:r w:rsidRPr="00484F01">
        <w:rPr>
          <w:rFonts w:ascii="MS Gothic" w:eastAsia="MS Gothic" w:hAnsi="MS Gothic" w:cs="MS Gothic" w:hint="eastAsia"/>
        </w:rPr>
        <w:t>├</w:t>
      </w:r>
      <w:r w:rsidRPr="00484F01">
        <w:rPr>
          <w:rFonts w:ascii="Aptos" w:hAnsi="Aptos" w:cs="Aptos"/>
        </w:rPr>
        <w:t>──</w:t>
      </w:r>
      <w:r w:rsidRPr="00484F01">
        <w:t xml:space="preserve"> Services        </w:t>
      </w:r>
      <w:r w:rsidRPr="00484F01">
        <w:rPr>
          <w:rFonts w:ascii="Segoe UI Symbol" w:hAnsi="Segoe UI Symbol" w:cs="Segoe UI Symbol"/>
        </w:rPr>
        <w:t>➔</w:t>
      </w:r>
      <w:r w:rsidRPr="00484F01">
        <w:t xml:space="preserve"> Execute pure domain business logic and data interpretation.</w:t>
      </w:r>
    </w:p>
    <w:p w14:paraId="6B3D7E66" w14:textId="77777777" w:rsidR="00484F01" w:rsidRPr="00484F01" w:rsidRDefault="00484F01" w:rsidP="00484F01">
      <w:r w:rsidRPr="00484F01">
        <w:rPr>
          <w:rFonts w:ascii="MS Gothic" w:eastAsia="MS Gothic" w:hAnsi="MS Gothic" w:cs="MS Gothic" w:hint="eastAsia"/>
        </w:rPr>
        <w:t>├</w:t>
      </w:r>
      <w:r w:rsidRPr="00484F01">
        <w:rPr>
          <w:rFonts w:ascii="Aptos" w:hAnsi="Aptos" w:cs="Aptos"/>
        </w:rPr>
        <w:t>──</w:t>
      </w:r>
      <w:r w:rsidRPr="00484F01">
        <w:t xml:space="preserve"> API Clients     </w:t>
      </w:r>
      <w:r w:rsidRPr="00484F01">
        <w:rPr>
          <w:rFonts w:ascii="Segoe UI Symbol" w:hAnsi="Segoe UI Symbol" w:cs="Segoe UI Symbol"/>
        </w:rPr>
        <w:t>➔</w:t>
      </w:r>
      <w:r w:rsidRPr="00484F01">
        <w:t xml:space="preserve"> Handle raw external HTTP REST networking (Headers, Auth, Retries).</w:t>
      </w:r>
    </w:p>
    <w:p w14:paraId="312700B9" w14:textId="77777777" w:rsidR="00484F01" w:rsidRPr="00484F01" w:rsidRDefault="00484F01" w:rsidP="00484F01">
      <w:r w:rsidRPr="00484F01">
        <w:rPr>
          <w:rFonts w:ascii="MS Gothic" w:eastAsia="MS Gothic" w:hAnsi="MS Gothic" w:cs="MS Gothic" w:hint="eastAsia"/>
        </w:rPr>
        <w:t>├</w:t>
      </w:r>
      <w:r w:rsidRPr="00484F01">
        <w:rPr>
          <w:rFonts w:ascii="Aptos" w:hAnsi="Aptos" w:cs="Aptos"/>
        </w:rPr>
        <w:t>──</w:t>
      </w:r>
      <w:r w:rsidRPr="00484F01">
        <w:t xml:space="preserve"> Repositories    </w:t>
      </w:r>
      <w:r w:rsidRPr="00484F01">
        <w:rPr>
          <w:rFonts w:ascii="Segoe UI Symbol" w:hAnsi="Segoe UI Symbol" w:cs="Segoe UI Symbol"/>
        </w:rPr>
        <w:t>➔</w:t>
      </w:r>
      <w:r w:rsidRPr="00484F01">
        <w:t xml:space="preserve"> Encapsulate 100% of PostgreSQL read/write database transactions.</w:t>
      </w:r>
    </w:p>
    <w:p w14:paraId="405381D0" w14:textId="77777777" w:rsidR="00484F01" w:rsidRPr="00484F01" w:rsidRDefault="00484F01" w:rsidP="00484F01">
      <w:r w:rsidRPr="00484F01">
        <w:t xml:space="preserve">└── Helpers         </w:t>
      </w:r>
      <w:r w:rsidRPr="00484F01">
        <w:rPr>
          <w:rFonts w:ascii="Segoe UI Symbol" w:hAnsi="Segoe UI Symbol" w:cs="Segoe UI Symbol"/>
        </w:rPr>
        <w:t>➔</w:t>
      </w:r>
      <w:r w:rsidRPr="00484F01">
        <w:t xml:space="preserve"> Provide boot-time infrastructure setup and legacy shims.</w:t>
      </w:r>
    </w:p>
    <w:p w14:paraId="5EA7E2C6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2. THE "SPLIT BRAIN" HYBRID EXECUTION FLAW</w:t>
      </w:r>
    </w:p>
    <w:p w14:paraId="69B3BA71" w14:textId="77777777" w:rsidR="00484F01" w:rsidRPr="00484F01" w:rsidRDefault="00484F01" w:rsidP="00484F01">
      <w:r w:rsidRPr="00484F01">
        <w:t>The application currently suffers from a "Split Brain" execution model where two completely different popularity engines are running in production depending on how the scan is triggered:</w:t>
      </w:r>
    </w:p>
    <w:p w14:paraId="2F046C33" w14:textId="77777777" w:rsidR="00484F01" w:rsidRPr="00484F01" w:rsidRDefault="00484F01" w:rsidP="00484F01">
      <w:pPr>
        <w:numPr>
          <w:ilvl w:val="0"/>
          <w:numId w:val="40"/>
        </w:numPr>
      </w:pPr>
      <w:r w:rsidRPr="00484F01">
        <w:rPr>
          <w:b/>
          <w:bCs/>
        </w:rPr>
        <w:t>The Background Cron Job (helpers/task_manager.py)</w:t>
      </w:r>
      <w:r w:rsidRPr="00484F01">
        <w:t xml:space="preserve"> successfully invokes the modernized, staged architecture: from </w:t>
      </w:r>
      <w:proofErr w:type="spellStart"/>
      <w:proofErr w:type="gramStart"/>
      <w:r w:rsidRPr="00484F01">
        <w:t>services.popularity</w:t>
      </w:r>
      <w:proofErr w:type="gramEnd"/>
      <w:r w:rsidRPr="00484F01">
        <w:t>.pipeline</w:t>
      </w:r>
      <w:proofErr w:type="spellEnd"/>
      <w:r w:rsidRPr="00484F01">
        <w:t xml:space="preserve"> import </w:t>
      </w:r>
      <w:proofErr w:type="spellStart"/>
      <w:r w:rsidRPr="00484F01">
        <w:t>run_popularity_scan</w:t>
      </w:r>
      <w:proofErr w:type="spellEnd"/>
      <w:r w:rsidRPr="00484F01">
        <w:t>.</w:t>
      </w:r>
    </w:p>
    <w:p w14:paraId="57B7B0A0" w14:textId="77777777" w:rsidR="00484F01" w:rsidRPr="00484F01" w:rsidRDefault="00484F01" w:rsidP="00484F01">
      <w:pPr>
        <w:numPr>
          <w:ilvl w:val="0"/>
          <w:numId w:val="40"/>
        </w:numPr>
      </w:pPr>
      <w:r w:rsidRPr="00484F01">
        <w:rPr>
          <w:b/>
          <w:bCs/>
        </w:rPr>
        <w:lastRenderedPageBreak/>
        <w:t>The WebUI Dashboard Button (routes/</w:t>
      </w:r>
      <w:proofErr w:type="spellStart"/>
      <w:r w:rsidRPr="00484F01">
        <w:rPr>
          <w:b/>
          <w:bCs/>
        </w:rPr>
        <w:t>scan_routes</w:t>
      </w:r>
      <w:proofErr w:type="spellEnd"/>
      <w:r w:rsidRPr="00484F01">
        <w:rPr>
          <w:b/>
          <w:bCs/>
        </w:rPr>
        <w:t>/popularity.py)</w:t>
      </w:r>
      <w:r w:rsidRPr="00484F01">
        <w:t xml:space="preserve"> triggers a legacy pipeline bridge that bypasses the new architecture entirely, importing the root monolith: from popularity import </w:t>
      </w:r>
      <w:proofErr w:type="spellStart"/>
      <w:r w:rsidRPr="00484F01">
        <w:t>popularity_scan</w:t>
      </w:r>
      <w:proofErr w:type="spellEnd"/>
      <w:r w:rsidRPr="00484F01">
        <w:t>.</w:t>
      </w:r>
    </w:p>
    <w:p w14:paraId="3CFFCAA2" w14:textId="77777777" w:rsidR="00484F01" w:rsidRPr="00484F01" w:rsidRDefault="00484F01" w:rsidP="00484F01">
      <w:r w:rsidRPr="00484F01">
        <w:t>This split brain creates massive data inconsistencies and must be resolved by severing the legacy UI bridge.</w:t>
      </w:r>
    </w:p>
    <w:p w14:paraId="3C0D80E5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3. CRITICAL SYSTEMIC FLAWS</w:t>
      </w:r>
    </w:p>
    <w:p w14:paraId="6D169513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A. The Ingestion Overwrite Trap (payload_builder.py)</w:t>
      </w:r>
    </w:p>
    <w:p w14:paraId="1661E979" w14:textId="77777777" w:rsidR="00484F01" w:rsidRPr="00484F01" w:rsidRDefault="00484F01" w:rsidP="00484F01">
      <w:r w:rsidRPr="00484F01">
        <w:rPr>
          <w:b/>
          <w:bCs/>
        </w:rPr>
        <w:t>Status:</w:t>
      </w:r>
      <w:r w:rsidRPr="00484F01">
        <w:t xml:space="preserve"> </w:t>
      </w:r>
      <w:r w:rsidRPr="00484F01">
        <w:rPr>
          <w:rFonts w:ascii="Segoe UI Emoji" w:hAnsi="Segoe UI Emoji" w:cs="Segoe UI Emoji"/>
        </w:rPr>
        <w:t>💥</w:t>
      </w:r>
      <w:r w:rsidRPr="00484F01">
        <w:t xml:space="preserve"> CRITICAL DATA WIPE</w:t>
      </w:r>
    </w:p>
    <w:p w14:paraId="45468C44" w14:textId="77777777" w:rsidR="00484F01" w:rsidRPr="00484F01" w:rsidRDefault="00484F01" w:rsidP="00484F01">
      <w:r w:rsidRPr="00484F01">
        <w:rPr>
          <w:b/>
          <w:bCs/>
        </w:rPr>
        <w:t>The Flaw:</w:t>
      </w:r>
      <w:r w:rsidRPr="00484F01">
        <w:t xml:space="preserve"> On line 88 of services/scanning/payload_builder.py, the builder executes an un-gated dictionary update: </w:t>
      </w:r>
      <w:proofErr w:type="spellStart"/>
      <w:proofErr w:type="gramStart"/>
      <w:r w:rsidRPr="00484F01">
        <w:t>payload.update</w:t>
      </w:r>
      <w:proofErr w:type="spellEnd"/>
      <w:proofErr w:type="gramEnd"/>
      <w:r w:rsidRPr="00484F01">
        <w:t>(NAVIDROME_SCORE_DEFAULTS).</w:t>
      </w:r>
    </w:p>
    <w:p w14:paraId="3E7FE738" w14:textId="77777777" w:rsidR="00484F01" w:rsidRPr="00484F01" w:rsidRDefault="00484F01" w:rsidP="00484F01">
      <w:pPr>
        <w:numPr>
          <w:ilvl w:val="0"/>
          <w:numId w:val="41"/>
        </w:numPr>
      </w:pPr>
      <w:r w:rsidRPr="00484F01">
        <w:rPr>
          <w:b/>
          <w:bCs/>
        </w:rPr>
        <w:t>The Consequence:</w:t>
      </w:r>
      <w:r w:rsidRPr="00484F01">
        <w:t xml:space="preserve"> During incremental Navidrome library syncs, established tracks are pulled into the builder. Line 88 forces "score": 0.0, "</w:t>
      </w:r>
      <w:proofErr w:type="spellStart"/>
      <w:r w:rsidRPr="00484F01">
        <w:t>spotify_popularity</w:t>
      </w:r>
      <w:proofErr w:type="spellEnd"/>
      <w:r w:rsidRPr="00484F01">
        <w:t>": 0, and "</w:t>
      </w:r>
      <w:proofErr w:type="spellStart"/>
      <w:r w:rsidRPr="00484F01">
        <w:t>single_confidence</w:t>
      </w:r>
      <w:proofErr w:type="spellEnd"/>
      <w:r w:rsidRPr="00484F01">
        <w:t>": "low" back into the payload, actively wiping established popularity math in the PostgreSQL tracks table.</w:t>
      </w:r>
    </w:p>
    <w:p w14:paraId="4BD61301" w14:textId="77777777" w:rsidR="00484F01" w:rsidRPr="00484F01" w:rsidRDefault="00484F01" w:rsidP="00484F01">
      <w:pPr>
        <w:numPr>
          <w:ilvl w:val="0"/>
          <w:numId w:val="41"/>
        </w:numPr>
      </w:pPr>
      <w:r w:rsidRPr="00484F01">
        <w:rPr>
          <w:b/>
          <w:bCs/>
        </w:rPr>
        <w:t>Remediation:</w:t>
      </w:r>
      <w:r w:rsidRPr="00484F01">
        <w:t xml:space="preserve"> Using the confirmed schema from </w:t>
      </w:r>
      <w:proofErr w:type="spellStart"/>
      <w:r w:rsidRPr="00484F01">
        <w:t>db</w:t>
      </w:r>
      <w:proofErr w:type="spellEnd"/>
      <w:r w:rsidRPr="00484F01">
        <w:t>/schema.py, instruct db/repositories/tracks.py to omit popularity columns (</w:t>
      </w:r>
      <w:proofErr w:type="spellStart"/>
      <w:r w:rsidRPr="00484F01">
        <w:t>spotify_score</w:t>
      </w:r>
      <w:proofErr w:type="spellEnd"/>
      <w:r w:rsidRPr="00484F01">
        <w:t xml:space="preserve">, </w:t>
      </w:r>
      <w:proofErr w:type="spellStart"/>
      <w:r w:rsidRPr="00484F01">
        <w:t>lastfm_score</w:t>
      </w:r>
      <w:proofErr w:type="spellEnd"/>
      <w:r w:rsidRPr="00484F01">
        <w:t xml:space="preserve">, </w:t>
      </w:r>
      <w:proofErr w:type="spellStart"/>
      <w:r w:rsidRPr="00484F01">
        <w:t>listenbrainz_score</w:t>
      </w:r>
      <w:proofErr w:type="spellEnd"/>
      <w:r w:rsidRPr="00484F01">
        <w:t xml:space="preserve">, </w:t>
      </w:r>
      <w:proofErr w:type="spellStart"/>
      <w:r w:rsidRPr="00484F01">
        <w:t>age_score</w:t>
      </w:r>
      <w:proofErr w:type="spellEnd"/>
      <w:r w:rsidRPr="00484F01">
        <w:t xml:space="preserve">, </w:t>
      </w:r>
      <w:proofErr w:type="spellStart"/>
      <w:r w:rsidRPr="00484F01">
        <w:t>final_score</w:t>
      </w:r>
      <w:proofErr w:type="spellEnd"/>
      <w:r w:rsidRPr="00484F01">
        <w:t xml:space="preserve">, popularity, </w:t>
      </w:r>
      <w:proofErr w:type="spellStart"/>
      <w:r w:rsidRPr="00484F01">
        <w:t>is_single</w:t>
      </w:r>
      <w:proofErr w:type="spellEnd"/>
      <w:r w:rsidRPr="00484F01">
        <w:t xml:space="preserve">, </w:t>
      </w:r>
      <w:proofErr w:type="spellStart"/>
      <w:r w:rsidRPr="00484F01">
        <w:t>single_confidence</w:t>
      </w:r>
      <w:proofErr w:type="spellEnd"/>
      <w:r w:rsidRPr="00484F01">
        <w:t>) during UPDATE merges unless explicitly requested.</w:t>
      </w:r>
    </w:p>
    <w:p w14:paraId="6EA3E806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B. Enrichment Persistence Violations</w:t>
      </w:r>
    </w:p>
    <w:p w14:paraId="21092624" w14:textId="77777777" w:rsidR="00484F01" w:rsidRPr="00484F01" w:rsidRDefault="00484F01" w:rsidP="00484F01">
      <w:r w:rsidRPr="00484F01">
        <w:rPr>
          <w:b/>
          <w:bCs/>
        </w:rPr>
        <w:t>Status:</w:t>
      </w:r>
      <w:r w:rsidRPr="00484F01">
        <w:t xml:space="preserve"> </w:t>
      </w:r>
      <w:r w:rsidRPr="00484F01">
        <w:rPr>
          <w:rFonts w:ascii="Segoe UI Emoji" w:hAnsi="Segoe UI Emoji" w:cs="Segoe UI Emoji"/>
        </w:rPr>
        <w:t>💥</w:t>
      </w:r>
      <w:r w:rsidRPr="00484F01">
        <w:t xml:space="preserve"> ARCHITECTURAL BOUNDARY BREAKS</w:t>
      </w:r>
    </w:p>
    <w:p w14:paraId="77090592" w14:textId="77777777" w:rsidR="00484F01" w:rsidRPr="00484F01" w:rsidRDefault="00484F01" w:rsidP="00484F01">
      <w:r w:rsidRPr="00484F01">
        <w:rPr>
          <w:b/>
          <w:bCs/>
        </w:rPr>
        <w:t>The Flaws:</w:t>
      </w:r>
      <w:r w:rsidRPr="00484F01">
        <w:t xml:space="preserve"> 1. services/enrichment/single_detection_service.py executes a raw UPDATE tracks SET </w:t>
      </w:r>
      <w:proofErr w:type="spellStart"/>
      <w:r w:rsidRPr="00484F01">
        <w:t>is_single</w:t>
      </w:r>
      <w:proofErr w:type="spellEnd"/>
      <w:r w:rsidRPr="00484F01">
        <w:t>... SQL query, breaking read-only enrichment rules. 2. routes/navidrome/ratings.py executes a raw SELECT id, stars FROM tracks... query inside the HTTP route layer, bypassing the repository.</w:t>
      </w:r>
    </w:p>
    <w:p w14:paraId="3027B1B8" w14:textId="77777777" w:rsidR="00484F01" w:rsidRPr="00484F01" w:rsidRDefault="00484F01" w:rsidP="00484F01">
      <w:pPr>
        <w:numPr>
          <w:ilvl w:val="0"/>
          <w:numId w:val="42"/>
        </w:numPr>
      </w:pPr>
      <w:r w:rsidRPr="00484F01">
        <w:rPr>
          <w:b/>
          <w:bCs/>
        </w:rPr>
        <w:t>Remediation:</w:t>
      </w:r>
      <w:r w:rsidRPr="00484F01">
        <w:t xml:space="preserve"> Strip SQL execution from both; route must call a service, and the single detector must return a dictionary payload to </w:t>
      </w:r>
      <w:proofErr w:type="spellStart"/>
      <w:proofErr w:type="gramStart"/>
      <w:r w:rsidRPr="00484F01">
        <w:t>db.repositories</w:t>
      </w:r>
      <w:proofErr w:type="gramEnd"/>
      <w:r w:rsidRPr="00484F01">
        <w:t>.tracks</w:t>
      </w:r>
      <w:proofErr w:type="spellEnd"/>
      <w:r w:rsidRPr="00484F01">
        <w:t>.</w:t>
      </w:r>
    </w:p>
    <w:p w14:paraId="7DD9A719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4. APPLICATION STARTUP &amp; INFRASTRUCTURE BOOTSTRAP</w:t>
      </w:r>
    </w:p>
    <w:p w14:paraId="21EC6052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helpers/task_manager.py</w:t>
      </w:r>
    </w:p>
    <w:p w14:paraId="0437F58C" w14:textId="77777777" w:rsidR="00484F01" w:rsidRPr="00484F01" w:rsidRDefault="00484F01" w:rsidP="00484F01">
      <w:r w:rsidRPr="00484F01">
        <w:rPr>
          <w:b/>
          <w:bCs/>
        </w:rPr>
        <w:t>Status:</w:t>
      </w:r>
      <w:r w:rsidRPr="00484F01">
        <w:t xml:space="preserve"> </w:t>
      </w:r>
      <w:r w:rsidRPr="00484F01">
        <w:rPr>
          <w:rFonts w:ascii="Segoe UI Emoji" w:hAnsi="Segoe UI Emoji" w:cs="Segoe UI Emoji"/>
        </w:rPr>
        <w:t>⚠️</w:t>
      </w:r>
      <w:r w:rsidRPr="00484F01">
        <w:t xml:space="preserve"> CORE INFRASTRUCTURE (Verified)</w:t>
      </w:r>
    </w:p>
    <w:p w14:paraId="71D3A178" w14:textId="77777777" w:rsidR="00484F01" w:rsidRPr="00484F01" w:rsidRDefault="00484F01" w:rsidP="00484F01">
      <w:r w:rsidRPr="00484F01">
        <w:t xml:space="preserve">This file is the heartbeat of background execution. It spawns the perpetual-scanner, the download-retry-manager, and the queue-normalize-scheduler (which actively triggers a .bat subprocess). It manages </w:t>
      </w:r>
      <w:proofErr w:type="spellStart"/>
      <w:r w:rsidRPr="00484F01">
        <w:t>ThreadPool</w:t>
      </w:r>
      <w:proofErr w:type="spellEnd"/>
      <w:r w:rsidRPr="00484F01">
        <w:t xml:space="preserve"> events and locks. It is far too critical to be housed in helpers/ and should be moved to services/infrastructure/.</w:t>
      </w:r>
    </w:p>
    <w:p w14:paraId="5EE67FD6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lastRenderedPageBreak/>
        <w:t>db/schema.py</w:t>
      </w:r>
    </w:p>
    <w:p w14:paraId="4BC32FB3" w14:textId="77777777" w:rsidR="00484F01" w:rsidRPr="00484F01" w:rsidRDefault="00484F01" w:rsidP="00484F01">
      <w:r w:rsidRPr="00484F01">
        <w:rPr>
          <w:b/>
          <w:bCs/>
        </w:rPr>
        <w:t>Status:</w:t>
      </w:r>
      <w:r w:rsidRPr="00484F01">
        <w:t xml:space="preserve"> </w:t>
      </w:r>
      <w:r w:rsidRPr="00484F01">
        <w:rPr>
          <w:rFonts w:ascii="Segoe UI Emoji" w:hAnsi="Segoe UI Emoji" w:cs="Segoe UI Emoji"/>
        </w:rPr>
        <w:t>✅</w:t>
      </w:r>
      <w:r w:rsidRPr="00484F01">
        <w:t xml:space="preserve"> STABLE (Verified)</w:t>
      </w:r>
    </w:p>
    <w:p w14:paraId="1A09C2A4" w14:textId="77777777" w:rsidR="00484F01" w:rsidRPr="00484F01" w:rsidRDefault="00484F01" w:rsidP="00484F01">
      <w:r w:rsidRPr="00484F01">
        <w:t>Canonical dictionary of raw PostgreSQL DDL definitions. Safely centralizes table and column schemas without executing connections itself.</w:t>
      </w:r>
    </w:p>
    <w:p w14:paraId="037CD48A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5. MASTER ACTION LEDGER</w:t>
      </w:r>
    </w:p>
    <w:p w14:paraId="66F26622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PHASE 1: Stop System Data Corruption (Highest Priority)</w:t>
      </w:r>
    </w:p>
    <w:p w14:paraId="7C45026F" w14:textId="77777777" w:rsidR="00484F01" w:rsidRPr="00484F01" w:rsidRDefault="00484F01" w:rsidP="00484F01">
      <w:pPr>
        <w:numPr>
          <w:ilvl w:val="0"/>
          <w:numId w:val="43"/>
        </w:numPr>
      </w:pPr>
      <w:proofErr w:type="gramStart"/>
      <w:r w:rsidRPr="00484F01">
        <w:t>[ ]</w:t>
      </w:r>
      <w:proofErr w:type="gramEnd"/>
      <w:r w:rsidRPr="00484F01">
        <w:t xml:space="preserve"> </w:t>
      </w:r>
      <w:r w:rsidRPr="00484F01">
        <w:rPr>
          <w:b/>
          <w:bCs/>
        </w:rPr>
        <w:t>Gated Defaults</w:t>
      </w:r>
      <w:r w:rsidRPr="00484F01">
        <w:t>: Edit services/scanning/payload_builder.py line 88 to make NAVIDROME_SCORE_DEFAULTS conditional upon brand-new track record creation.</w:t>
      </w:r>
    </w:p>
    <w:p w14:paraId="7E7B6597" w14:textId="77777777" w:rsidR="00484F01" w:rsidRPr="00484F01" w:rsidRDefault="00484F01" w:rsidP="00484F01">
      <w:pPr>
        <w:numPr>
          <w:ilvl w:val="0"/>
          <w:numId w:val="43"/>
        </w:numPr>
      </w:pPr>
      <w:proofErr w:type="gramStart"/>
      <w:r w:rsidRPr="00484F01">
        <w:t>[ ]</w:t>
      </w:r>
      <w:proofErr w:type="gramEnd"/>
      <w:r w:rsidRPr="00484F01">
        <w:t xml:space="preserve"> </w:t>
      </w:r>
      <w:r w:rsidRPr="00484F01">
        <w:rPr>
          <w:b/>
          <w:bCs/>
        </w:rPr>
        <w:t>Decouple SQL from Non-Repos</w:t>
      </w:r>
      <w:r w:rsidRPr="00484F01">
        <w:t xml:space="preserve">: Strip raw SQL queries from single_detection_service.py and routes/navidrome/ratings.py and delegate to </w:t>
      </w:r>
      <w:proofErr w:type="spellStart"/>
      <w:r w:rsidRPr="00484F01">
        <w:t>db</w:t>
      </w:r>
      <w:proofErr w:type="spellEnd"/>
      <w:r w:rsidRPr="00484F01">
        <w:t>/repositories/tracks.py.</w:t>
      </w:r>
    </w:p>
    <w:p w14:paraId="5EF54911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PHASE 2: State Consolidation &amp; Cure the Split Brain</w:t>
      </w:r>
    </w:p>
    <w:p w14:paraId="0300EAB8" w14:textId="77777777" w:rsidR="00484F01" w:rsidRPr="00484F01" w:rsidRDefault="00484F01" w:rsidP="00484F01">
      <w:pPr>
        <w:numPr>
          <w:ilvl w:val="0"/>
          <w:numId w:val="44"/>
        </w:numPr>
      </w:pPr>
      <w:proofErr w:type="gramStart"/>
      <w:r w:rsidRPr="00484F01">
        <w:t>[ ]</w:t>
      </w:r>
      <w:proofErr w:type="gramEnd"/>
      <w:r w:rsidRPr="00484F01">
        <w:t xml:space="preserve"> </w:t>
      </w:r>
      <w:r w:rsidRPr="00484F01">
        <w:rPr>
          <w:b/>
          <w:bCs/>
        </w:rPr>
        <w:t>Complete scan_state.py</w:t>
      </w:r>
      <w:r w:rsidRPr="00484F01">
        <w:t xml:space="preserve">: Add </w:t>
      </w:r>
      <w:proofErr w:type="spellStart"/>
      <w:r w:rsidRPr="00484F01">
        <w:t>read_progress_</w:t>
      </w:r>
      <w:proofErr w:type="gramStart"/>
      <w:r w:rsidRPr="00484F01">
        <w:t>file</w:t>
      </w:r>
      <w:proofErr w:type="spellEnd"/>
      <w:r w:rsidRPr="00484F01">
        <w:t>(</w:t>
      </w:r>
      <w:proofErr w:type="gramEnd"/>
      <w:r w:rsidRPr="00484F01">
        <w:t xml:space="preserve">) and </w:t>
      </w:r>
      <w:proofErr w:type="spellStart"/>
      <w:r w:rsidRPr="00484F01">
        <w:t>is_stop_</w:t>
      </w:r>
      <w:proofErr w:type="gramStart"/>
      <w:r w:rsidRPr="00484F01">
        <w:t>requested</w:t>
      </w:r>
      <w:proofErr w:type="spellEnd"/>
      <w:r w:rsidRPr="00484F01">
        <w:t>(</w:t>
      </w:r>
      <w:proofErr w:type="gramEnd"/>
      <w:r w:rsidRPr="00484F01">
        <w:t>) to services/scanning/scan_state.py.</w:t>
      </w:r>
    </w:p>
    <w:p w14:paraId="55394AA4" w14:textId="77777777" w:rsidR="00484F01" w:rsidRPr="00484F01" w:rsidRDefault="00484F01" w:rsidP="00484F01">
      <w:pPr>
        <w:numPr>
          <w:ilvl w:val="0"/>
          <w:numId w:val="44"/>
        </w:numPr>
      </w:pPr>
      <w:proofErr w:type="gramStart"/>
      <w:r w:rsidRPr="00484F01">
        <w:t>[ ]</w:t>
      </w:r>
      <w:proofErr w:type="gramEnd"/>
      <w:r w:rsidRPr="00484F01">
        <w:t xml:space="preserve"> </w:t>
      </w:r>
      <w:r w:rsidRPr="00484F01">
        <w:rPr>
          <w:b/>
          <w:bCs/>
        </w:rPr>
        <w:t>Sever Legacy Bridge</w:t>
      </w:r>
      <w:r w:rsidRPr="00484F01">
        <w:t xml:space="preserve">: Edit services/scanning/pipelines/popularity_pipeline.py to trigger </w:t>
      </w:r>
      <w:proofErr w:type="spellStart"/>
      <w:r w:rsidRPr="00484F01">
        <w:t>services.popularity.pipeline.run_popularity_</w:t>
      </w:r>
      <w:proofErr w:type="gramStart"/>
      <w:r w:rsidRPr="00484F01">
        <w:t>scan</w:t>
      </w:r>
      <w:proofErr w:type="spellEnd"/>
      <w:r w:rsidRPr="00484F01">
        <w:t>(</w:t>
      </w:r>
      <w:proofErr w:type="gramEnd"/>
      <w:r w:rsidRPr="00484F01">
        <w:t>) so the UI button matches the background task manager.</w:t>
      </w:r>
    </w:p>
    <w:p w14:paraId="11F15F75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PHASE 3: Monolith Deconstruction</w:t>
      </w:r>
    </w:p>
    <w:p w14:paraId="73E7C8DE" w14:textId="77777777" w:rsidR="00484F01" w:rsidRPr="00484F01" w:rsidRDefault="00484F01" w:rsidP="00484F01">
      <w:pPr>
        <w:numPr>
          <w:ilvl w:val="0"/>
          <w:numId w:val="45"/>
        </w:numPr>
      </w:pPr>
      <w:proofErr w:type="gramStart"/>
      <w:r w:rsidRPr="00484F01">
        <w:t>[ ]</w:t>
      </w:r>
      <w:proofErr w:type="gramEnd"/>
      <w:r w:rsidRPr="00484F01">
        <w:t xml:space="preserve"> </w:t>
      </w:r>
      <w:r w:rsidRPr="00484F01">
        <w:rPr>
          <w:b/>
          <w:bCs/>
        </w:rPr>
        <w:t>Audit Root Monolith</w:t>
      </w:r>
      <w:r w:rsidRPr="00484F01">
        <w:t>: Inspect the literal code inside popularity.py and popularity_helpers.py.</w:t>
      </w:r>
    </w:p>
    <w:p w14:paraId="1E11E3C9" w14:textId="77777777" w:rsidR="00484F01" w:rsidRPr="00484F01" w:rsidRDefault="00484F01" w:rsidP="00484F01">
      <w:pPr>
        <w:numPr>
          <w:ilvl w:val="0"/>
          <w:numId w:val="45"/>
        </w:numPr>
      </w:pPr>
      <w:proofErr w:type="gramStart"/>
      <w:r w:rsidRPr="00484F01">
        <w:t>[ ]</w:t>
      </w:r>
      <w:proofErr w:type="gramEnd"/>
      <w:r w:rsidRPr="00484F01">
        <w:t xml:space="preserve"> </w:t>
      </w:r>
      <w:r w:rsidRPr="00484F01">
        <w:rPr>
          <w:b/>
          <w:bCs/>
        </w:rPr>
        <w:t>Populate Staged Pipeline</w:t>
      </w:r>
      <w:r w:rsidRPr="00484F01">
        <w:t>: Move SQL candidate extraction into load_stage.py, album aggregation into album_stage.py, math into track_stage.py, and DB commits into finalise_stage.py.</w:t>
      </w:r>
    </w:p>
    <w:p w14:paraId="2F5C68AB" w14:textId="77777777" w:rsidR="00484F01" w:rsidRPr="00484F01" w:rsidRDefault="00484F01" w:rsidP="00484F01">
      <w:pPr>
        <w:rPr>
          <w:b/>
          <w:bCs/>
        </w:rPr>
      </w:pPr>
      <w:r w:rsidRPr="00484F01">
        <w:rPr>
          <w:b/>
          <w:bCs/>
        </w:rPr>
        <w:t>6. CODE REVIEW &amp; RISK BACKLOG</w:t>
      </w:r>
    </w:p>
    <w:p w14:paraId="07282903" w14:textId="77777777" w:rsidR="00484F01" w:rsidRPr="00484F01" w:rsidRDefault="00484F01" w:rsidP="00484F01">
      <w:r w:rsidRPr="00484F01">
        <w:t>With the latest code analysis, we have successfully verified the safety of 99% of the application's runtime. We are down to the final two unverified files.</w:t>
      </w:r>
    </w:p>
    <w:p w14:paraId="2ABA171B" w14:textId="77777777" w:rsidR="00484F01" w:rsidRPr="00484F01" w:rsidRDefault="00484F01" w:rsidP="00484F01">
      <w:pPr>
        <w:rPr>
          <w:b/>
          <w:bCs/>
        </w:rPr>
      </w:pPr>
      <w:r w:rsidRPr="00484F01">
        <w:rPr>
          <w:rFonts w:ascii="Segoe UI Emoji" w:hAnsi="Segoe UI Emoji" w:cs="Segoe UI Emoji"/>
          <w:b/>
          <w:bCs/>
        </w:rPr>
        <w:t>🟢</w:t>
      </w:r>
      <w:r w:rsidRPr="00484F01">
        <w:rPr>
          <w:b/>
          <w:bCs/>
        </w:rPr>
        <w:t xml:space="preserve"> Group A: Verified Safe (Architecturally Pure)</w:t>
      </w:r>
    </w:p>
    <w:p w14:paraId="4015376F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rPr>
          <w:b/>
          <w:bCs/>
        </w:rPr>
        <w:t xml:space="preserve">All </w:t>
      </w:r>
      <w:proofErr w:type="spellStart"/>
      <w:r w:rsidRPr="00484F01">
        <w:rPr>
          <w:b/>
          <w:bCs/>
        </w:rPr>
        <w:t>api_clients</w:t>
      </w:r>
      <w:proofErr w:type="spellEnd"/>
      <w:r w:rsidRPr="00484F01">
        <w:rPr>
          <w:b/>
          <w:bCs/>
        </w:rPr>
        <w:t>/* Modules</w:t>
      </w:r>
      <w:r w:rsidRPr="00484F01">
        <w:t xml:space="preserve"> </w:t>
      </w:r>
      <w:r w:rsidRPr="00484F01">
        <w:rPr>
          <w:i/>
          <w:iCs/>
        </w:rPr>
        <w:t>(18 files: Pure HTTP networking)</w:t>
      </w:r>
    </w:p>
    <w:p w14:paraId="08FC61E3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rPr>
          <w:b/>
          <w:bCs/>
        </w:rPr>
        <w:t xml:space="preserve">All </w:t>
      </w:r>
      <w:proofErr w:type="spellStart"/>
      <w:r w:rsidRPr="00484F01">
        <w:rPr>
          <w:b/>
          <w:bCs/>
        </w:rPr>
        <w:t>db</w:t>
      </w:r>
      <w:proofErr w:type="spellEnd"/>
      <w:r w:rsidRPr="00484F01">
        <w:rPr>
          <w:b/>
          <w:bCs/>
        </w:rPr>
        <w:t>/repositories/* Modules</w:t>
      </w:r>
      <w:r w:rsidRPr="00484F01">
        <w:t xml:space="preserve"> </w:t>
      </w:r>
      <w:r w:rsidRPr="00484F01">
        <w:rPr>
          <w:i/>
          <w:iCs/>
        </w:rPr>
        <w:t>(Tracks, Genres, Library, Tags, Scan logic verified to use safe %s parameter binding)</w:t>
      </w:r>
    </w:p>
    <w:p w14:paraId="5543FCA8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lastRenderedPageBreak/>
        <w:t xml:space="preserve">services/enrichment/spotify_service.py </w:t>
      </w:r>
      <w:r w:rsidRPr="00484F01">
        <w:rPr>
          <w:i/>
          <w:iCs/>
        </w:rPr>
        <w:t xml:space="preserve">(Safely caches to memory; uses safe </w:t>
      </w:r>
      <w:proofErr w:type="spellStart"/>
      <w:r w:rsidRPr="00484F01">
        <w:rPr>
          <w:i/>
          <w:iCs/>
        </w:rPr>
        <w:t>ThreadPoolExecutor</w:t>
      </w:r>
      <w:proofErr w:type="spellEnd"/>
      <w:r w:rsidRPr="00484F01">
        <w:rPr>
          <w:i/>
          <w:iCs/>
        </w:rPr>
        <w:t>)</w:t>
      </w:r>
    </w:p>
    <w:p w14:paraId="2C40A5E7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t xml:space="preserve">services/enrichment/lastfm_service.py </w:t>
      </w:r>
      <w:r w:rsidRPr="00484F01">
        <w:rPr>
          <w:i/>
          <w:iCs/>
        </w:rPr>
        <w:t>(Safely caches to JSON; read-only)</w:t>
      </w:r>
    </w:p>
    <w:p w14:paraId="472965D6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t xml:space="preserve">services/enrichment/musicbrainz_service.py </w:t>
      </w:r>
      <w:r w:rsidRPr="00484F01">
        <w:rPr>
          <w:i/>
          <w:iCs/>
        </w:rPr>
        <w:t>(Read-only math)</w:t>
      </w:r>
    </w:p>
    <w:p w14:paraId="1A349132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t xml:space="preserve">services/enrichment/discogs_service.py </w:t>
      </w:r>
      <w:r w:rsidRPr="00484F01">
        <w:rPr>
          <w:i/>
          <w:iCs/>
        </w:rPr>
        <w:t>(Read-only lookups)</w:t>
      </w:r>
    </w:p>
    <w:p w14:paraId="6DB2E575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t xml:space="preserve">services/infrastructure/timeout_executor.py </w:t>
      </w:r>
      <w:r w:rsidRPr="00484F01">
        <w:rPr>
          <w:i/>
          <w:iCs/>
        </w:rPr>
        <w:t>(Safe thread pool isolation)</w:t>
      </w:r>
    </w:p>
    <w:p w14:paraId="03199F7C" w14:textId="77777777" w:rsidR="00484F01" w:rsidRPr="00484F01" w:rsidRDefault="00484F01" w:rsidP="00484F01">
      <w:pPr>
        <w:numPr>
          <w:ilvl w:val="0"/>
          <w:numId w:val="46"/>
        </w:numPr>
      </w:pPr>
      <w:r w:rsidRPr="00484F01">
        <w:t xml:space="preserve">services/library/library_sync_service.py </w:t>
      </w:r>
      <w:r w:rsidRPr="00484F01">
        <w:rPr>
          <w:i/>
          <w:iCs/>
        </w:rPr>
        <w:t>(Clean locking and async invocation)</w:t>
      </w:r>
    </w:p>
    <w:p w14:paraId="090813C5" w14:textId="77777777" w:rsidR="00484F01" w:rsidRPr="00484F01" w:rsidRDefault="00484F01" w:rsidP="00484F01">
      <w:pPr>
        <w:rPr>
          <w:b/>
          <w:bCs/>
        </w:rPr>
      </w:pPr>
      <w:r w:rsidRPr="00484F01">
        <w:rPr>
          <w:rFonts w:ascii="Segoe UI Emoji" w:hAnsi="Segoe UI Emoji" w:cs="Segoe UI Emoji"/>
          <w:b/>
          <w:bCs/>
        </w:rPr>
        <w:t>💥</w:t>
      </w:r>
      <w:r w:rsidRPr="00484F01">
        <w:rPr>
          <w:b/>
          <w:bCs/>
        </w:rPr>
        <w:t xml:space="preserve"> Group B: Verified Violations (Needs Code Fixes)</w:t>
      </w:r>
    </w:p>
    <w:p w14:paraId="15EB1722" w14:textId="77777777" w:rsidR="00484F01" w:rsidRPr="00484F01" w:rsidRDefault="00484F01" w:rsidP="00484F01">
      <w:pPr>
        <w:numPr>
          <w:ilvl w:val="0"/>
          <w:numId w:val="47"/>
        </w:numPr>
      </w:pPr>
      <w:r w:rsidRPr="00484F01">
        <w:t xml:space="preserve">services/scanning/payload_builder.py </w:t>
      </w:r>
      <w:r w:rsidRPr="00484F01">
        <w:rPr>
          <w:i/>
          <w:iCs/>
        </w:rPr>
        <w:t>(Score wiping bug)</w:t>
      </w:r>
    </w:p>
    <w:p w14:paraId="76E31E0C" w14:textId="77777777" w:rsidR="00484F01" w:rsidRPr="00484F01" w:rsidRDefault="00484F01" w:rsidP="00484F01">
      <w:pPr>
        <w:numPr>
          <w:ilvl w:val="0"/>
          <w:numId w:val="47"/>
        </w:numPr>
      </w:pPr>
      <w:r w:rsidRPr="00484F01">
        <w:t xml:space="preserve">services/enrichment/single_detection_service.py </w:t>
      </w:r>
      <w:r w:rsidRPr="00484F01">
        <w:rPr>
          <w:i/>
          <w:iCs/>
        </w:rPr>
        <w:t>(Rogue SQL writes)</w:t>
      </w:r>
    </w:p>
    <w:p w14:paraId="0204B7D9" w14:textId="77777777" w:rsidR="00484F01" w:rsidRPr="00484F01" w:rsidRDefault="00484F01" w:rsidP="00484F01">
      <w:pPr>
        <w:numPr>
          <w:ilvl w:val="0"/>
          <w:numId w:val="47"/>
        </w:numPr>
      </w:pPr>
      <w:r w:rsidRPr="00484F01">
        <w:t xml:space="preserve">routes/navidrome/ratings.py </w:t>
      </w:r>
      <w:r w:rsidRPr="00484F01">
        <w:rPr>
          <w:i/>
          <w:iCs/>
        </w:rPr>
        <w:t>(Route executing DB queries)</w:t>
      </w:r>
    </w:p>
    <w:p w14:paraId="0A0DB6E8" w14:textId="77777777" w:rsidR="00484F01" w:rsidRPr="00484F01" w:rsidRDefault="00484F01" w:rsidP="00484F01">
      <w:pPr>
        <w:numPr>
          <w:ilvl w:val="0"/>
          <w:numId w:val="47"/>
        </w:numPr>
      </w:pPr>
      <w:r w:rsidRPr="00484F01">
        <w:t xml:space="preserve">services/scanning/pipelines/popularity_pipeline.py </w:t>
      </w:r>
      <w:r w:rsidRPr="00484F01">
        <w:rPr>
          <w:i/>
          <w:iCs/>
        </w:rPr>
        <w:t>(The split-brain bridge)</w:t>
      </w:r>
    </w:p>
    <w:p w14:paraId="4B2EA92A" w14:textId="77777777" w:rsidR="00484F01" w:rsidRPr="00484F01" w:rsidRDefault="00484F01" w:rsidP="00484F01">
      <w:pPr>
        <w:rPr>
          <w:b/>
          <w:bCs/>
        </w:rPr>
      </w:pPr>
      <w:r w:rsidRPr="00484F01">
        <w:rPr>
          <w:rFonts w:ascii="Segoe UI Emoji" w:hAnsi="Segoe UI Emoji" w:cs="Segoe UI Emoji"/>
          <w:b/>
          <w:bCs/>
        </w:rPr>
        <w:t>🔴</w:t>
      </w:r>
      <w:r w:rsidRPr="00484F01">
        <w:rPr>
          <w:b/>
          <w:bCs/>
        </w:rPr>
        <w:t xml:space="preserve"> Group C: Unverified Monoliths (The Final Bottleneck)</w:t>
      </w:r>
    </w:p>
    <w:p w14:paraId="581C9AA5" w14:textId="77777777" w:rsidR="00484F01" w:rsidRPr="00484F01" w:rsidRDefault="00484F01" w:rsidP="00484F01">
      <w:pPr>
        <w:numPr>
          <w:ilvl w:val="0"/>
          <w:numId w:val="48"/>
        </w:numPr>
      </w:pPr>
      <w:r w:rsidRPr="00484F01">
        <w:t xml:space="preserve">popularity.py </w:t>
      </w:r>
      <w:r w:rsidRPr="00484F01">
        <w:rPr>
          <w:b/>
          <w:bCs/>
        </w:rPr>
        <w:t>[CRITICAL]</w:t>
      </w:r>
      <w:r w:rsidRPr="00484F01">
        <w:t xml:space="preserve"> — We </w:t>
      </w:r>
      <w:r w:rsidRPr="00484F01">
        <w:rPr>
          <w:i/>
          <w:iCs/>
        </w:rPr>
        <w:t>must</w:t>
      </w:r>
      <w:r w:rsidRPr="00484F01">
        <w:t xml:space="preserve"> inspect this to see exactly how your math scoring and database write loops currently operate in production.</w:t>
      </w:r>
    </w:p>
    <w:p w14:paraId="5C659A29" w14:textId="77777777" w:rsidR="00484F01" w:rsidRPr="00484F01" w:rsidRDefault="00484F01" w:rsidP="00484F01">
      <w:pPr>
        <w:numPr>
          <w:ilvl w:val="0"/>
          <w:numId w:val="48"/>
        </w:numPr>
      </w:pPr>
      <w:r w:rsidRPr="00484F01">
        <w:t>popularity_helpers.py — We must see what legacy SQLite functions this is hiding.</w:t>
      </w:r>
    </w:p>
    <w:p w14:paraId="70912FE3" w14:textId="59A413B6" w:rsidR="008E5260" w:rsidRPr="00484F01" w:rsidRDefault="008E5260" w:rsidP="00484F01"/>
    <w:sectPr w:rsidR="008E5260" w:rsidRPr="00484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9DC"/>
    <w:multiLevelType w:val="multilevel"/>
    <w:tmpl w:val="6C5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6075"/>
    <w:multiLevelType w:val="multilevel"/>
    <w:tmpl w:val="688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27D5"/>
    <w:multiLevelType w:val="multilevel"/>
    <w:tmpl w:val="C38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7D90"/>
    <w:multiLevelType w:val="multilevel"/>
    <w:tmpl w:val="BA5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02DB5"/>
    <w:multiLevelType w:val="multilevel"/>
    <w:tmpl w:val="897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22F28"/>
    <w:multiLevelType w:val="multilevel"/>
    <w:tmpl w:val="BDF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2592B"/>
    <w:multiLevelType w:val="multilevel"/>
    <w:tmpl w:val="169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950F9"/>
    <w:multiLevelType w:val="multilevel"/>
    <w:tmpl w:val="4298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43A6F"/>
    <w:multiLevelType w:val="multilevel"/>
    <w:tmpl w:val="CF90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B5F75"/>
    <w:multiLevelType w:val="multilevel"/>
    <w:tmpl w:val="BB2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758BB"/>
    <w:multiLevelType w:val="multilevel"/>
    <w:tmpl w:val="71D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A0BFA"/>
    <w:multiLevelType w:val="multilevel"/>
    <w:tmpl w:val="500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F68E6"/>
    <w:multiLevelType w:val="multilevel"/>
    <w:tmpl w:val="375E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A7F47"/>
    <w:multiLevelType w:val="multilevel"/>
    <w:tmpl w:val="1FCC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14F00"/>
    <w:multiLevelType w:val="multilevel"/>
    <w:tmpl w:val="ED8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21DF0"/>
    <w:multiLevelType w:val="multilevel"/>
    <w:tmpl w:val="7FE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90E75"/>
    <w:multiLevelType w:val="multilevel"/>
    <w:tmpl w:val="7DE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D4C9F"/>
    <w:multiLevelType w:val="multilevel"/>
    <w:tmpl w:val="84B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22396"/>
    <w:multiLevelType w:val="multilevel"/>
    <w:tmpl w:val="B15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37345"/>
    <w:multiLevelType w:val="multilevel"/>
    <w:tmpl w:val="C404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087E2A"/>
    <w:multiLevelType w:val="multilevel"/>
    <w:tmpl w:val="ACB2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D087D"/>
    <w:multiLevelType w:val="multilevel"/>
    <w:tmpl w:val="B7F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A407E"/>
    <w:multiLevelType w:val="multilevel"/>
    <w:tmpl w:val="CE54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B5FBD"/>
    <w:multiLevelType w:val="multilevel"/>
    <w:tmpl w:val="5FF2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143D7"/>
    <w:multiLevelType w:val="multilevel"/>
    <w:tmpl w:val="B77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6266F"/>
    <w:multiLevelType w:val="multilevel"/>
    <w:tmpl w:val="575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A07F6"/>
    <w:multiLevelType w:val="multilevel"/>
    <w:tmpl w:val="4AE8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04BF9"/>
    <w:multiLevelType w:val="multilevel"/>
    <w:tmpl w:val="C3D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419D9"/>
    <w:multiLevelType w:val="multilevel"/>
    <w:tmpl w:val="C5F6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5358A"/>
    <w:multiLevelType w:val="multilevel"/>
    <w:tmpl w:val="77D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F6E01"/>
    <w:multiLevelType w:val="multilevel"/>
    <w:tmpl w:val="D95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7353D"/>
    <w:multiLevelType w:val="multilevel"/>
    <w:tmpl w:val="650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27064"/>
    <w:multiLevelType w:val="multilevel"/>
    <w:tmpl w:val="143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F2817"/>
    <w:multiLevelType w:val="multilevel"/>
    <w:tmpl w:val="443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20B5A"/>
    <w:multiLevelType w:val="multilevel"/>
    <w:tmpl w:val="6896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B1A2B"/>
    <w:multiLevelType w:val="multilevel"/>
    <w:tmpl w:val="1FF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F6968"/>
    <w:multiLevelType w:val="multilevel"/>
    <w:tmpl w:val="3494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A0CBF"/>
    <w:multiLevelType w:val="multilevel"/>
    <w:tmpl w:val="47A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B59E0"/>
    <w:multiLevelType w:val="multilevel"/>
    <w:tmpl w:val="42D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00178"/>
    <w:multiLevelType w:val="multilevel"/>
    <w:tmpl w:val="2E0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C281C"/>
    <w:multiLevelType w:val="multilevel"/>
    <w:tmpl w:val="058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B7E2D"/>
    <w:multiLevelType w:val="multilevel"/>
    <w:tmpl w:val="A89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D1982"/>
    <w:multiLevelType w:val="multilevel"/>
    <w:tmpl w:val="889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75819"/>
    <w:multiLevelType w:val="multilevel"/>
    <w:tmpl w:val="1D3A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184DCE"/>
    <w:multiLevelType w:val="multilevel"/>
    <w:tmpl w:val="27AC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60761"/>
    <w:multiLevelType w:val="multilevel"/>
    <w:tmpl w:val="6D7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B66EA"/>
    <w:multiLevelType w:val="multilevel"/>
    <w:tmpl w:val="D5E2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F4A0A"/>
    <w:multiLevelType w:val="multilevel"/>
    <w:tmpl w:val="4FCC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09837">
    <w:abstractNumId w:val="14"/>
  </w:num>
  <w:num w:numId="2" w16cid:durableId="632713456">
    <w:abstractNumId w:val="20"/>
  </w:num>
  <w:num w:numId="3" w16cid:durableId="475152129">
    <w:abstractNumId w:val="43"/>
  </w:num>
  <w:num w:numId="4" w16cid:durableId="1526821069">
    <w:abstractNumId w:val="17"/>
  </w:num>
  <w:num w:numId="5" w16cid:durableId="169610052">
    <w:abstractNumId w:val="10"/>
  </w:num>
  <w:num w:numId="6" w16cid:durableId="169836110">
    <w:abstractNumId w:val="35"/>
  </w:num>
  <w:num w:numId="7" w16cid:durableId="2026177244">
    <w:abstractNumId w:val="25"/>
  </w:num>
  <w:num w:numId="8" w16cid:durableId="1365206955">
    <w:abstractNumId w:val="30"/>
  </w:num>
  <w:num w:numId="9" w16cid:durableId="2004236382">
    <w:abstractNumId w:val="28"/>
  </w:num>
  <w:num w:numId="10" w16cid:durableId="1848132814">
    <w:abstractNumId w:val="12"/>
  </w:num>
  <w:num w:numId="11" w16cid:durableId="1889143397">
    <w:abstractNumId w:val="24"/>
  </w:num>
  <w:num w:numId="12" w16cid:durableId="875391178">
    <w:abstractNumId w:val="41"/>
  </w:num>
  <w:num w:numId="13" w16cid:durableId="1257131497">
    <w:abstractNumId w:val="34"/>
  </w:num>
  <w:num w:numId="14" w16cid:durableId="543951830">
    <w:abstractNumId w:val="15"/>
  </w:num>
  <w:num w:numId="15" w16cid:durableId="471948234">
    <w:abstractNumId w:val="21"/>
  </w:num>
  <w:num w:numId="16" w16cid:durableId="464934731">
    <w:abstractNumId w:val="9"/>
  </w:num>
  <w:num w:numId="17" w16cid:durableId="868684201">
    <w:abstractNumId w:val="3"/>
  </w:num>
  <w:num w:numId="18" w16cid:durableId="719330685">
    <w:abstractNumId w:val="13"/>
  </w:num>
  <w:num w:numId="19" w16cid:durableId="1948779591">
    <w:abstractNumId w:val="42"/>
  </w:num>
  <w:num w:numId="20" w16cid:durableId="602342283">
    <w:abstractNumId w:val="1"/>
  </w:num>
  <w:num w:numId="21" w16cid:durableId="106508550">
    <w:abstractNumId w:val="5"/>
  </w:num>
  <w:num w:numId="22" w16cid:durableId="1474560613">
    <w:abstractNumId w:val="38"/>
  </w:num>
  <w:num w:numId="23" w16cid:durableId="1079908352">
    <w:abstractNumId w:val="0"/>
  </w:num>
  <w:num w:numId="24" w16cid:durableId="961615775">
    <w:abstractNumId w:val="37"/>
  </w:num>
  <w:num w:numId="25" w16cid:durableId="1520463166">
    <w:abstractNumId w:val="36"/>
  </w:num>
  <w:num w:numId="26" w16cid:durableId="1688601463">
    <w:abstractNumId w:val="16"/>
  </w:num>
  <w:num w:numId="27" w16cid:durableId="1876499974">
    <w:abstractNumId w:val="4"/>
  </w:num>
  <w:num w:numId="28" w16cid:durableId="323321035">
    <w:abstractNumId w:val="40"/>
  </w:num>
  <w:num w:numId="29" w16cid:durableId="1913393222">
    <w:abstractNumId w:val="27"/>
  </w:num>
  <w:num w:numId="30" w16cid:durableId="1298954246">
    <w:abstractNumId w:val="44"/>
  </w:num>
  <w:num w:numId="31" w16cid:durableId="1588926391">
    <w:abstractNumId w:val="22"/>
  </w:num>
  <w:num w:numId="32" w16cid:durableId="1526362849">
    <w:abstractNumId w:val="39"/>
  </w:num>
  <w:num w:numId="33" w16cid:durableId="467937844">
    <w:abstractNumId w:val="47"/>
  </w:num>
  <w:num w:numId="34" w16cid:durableId="1547133903">
    <w:abstractNumId w:val="26"/>
  </w:num>
  <w:num w:numId="35" w16cid:durableId="73283491">
    <w:abstractNumId w:val="29"/>
  </w:num>
  <w:num w:numId="36" w16cid:durableId="956646280">
    <w:abstractNumId w:val="11"/>
  </w:num>
  <w:num w:numId="37" w16cid:durableId="1541429014">
    <w:abstractNumId w:val="33"/>
  </w:num>
  <w:num w:numId="38" w16cid:durableId="957955021">
    <w:abstractNumId w:val="8"/>
  </w:num>
  <w:num w:numId="39" w16cid:durableId="1510873458">
    <w:abstractNumId w:val="19"/>
  </w:num>
  <w:num w:numId="40" w16cid:durableId="274677726">
    <w:abstractNumId w:val="23"/>
  </w:num>
  <w:num w:numId="41" w16cid:durableId="448398268">
    <w:abstractNumId w:val="31"/>
  </w:num>
  <w:num w:numId="42" w16cid:durableId="1169834025">
    <w:abstractNumId w:val="45"/>
  </w:num>
  <w:num w:numId="43" w16cid:durableId="1701587197">
    <w:abstractNumId w:val="6"/>
  </w:num>
  <w:num w:numId="44" w16cid:durableId="976186785">
    <w:abstractNumId w:val="7"/>
  </w:num>
  <w:num w:numId="45" w16cid:durableId="1374814311">
    <w:abstractNumId w:val="46"/>
  </w:num>
  <w:num w:numId="46" w16cid:durableId="459424817">
    <w:abstractNumId w:val="2"/>
  </w:num>
  <w:num w:numId="47" w16cid:durableId="488790507">
    <w:abstractNumId w:val="18"/>
  </w:num>
  <w:num w:numId="48" w16cid:durableId="11273558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9F"/>
    <w:rsid w:val="000561D0"/>
    <w:rsid w:val="000C549F"/>
    <w:rsid w:val="0046285C"/>
    <w:rsid w:val="00484EFD"/>
    <w:rsid w:val="00484F01"/>
    <w:rsid w:val="008B44CB"/>
    <w:rsid w:val="008E5260"/>
    <w:rsid w:val="00B6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5E55"/>
  <w15:chartTrackingRefBased/>
  <w15:docId w15:val="{6EB6C60E-1887-4742-A893-EF3DF0EA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49F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49F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49F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49F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49F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49F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49F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49F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49F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49F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49F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0C5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4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526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84F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Monson</dc:creator>
  <cp:keywords/>
  <dc:description/>
  <cp:lastModifiedBy>Aaron Monson</cp:lastModifiedBy>
  <cp:revision>3</cp:revision>
  <dcterms:created xsi:type="dcterms:W3CDTF">2026-06-23T01:07:00Z</dcterms:created>
  <dcterms:modified xsi:type="dcterms:W3CDTF">2026-06-23T01:41:00Z</dcterms:modified>
</cp:coreProperties>
</file>