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EEECE1" w:themeColor="background2"/>
          <w:spacing w:val="0"/>
          <w:kern w:val="0"/>
          <w:sz w:val="96"/>
          <w:szCs w:val="96"/>
          <w14:ligatures w14:val="none"/>
          <w14:numForm w14:val="default"/>
        </w:rPr>
        <w:id w:val="-590552600"/>
        <w:docPartObj>
          <w:docPartGallery w:val="Cover Pages"/>
          <w:docPartUnique/>
        </w:docPartObj>
      </w:sdtPr>
      <w:sdtEndPr>
        <w:rPr>
          <w:color w:val="auto"/>
          <w:sz w:val="22"/>
          <w:szCs w:val="22"/>
        </w:rPr>
      </w:sdtEndPr>
      <w:sdtContent>
        <w:tbl>
          <w:tblPr>
            <w:tblpPr w:leftFromText="187" w:rightFromText="187" w:bottomFromText="720" w:vertAnchor="page" w:horzAnchor="margin" w:tblpY="10343"/>
            <w:tblW w:w="5000" w:type="pct"/>
            <w:tblLook w:val="04A0" w:firstRow="1" w:lastRow="0" w:firstColumn="1" w:lastColumn="0" w:noHBand="0" w:noVBand="1"/>
          </w:tblPr>
          <w:tblGrid>
            <w:gridCol w:w="9854"/>
          </w:tblGrid>
          <w:tr w:rsidR="006719B7" w:rsidTr="002B0071">
            <w:tc>
              <w:tcPr>
                <w:tcW w:w="9854" w:type="dxa"/>
                <w:vAlign w:val="center"/>
              </w:tcPr>
              <w:p w:rsidR="006719B7" w:rsidRDefault="00490545" w:rsidP="009275F4">
                <w:pPr>
                  <w:pStyle w:val="Titre"/>
                  <w:jc w:val="right"/>
                  <w:rPr>
                    <w:color w:val="EEECE1" w:themeColor="background2"/>
                    <w:sz w:val="96"/>
                    <w:szCs w:val="96"/>
                  </w:rPr>
                </w:pPr>
                <w:sdt>
                  <w:sdtPr>
                    <w:rPr>
                      <w:color w:val="EEECE1" w:themeColor="background2"/>
                      <w:sz w:val="96"/>
                      <w:szCs w:val="96"/>
                    </w:rPr>
                    <w:alias w:val="Titre"/>
                    <w:id w:val="1274589637"/>
                    <w:placeholder>
                      <w:docPart w:val="2ACABD13D10C4D659FC03366C440EDAE"/>
                    </w:placeholder>
                    <w:dataBinding w:prefixMappings="xmlns:ns0='http://schemas.openxmlformats.org/package/2006/metadata/core-properties' xmlns:ns1='http://purl.org/dc/elements/1.1/'" w:xpath="/ns0:coreProperties[1]/ns1:title[1]" w:storeItemID="{6C3C8BC8-F283-45AE-878A-BAB7291924A1}"/>
                    <w:text/>
                  </w:sdtPr>
                  <w:sdtEndPr/>
                  <w:sdtContent>
                    <w:r w:rsidR="009275F4">
                      <w:rPr>
                        <w:color w:val="EEECE1" w:themeColor="background2"/>
                        <w:sz w:val="96"/>
                        <w:szCs w:val="96"/>
                      </w:rPr>
                      <w:t>Cahier des charges</w:t>
                    </w:r>
                  </w:sdtContent>
                </w:sdt>
              </w:p>
            </w:tc>
          </w:tr>
          <w:tr w:rsidR="006719B7" w:rsidTr="002B0071">
            <w:tc>
              <w:tcPr>
                <w:tcW w:w="0" w:type="auto"/>
                <w:vAlign w:val="center"/>
              </w:tcPr>
              <w:p w:rsidR="006719B7" w:rsidRDefault="00490545" w:rsidP="002B0071">
                <w:pPr>
                  <w:pStyle w:val="Sous-titre"/>
                  <w:jc w:val="right"/>
                </w:pPr>
                <w:sdt>
                  <w:sdtPr>
                    <w:rPr>
                      <w:color w:val="FFFFFF" w:themeColor="background1"/>
                    </w:rPr>
                    <w:alias w:val="Sous-titre"/>
                    <w:id w:val="1194108113"/>
                    <w:dataBinding w:prefixMappings="xmlns:ns0='http://schemas.openxmlformats.org/package/2006/metadata/core-properties' xmlns:ns1='http://purl.org/dc/elements/1.1/'" w:xpath="/ns0:coreProperties[1]/ns1:subject[1]" w:storeItemID="{6C3C8BC8-F283-45AE-878A-BAB7291924A1}"/>
                    <w:text/>
                  </w:sdtPr>
                  <w:sdtEndPr/>
                  <w:sdtContent>
                    <w:r w:rsidR="001E00BE">
                      <w:rPr>
                        <w:color w:val="FFFFFF" w:themeColor="background1"/>
                      </w:rPr>
                      <w:t xml:space="preserve">Système </w:t>
                    </w:r>
                    <w:r w:rsidR="00924C8A">
                      <w:rPr>
                        <w:color w:val="FFFFFF" w:themeColor="background1"/>
                      </w:rPr>
                      <w:t xml:space="preserve">client-serveur </w:t>
                    </w:r>
                    <w:r w:rsidR="001E00BE">
                      <w:rPr>
                        <w:color w:val="FFFFFF" w:themeColor="background1"/>
                      </w:rPr>
                      <w:t>de localisation et de surveillance de matériels à distance</w:t>
                    </w:r>
                  </w:sdtContent>
                </w:sdt>
              </w:p>
            </w:tc>
          </w:tr>
          <w:tr w:rsidR="002B0071" w:rsidRPr="002B0071" w:rsidTr="002B0071">
            <w:trPr>
              <w:trHeight w:val="1152"/>
            </w:trPr>
            <w:tc>
              <w:tcPr>
                <w:tcW w:w="0" w:type="auto"/>
                <w:vAlign w:val="bottom"/>
              </w:tcPr>
              <w:p w:rsidR="002B0071" w:rsidRPr="00656616" w:rsidRDefault="002B0071" w:rsidP="00656616">
                <w:pPr>
                  <w:jc w:val="right"/>
                  <w:rPr>
                    <w:color w:val="FFFFFF" w:themeColor="background1"/>
                  </w:rPr>
                </w:pPr>
                <w:r w:rsidRPr="00656616">
                  <w:rPr>
                    <w:color w:val="FFFFFF" w:themeColor="background1"/>
                  </w:rPr>
                  <w:t>Projet tuteuré 2011 – IUT 2 Grenoble</w:t>
                </w:r>
              </w:p>
            </w:tc>
          </w:tr>
        </w:tbl>
        <w:p w:rsidR="006719B7" w:rsidRDefault="006719B7">
          <w:pPr>
            <w:spacing w:after="200" w:line="276" w:lineRule="auto"/>
            <w:rPr>
              <w:rFonts w:asciiTheme="majorHAnsi" w:eastAsiaTheme="majorEastAsia" w:hAnsiTheme="majorHAnsi" w:cstheme="majorBidi"/>
              <w:color w:val="1F497D" w:themeColor="text2"/>
              <w:spacing w:val="30"/>
              <w:kern w:val="28"/>
              <w:sz w:val="72"/>
              <w:szCs w:val="52"/>
              <w14:ligatures w14:val="standard"/>
              <w14:numForm w14:val="oldStyle"/>
            </w:rPr>
          </w:pPr>
          <w:r>
            <w:rPr>
              <w:noProof/>
              <w:lang w:eastAsia="fr-FR" w:bidi="ar-SA"/>
            </w:rPr>
            <mc:AlternateContent>
              <mc:Choice Requires="wps">
                <w:drawing>
                  <wp:anchor distT="0" distB="0" distL="114300" distR="114300" simplePos="0" relativeHeight="251658240" behindDoc="1" locked="0" layoutInCell="1" allowOverlap="1" wp14:anchorId="0EF4719E" wp14:editId="52B77152">
                    <wp:simplePos x="0" y="0"/>
                    <wp:positionH relativeFrom="margin">
                      <wp:align>left</wp:align>
                    </wp:positionH>
                    <mc:AlternateContent>
                      <mc:Choice Requires="wp14">
                        <wp:positionV relativeFrom="margin">
                          <wp14:pctPosVOffset>5000</wp14:pctPosVOffset>
                        </wp:positionV>
                      </mc:Choice>
                      <mc:Fallback>
                        <wp:positionV relativeFrom="page">
                          <wp:posOffset>1182370</wp:posOffset>
                        </wp:positionV>
                      </mc:Fallback>
                    </mc:AlternateContent>
                    <wp:extent cx="3970020" cy="7645400"/>
                    <wp:effectExtent l="0" t="0" r="0" b="0"/>
                    <wp:wrapNone/>
                    <wp:docPr id="244" name="Zone de texte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19B7" w:rsidRDefault="006719B7">
                                <w:r>
                                  <w:rPr>
                                    <w:noProof/>
                                    <w:lang w:eastAsia="fr-FR" w:bidi="ar-SA"/>
                                  </w:rPr>
                                  <w:drawing>
                                    <wp:inline distT="0" distB="0" distL="0" distR="0" wp14:anchorId="4BB74982" wp14:editId="518BDD96">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44" o:spid="_x0000_s1026" type="#_x0000_t202" style="position:absolute;margin-left:0;margin-top:0;width:312.6pt;height:602pt;z-index:-25165824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" filled="f" stroked="f" strokeweight=".5pt">
                    <v:textbox style="mso-fit-shape-to-text:t" inset="0,0,0,0">
                      <w:txbxContent>
                        <w:p w:rsidR="006719B7" w:rsidRDefault="006719B7">
                          <w:r>
                            <w:rPr>
                              <w:noProof/>
                              <w:lang w:eastAsia="fr-FR" w:bidi="ar-SA"/>
                            </w:rPr>
                            <w:drawing>
                              <wp:inline distT="0" distB="0" distL="0" distR="0" wp14:anchorId="4BB74982" wp14:editId="518BDD96">
                                <wp:extent cx="3600450" cy="2582037"/>
                                <wp:effectExtent l="0" t="266700" r="114300" b="2184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21221454">
                                          <a:off x="0" y="0"/>
                                          <a:ext cx="3600450" cy="2582037"/>
                                        </a:xfrm>
                                        <a:prstGeom prst="rect">
                                          <a:avLst/>
                                        </a:prstGeom>
                                        <a:solidFill>
                                          <a:srgbClr val="FFFFFF">
                                            <a:shade val="85000"/>
                                          </a:srgbClr>
                                        </a:solidFill>
                                        <a:ln w="190500" cap="rnd">
                                          <a:solidFill>
                                            <a:srgbClr val="FFFFFF"/>
                                          </a:solidFill>
                                        </a:ln>
                                        <a:effectLst>
                                          <a:outerShdw blurRad="36195" dist="12700" dir="11400000" algn="tl" rotWithShape="0">
                                            <a:srgbClr val="000000">
                                              <a:alpha val="33000"/>
                                            </a:srgbClr>
                                          </a:outerShdw>
                                        </a:effectLst>
                                        <a:scene3d>
                                          <a:camera prst="perspectiveContrastingLeftFacing">
                                            <a:rot lat="540000" lon="2100000" rev="0"/>
                                          </a:camera>
                                          <a:lightRig rig="soft" dir="t"/>
                                        </a:scene3d>
                                        <a:sp3d contourW="12700" prstMaterial="matte">
                                          <a:bevelT w="63500" h="50800"/>
                                          <a:contourClr>
                                            <a:srgbClr val="C0C0C0"/>
                                          </a:contourClr>
                                        </a:sp3d>
                                        <a:extLst/>
                                      </pic:spPr>
                                    </pic:pic>
                                  </a:graphicData>
                                </a:graphic>
                              </wp:inline>
                            </w:drawing>
                          </w:r>
                        </w:p>
                      </w:txbxContent>
                    </v:textbox>
                    <w10:wrap anchorx="margin" anchory="margin"/>
                  </v:shape>
                </w:pict>
              </mc:Fallback>
            </mc:AlternateContent>
          </w:r>
          <w:r>
            <w:rPr>
              <w:noProof/>
              <w:lang w:eastAsia="fr-FR" w:bidi="ar-SA"/>
            </w:rPr>
            <mc:AlternateContent>
              <mc:Choice Requires="wps">
                <w:drawing>
                  <wp:anchor distT="0" distB="0" distL="114300" distR="114300" simplePos="0" relativeHeight="251655168" behindDoc="1" locked="0" layoutInCell="1" allowOverlap="1" wp14:anchorId="62833619" wp14:editId="5EBF38B8">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lang w:eastAsia="fr-FR" w:bidi="ar-SA"/>
            </w:rPr>
            <mc:AlternateContent>
              <mc:Choice Requires="wps">
                <w:drawing>
                  <wp:anchor distT="0" distB="0" distL="114300" distR="114300" simplePos="0" relativeHeight="251656192" behindDoc="0" locked="0" layoutInCell="1" allowOverlap="1" wp14:anchorId="68EFCA4D" wp14:editId="5230D58C">
                    <wp:simplePos x="0" y="0"/>
                    <mc:AlternateContent>
                      <mc:Choice Requires="wp14">
                        <wp:positionH relativeFrom="rightMargin">
                          <wp14:pctPosHOffset>15000</wp14:pctPosHOffset>
                        </wp:positionH>
                      </mc:Choice>
                      <mc:Fallback>
                        <wp:positionH relativeFrom="page">
                          <wp:posOffset>6948170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56192;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lang w:eastAsia="fr-FR" w:bidi="ar-SA"/>
            </w:rPr>
            <mc:AlternateContent>
              <mc:Choice Requires="wps">
                <w:drawing>
                  <wp:anchor distT="0" distB="0" distL="114300" distR="114300" simplePos="0" relativeHeight="251657216" behindDoc="0" locked="0" layoutInCell="1" allowOverlap="1" wp14:anchorId="367D3314" wp14:editId="7C1D4A39">
                    <wp:simplePos x="0" y="0"/>
                    <mc:AlternateContent>
                      <mc:Choice Requires="wp14">
                        <wp:positionH relativeFrom="rightMargin">
                          <wp14:pctPosHOffset>31000</wp14:pctPosHOffset>
                        </wp:positionH>
                      </mc:Choice>
                      <mc:Fallback>
                        <wp:positionH relativeFrom="page">
                          <wp:posOffset>7063105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57216;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863B8C" w:rsidRDefault="00B05049">
      <w:pPr>
        <w:pStyle w:val="Titre"/>
      </w:pPr>
      <w:commentRangeStart w:id="0"/>
      <w:r>
        <w:lastRenderedPageBreak/>
        <w:t>Cahier des Charges</w:t>
      </w:r>
      <w:commentRangeEnd w:id="0"/>
      <w:r w:rsidR="001B3983">
        <w:rPr>
          <w:rStyle w:val="Marquedecommentaire"/>
          <w:rFonts w:asciiTheme="minorHAnsi" w:eastAsiaTheme="minorHAnsi" w:hAnsiTheme="minorHAnsi" w:cs="Mangal"/>
          <w:color w:val="auto"/>
          <w:spacing w:val="0"/>
          <w:kern w:val="0"/>
          <w14:ligatures w14:val="none"/>
          <w14:numForm w14:val="default"/>
        </w:rPr>
        <w:commentReference w:id="0"/>
      </w:r>
    </w:p>
    <w:p w:rsidR="00863B8C" w:rsidRDefault="00C72995">
      <w:pPr>
        <w:pStyle w:val="Sous-titre"/>
      </w:pPr>
      <w:commentRangeStart w:id="1"/>
      <w:r>
        <w:t>Projet</w:t>
      </w:r>
      <w:r w:rsidR="00B05049">
        <w:t xml:space="preserve"> tuteuré informatique 2011-2012</w:t>
      </w:r>
      <w:commentRangeEnd w:id="1"/>
      <w:r>
        <w:rPr>
          <w:rStyle w:val="Marquedecommentaire"/>
          <w:rFonts w:eastAsiaTheme="minorHAnsi" w:cs="Mangal"/>
          <w:iCs w:val="0"/>
          <w:color w:val="auto"/>
          <w14:ligatures w14:val="none"/>
        </w:rPr>
        <w:commentReference w:id="1"/>
      </w:r>
    </w:p>
    <w:p w:rsidR="00863B8C" w:rsidRDefault="00B05049">
      <w:pPr>
        <w:pStyle w:val="Sous-titre"/>
        <w:rPr>
          <w:rFonts w:ascii="Times New Roman" w:eastAsia="SimSun" w:hAnsi="Times New Roman"/>
        </w:rPr>
      </w:pPr>
      <w:r>
        <w:rPr>
          <w:rFonts w:ascii="Times New Roman" w:eastAsia="SimSun" w:hAnsi="Times New Roman" w:cs="Mangal"/>
        </w:rPr>
        <w:t>Thème principale : Sécurité informatique</w:t>
      </w:r>
    </w:p>
    <w:p w:rsidR="00863B8C" w:rsidRDefault="00B05049">
      <w:pPr>
        <w:pStyle w:val="Sous-titre"/>
        <w:rPr>
          <w:rFonts w:ascii="Times New Roman" w:eastAsia="SimSun" w:hAnsi="Times New Roman"/>
        </w:rPr>
      </w:pPr>
      <w:r>
        <w:rPr>
          <w:rFonts w:ascii="Times New Roman" w:eastAsia="SimSun" w:hAnsi="Times New Roman" w:cs="Mangal"/>
        </w:rPr>
        <w:t>Sujet : Élaboration d'un syst</w:t>
      </w:r>
      <w:r w:rsidR="00C72995">
        <w:rPr>
          <w:rFonts w:ascii="Times New Roman" w:eastAsia="SimSun" w:hAnsi="Times New Roman" w:cs="Mangal"/>
        </w:rPr>
        <w:t xml:space="preserve">ème permettant de retrouver </w:t>
      </w:r>
      <w:r w:rsidR="002B0071">
        <w:rPr>
          <w:rFonts w:ascii="Times New Roman" w:eastAsia="SimSun" w:hAnsi="Times New Roman" w:cs="Mangal"/>
        </w:rPr>
        <w:t>et</w:t>
      </w:r>
      <w:r w:rsidR="00C72995">
        <w:rPr>
          <w:rFonts w:ascii="Times New Roman" w:eastAsia="SimSun" w:hAnsi="Times New Roman" w:cs="Mangal"/>
        </w:rPr>
        <w:t xml:space="preserve"> de surveiller à distance son</w:t>
      </w:r>
      <w:r>
        <w:rPr>
          <w:rFonts w:ascii="Times New Roman" w:eastAsia="SimSun" w:hAnsi="Times New Roman" w:cs="Mangal"/>
        </w:rPr>
        <w:t xml:space="preserve"> </w:t>
      </w:r>
      <w:r w:rsidR="00A07B4C">
        <w:rPr>
          <w:rFonts w:ascii="Times New Roman" w:eastAsia="SimSun" w:hAnsi="Times New Roman" w:cs="Mangal"/>
        </w:rPr>
        <w:t>matériel (ordinateur portable)</w:t>
      </w:r>
    </w:p>
    <w:p w:rsidR="00863B8C" w:rsidRDefault="00B05049">
      <w:pPr>
        <w:pStyle w:val="Textbody"/>
      </w:pPr>
      <w:r>
        <w:rPr>
          <w:rFonts w:ascii="Times New Roman" w:eastAsia="SimSun" w:hAnsi="Times New Roman" w:cs="Mangal"/>
        </w:rPr>
        <w:t>Tuteur : Mr</w:t>
      </w:r>
      <w:r w:rsidR="00B42FBC">
        <w:rPr>
          <w:rFonts w:ascii="Times New Roman" w:eastAsia="SimSun" w:hAnsi="Times New Roman" w:cs="Mangal"/>
        </w:rPr>
        <w:t xml:space="preserve"> </w:t>
      </w:r>
      <w:r>
        <w:rPr>
          <w:rFonts w:ascii="Times New Roman" w:eastAsia="SimSun" w:hAnsi="Times New Roman" w:cs="Mangal"/>
        </w:rPr>
        <w:t>Eric</w:t>
      </w:r>
      <w:r w:rsidR="00B42FBC">
        <w:rPr>
          <w:rFonts w:ascii="Times New Roman" w:eastAsia="SimSun" w:hAnsi="Times New Roman" w:cs="Mangal"/>
        </w:rPr>
        <w:t xml:space="preserve"> FONTENAS</w:t>
      </w:r>
    </w:p>
    <w:p w:rsidR="00863B8C" w:rsidRDefault="00B05049">
      <w:pPr>
        <w:pStyle w:val="Textbody"/>
      </w:pPr>
      <w:commentRangeStart w:id="2"/>
      <w:r>
        <w:t>Membres du groupe :</w:t>
      </w:r>
    </w:p>
    <w:p w:rsidR="00863B8C" w:rsidRDefault="00B05049" w:rsidP="009C446C">
      <w:pPr>
        <w:pStyle w:val="Textbody"/>
        <w:numPr>
          <w:ilvl w:val="0"/>
          <w:numId w:val="4"/>
        </w:numPr>
      </w:pPr>
      <w:r>
        <w:t>BRAYER Benoît (C2)</w:t>
      </w:r>
    </w:p>
    <w:p w:rsidR="00863B8C" w:rsidRDefault="00B05049" w:rsidP="009C446C">
      <w:pPr>
        <w:pStyle w:val="Textbody"/>
        <w:numPr>
          <w:ilvl w:val="1"/>
          <w:numId w:val="4"/>
        </w:numPr>
      </w:pPr>
      <w:r>
        <w:t>Tél :</w:t>
      </w:r>
      <w:r w:rsidR="005D72CD">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FB</w:t>
      </w:r>
      <w:r w:rsidR="00B05049">
        <w:t> :</w:t>
      </w:r>
      <w:r>
        <w:t xml:space="preserve"> </w:t>
      </w:r>
    </w:p>
    <w:p w:rsidR="00863B8C" w:rsidRDefault="00B05049" w:rsidP="009C446C">
      <w:pPr>
        <w:pStyle w:val="Textbody"/>
        <w:numPr>
          <w:ilvl w:val="0"/>
          <w:numId w:val="4"/>
        </w:numPr>
      </w:pPr>
      <w:r>
        <w:t>CHANUSSOT Tom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DELAUNOY Romaric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DIAS Kevin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GANGAT Nizâmouddine (C2)</w:t>
      </w:r>
    </w:p>
    <w:p w:rsidR="00863B8C" w:rsidRDefault="00B05049" w:rsidP="009C446C">
      <w:pPr>
        <w:pStyle w:val="Textbody"/>
        <w:numPr>
          <w:ilvl w:val="1"/>
          <w:numId w:val="4"/>
        </w:numPr>
      </w:pPr>
      <w:r>
        <w:t>Tél :</w:t>
      </w:r>
      <w:r w:rsidR="00B42FBC">
        <w:t xml:space="preserve"> </w:t>
      </w:r>
    </w:p>
    <w:p w:rsidR="00863B8C" w:rsidRDefault="00B05049" w:rsidP="009C446C">
      <w:pPr>
        <w:pStyle w:val="Textbody"/>
        <w:numPr>
          <w:ilvl w:val="1"/>
          <w:numId w:val="4"/>
        </w:numPr>
      </w:pPr>
      <w:r>
        <w:t>Mail :</w:t>
      </w:r>
      <w:r w:rsidR="00B42FBC">
        <w:t xml:space="preserve"> </w:t>
      </w:r>
    </w:p>
    <w:p w:rsidR="00863B8C" w:rsidRDefault="00B42FBC" w:rsidP="009C446C">
      <w:pPr>
        <w:pStyle w:val="Textbody"/>
        <w:numPr>
          <w:ilvl w:val="1"/>
          <w:numId w:val="4"/>
        </w:numPr>
      </w:pPr>
      <w:r>
        <w:t xml:space="preserve">FB : </w:t>
      </w:r>
    </w:p>
    <w:p w:rsidR="00863B8C" w:rsidRDefault="00B05049" w:rsidP="009C446C">
      <w:pPr>
        <w:pStyle w:val="Textbody"/>
        <w:numPr>
          <w:ilvl w:val="0"/>
          <w:numId w:val="4"/>
        </w:numPr>
      </w:pPr>
      <w:r>
        <w:t>GUIDUCCI Karine (C2)</w:t>
      </w:r>
    </w:p>
    <w:p w:rsidR="00863B8C" w:rsidRDefault="00B05049" w:rsidP="009C446C">
      <w:pPr>
        <w:pStyle w:val="Textbody"/>
        <w:numPr>
          <w:ilvl w:val="1"/>
          <w:numId w:val="4"/>
        </w:numPr>
      </w:pPr>
      <w:r>
        <w:t>Tél :</w:t>
      </w:r>
      <w:r w:rsidR="00B42FBC">
        <w:t xml:space="preserve"> </w:t>
      </w:r>
    </w:p>
    <w:p w:rsidR="00B42FBC" w:rsidRDefault="00B05049" w:rsidP="009C446C">
      <w:pPr>
        <w:pStyle w:val="Textbody"/>
        <w:numPr>
          <w:ilvl w:val="1"/>
          <w:numId w:val="4"/>
        </w:numPr>
      </w:pPr>
      <w:r>
        <w:t>Mail :</w:t>
      </w:r>
      <w:r w:rsidR="00B42FBC">
        <w:t xml:space="preserve"> </w:t>
      </w:r>
    </w:p>
    <w:p w:rsidR="00B42FBC" w:rsidRDefault="00B42FBC" w:rsidP="009C446C">
      <w:pPr>
        <w:pStyle w:val="Textbody"/>
        <w:numPr>
          <w:ilvl w:val="1"/>
          <w:numId w:val="4"/>
        </w:numPr>
        <w:sectPr w:rsidR="00B42FBC" w:rsidSect="006719B7">
          <w:footerReference w:type="default" r:id="rId13"/>
          <w:pgSz w:w="11906" w:h="16838"/>
          <w:pgMar w:top="1134" w:right="1134" w:bottom="1134" w:left="1134" w:header="720" w:footer="720" w:gutter="0"/>
          <w:pgNumType w:start="0"/>
          <w:cols w:space="720"/>
          <w:titlePg/>
        </w:sectPr>
      </w:pPr>
      <w:r>
        <w:t xml:space="preserve">FB : </w:t>
      </w:r>
      <w:commentRangeEnd w:id="2"/>
      <w:r w:rsidR="00072E8F">
        <w:rPr>
          <w:rStyle w:val="Marquedecommentaire"/>
          <w:rFonts w:cs="Mangal"/>
        </w:rPr>
        <w:commentReference w:id="2"/>
      </w:r>
    </w:p>
    <w:bookmarkStart w:id="3" w:name="__RefHeading__206_382190720" w:displacedByCustomXml="next"/>
    <w:bookmarkEnd w:id="3" w:displacedByCustomXml="next"/>
    <w:bookmarkStart w:id="4" w:name="_Toc304998107" w:displacedByCustomXml="next"/>
    <w:sdt>
      <w:sdtPr>
        <w:rPr>
          <w:rFonts w:asciiTheme="minorHAnsi" w:eastAsiaTheme="minorHAnsi" w:hAnsiTheme="minorHAnsi" w:cstheme="minorBidi"/>
          <w:b w:val="0"/>
          <w:bCs w:val="0"/>
          <w:color w:val="auto"/>
          <w:sz w:val="22"/>
          <w:szCs w:val="22"/>
        </w:rPr>
        <w:id w:val="565532962"/>
        <w:docPartObj>
          <w:docPartGallery w:val="Table of Contents"/>
          <w:docPartUnique/>
        </w:docPartObj>
      </w:sdtPr>
      <w:sdtEndPr/>
      <w:sdtContent>
        <w:p w:rsidR="006719B7" w:rsidRDefault="006719B7">
          <w:pPr>
            <w:pStyle w:val="En-ttedetabledesmatires"/>
          </w:pPr>
          <w:r>
            <w:t>Contenu</w:t>
          </w:r>
        </w:p>
        <w:p w:rsidR="009E2210" w:rsidRDefault="006719B7">
          <w:pPr>
            <w:pStyle w:val="TM1"/>
            <w:tabs>
              <w:tab w:val="right" w:leader="dot" w:pos="9628"/>
            </w:tabs>
            <w:rPr>
              <w:rFonts w:eastAsiaTheme="minorEastAsia" w:cstheme="minorBidi"/>
              <w:noProof/>
              <w:szCs w:val="22"/>
              <w:lang w:eastAsia="fr-FR" w:bidi="ar-SA"/>
            </w:rPr>
          </w:pPr>
          <w:r>
            <w:fldChar w:fldCharType="begin"/>
          </w:r>
          <w:r>
            <w:instrText xml:space="preserve"> TOC \o "1-3" \h \z \u </w:instrText>
          </w:r>
          <w:r>
            <w:fldChar w:fldCharType="separate"/>
          </w:r>
          <w:hyperlink w:anchor="_Toc305012663" w:history="1">
            <w:r w:rsidR="009E2210" w:rsidRPr="00CE1F37">
              <w:rPr>
                <w:rStyle w:val="Lienhypertexte"/>
              </w:rPr>
              <w:t>Introduction</w:t>
            </w:r>
            <w:r w:rsidR="009E2210">
              <w:rPr>
                <w:noProof/>
                <w:webHidden/>
              </w:rPr>
              <w:tab/>
            </w:r>
            <w:r w:rsidR="009E2210">
              <w:rPr>
                <w:noProof/>
                <w:webHidden/>
              </w:rPr>
              <w:fldChar w:fldCharType="begin"/>
            </w:r>
            <w:r w:rsidR="009E2210">
              <w:rPr>
                <w:noProof/>
                <w:webHidden/>
              </w:rPr>
              <w:instrText xml:space="preserve"> PAGEREF _Toc305012663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64" w:history="1">
            <w:r w:rsidR="009E2210" w:rsidRPr="00CE1F37">
              <w:rPr>
                <w:rStyle w:val="Lienhypertexte"/>
              </w:rPr>
              <w:t>Contexte</w:t>
            </w:r>
            <w:r w:rsidR="009E2210">
              <w:rPr>
                <w:noProof/>
                <w:webHidden/>
              </w:rPr>
              <w:tab/>
            </w:r>
            <w:r w:rsidR="009E2210">
              <w:rPr>
                <w:noProof/>
                <w:webHidden/>
              </w:rPr>
              <w:fldChar w:fldCharType="begin"/>
            </w:r>
            <w:r w:rsidR="009E2210">
              <w:rPr>
                <w:noProof/>
                <w:webHidden/>
              </w:rPr>
              <w:instrText xml:space="preserve"> PAGEREF _Toc305012664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65" w:history="1">
            <w:r w:rsidR="009E2210" w:rsidRPr="00CE1F37">
              <w:rPr>
                <w:rStyle w:val="Lienhypertexte"/>
              </w:rPr>
              <w:t>Historique</w:t>
            </w:r>
            <w:r w:rsidR="009E2210">
              <w:rPr>
                <w:noProof/>
                <w:webHidden/>
              </w:rPr>
              <w:tab/>
            </w:r>
            <w:r w:rsidR="009E2210">
              <w:rPr>
                <w:noProof/>
                <w:webHidden/>
              </w:rPr>
              <w:fldChar w:fldCharType="begin"/>
            </w:r>
            <w:r w:rsidR="009E2210">
              <w:rPr>
                <w:noProof/>
                <w:webHidden/>
              </w:rPr>
              <w:instrText xml:space="preserve"> PAGEREF _Toc305012665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1"/>
            <w:tabs>
              <w:tab w:val="right" w:leader="dot" w:pos="9628"/>
            </w:tabs>
            <w:rPr>
              <w:rFonts w:eastAsiaTheme="minorEastAsia" w:cstheme="minorBidi"/>
              <w:noProof/>
              <w:szCs w:val="22"/>
              <w:lang w:eastAsia="fr-FR" w:bidi="ar-SA"/>
            </w:rPr>
          </w:pPr>
          <w:hyperlink w:anchor="_Toc305012666" w:history="1">
            <w:r w:rsidR="009E2210" w:rsidRPr="00CE1F37">
              <w:rPr>
                <w:rStyle w:val="Lienhypertexte"/>
              </w:rPr>
              <w:t>Description de la demande</w:t>
            </w:r>
            <w:r w:rsidR="009E2210">
              <w:rPr>
                <w:noProof/>
                <w:webHidden/>
              </w:rPr>
              <w:tab/>
            </w:r>
            <w:r w:rsidR="009E2210">
              <w:rPr>
                <w:noProof/>
                <w:webHidden/>
              </w:rPr>
              <w:fldChar w:fldCharType="begin"/>
            </w:r>
            <w:r w:rsidR="009E2210">
              <w:rPr>
                <w:noProof/>
                <w:webHidden/>
              </w:rPr>
              <w:instrText xml:space="preserve"> PAGEREF _Toc305012666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67" w:history="1">
            <w:r w:rsidR="009E2210" w:rsidRPr="00CE1F37">
              <w:rPr>
                <w:rStyle w:val="Lienhypertexte"/>
              </w:rPr>
              <w:t>Les objectifs</w:t>
            </w:r>
            <w:r w:rsidR="009E2210">
              <w:rPr>
                <w:noProof/>
                <w:webHidden/>
              </w:rPr>
              <w:tab/>
            </w:r>
            <w:r w:rsidR="009E2210">
              <w:rPr>
                <w:noProof/>
                <w:webHidden/>
              </w:rPr>
              <w:fldChar w:fldCharType="begin"/>
            </w:r>
            <w:r w:rsidR="009E2210">
              <w:rPr>
                <w:noProof/>
                <w:webHidden/>
              </w:rPr>
              <w:instrText xml:space="preserve"> PAGEREF _Toc305012667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68" w:history="1">
            <w:r w:rsidR="009E2210" w:rsidRPr="00CE1F37">
              <w:rPr>
                <w:rStyle w:val="Lienhypertexte"/>
              </w:rPr>
              <w:t>Produit du projet</w:t>
            </w:r>
            <w:r w:rsidR="009E2210">
              <w:rPr>
                <w:noProof/>
                <w:webHidden/>
              </w:rPr>
              <w:tab/>
            </w:r>
            <w:r w:rsidR="009E2210">
              <w:rPr>
                <w:noProof/>
                <w:webHidden/>
              </w:rPr>
              <w:fldChar w:fldCharType="begin"/>
            </w:r>
            <w:r w:rsidR="009E2210">
              <w:rPr>
                <w:noProof/>
                <w:webHidden/>
              </w:rPr>
              <w:instrText xml:space="preserve"> PAGEREF _Toc305012668 \h </w:instrText>
            </w:r>
            <w:r w:rsidR="009E2210">
              <w:rPr>
                <w:noProof/>
                <w:webHidden/>
              </w:rPr>
            </w:r>
            <w:r w:rsidR="009E2210">
              <w:rPr>
                <w:noProof/>
                <w:webHidden/>
              </w:rPr>
              <w:fldChar w:fldCharType="separate"/>
            </w:r>
            <w:r w:rsidR="002B1987">
              <w:rPr>
                <w:noProof/>
                <w:webHidden/>
              </w:rPr>
              <w:t>3</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69" w:history="1">
            <w:r w:rsidR="009E2210" w:rsidRPr="00CE1F37">
              <w:rPr>
                <w:rStyle w:val="Lienhypertexte"/>
              </w:rPr>
              <w:t>Les fonctions du produit</w:t>
            </w:r>
            <w:r w:rsidR="009E2210">
              <w:rPr>
                <w:noProof/>
                <w:webHidden/>
              </w:rPr>
              <w:tab/>
            </w:r>
            <w:r w:rsidR="009E2210">
              <w:rPr>
                <w:noProof/>
                <w:webHidden/>
              </w:rPr>
              <w:fldChar w:fldCharType="begin"/>
            </w:r>
            <w:r w:rsidR="009E2210">
              <w:rPr>
                <w:noProof/>
                <w:webHidden/>
              </w:rPr>
              <w:instrText xml:space="preserve"> PAGEREF _Toc305012669 \h </w:instrText>
            </w:r>
            <w:r w:rsidR="009E2210">
              <w:rPr>
                <w:noProof/>
                <w:webHidden/>
              </w:rPr>
            </w:r>
            <w:r w:rsidR="009E2210">
              <w:rPr>
                <w:noProof/>
                <w:webHidden/>
              </w:rPr>
              <w:fldChar w:fldCharType="separate"/>
            </w:r>
            <w:r w:rsidR="002B1987">
              <w:rPr>
                <w:noProof/>
                <w:webHidden/>
              </w:rPr>
              <w:t>4</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70" w:history="1">
            <w:r w:rsidR="009E2210" w:rsidRPr="00CE1F37">
              <w:rPr>
                <w:rStyle w:val="Lienhypertexte"/>
              </w:rPr>
              <w:t>Critères d'acceptabilité et de réception</w:t>
            </w:r>
            <w:r w:rsidR="009E2210">
              <w:rPr>
                <w:noProof/>
                <w:webHidden/>
              </w:rPr>
              <w:tab/>
            </w:r>
            <w:r w:rsidR="009E2210">
              <w:rPr>
                <w:noProof/>
                <w:webHidden/>
              </w:rPr>
              <w:fldChar w:fldCharType="begin"/>
            </w:r>
            <w:r w:rsidR="009E2210">
              <w:rPr>
                <w:noProof/>
                <w:webHidden/>
              </w:rPr>
              <w:instrText xml:space="preserve"> PAGEREF _Toc305012670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90545">
          <w:pPr>
            <w:pStyle w:val="TM1"/>
            <w:tabs>
              <w:tab w:val="right" w:leader="dot" w:pos="9628"/>
            </w:tabs>
            <w:rPr>
              <w:rFonts w:eastAsiaTheme="minorEastAsia" w:cstheme="minorBidi"/>
              <w:noProof/>
              <w:szCs w:val="22"/>
              <w:lang w:eastAsia="fr-FR" w:bidi="ar-SA"/>
            </w:rPr>
          </w:pPr>
          <w:hyperlink w:anchor="_Toc305012671" w:history="1">
            <w:r w:rsidR="009E2210" w:rsidRPr="00CE1F37">
              <w:rPr>
                <w:rStyle w:val="Lienhypertexte"/>
              </w:rPr>
              <w:t>Contraintes</w:t>
            </w:r>
            <w:r w:rsidR="009E2210">
              <w:rPr>
                <w:noProof/>
                <w:webHidden/>
              </w:rPr>
              <w:tab/>
            </w:r>
            <w:r w:rsidR="009E2210">
              <w:rPr>
                <w:noProof/>
                <w:webHidden/>
              </w:rPr>
              <w:fldChar w:fldCharType="begin"/>
            </w:r>
            <w:r w:rsidR="009E2210">
              <w:rPr>
                <w:noProof/>
                <w:webHidden/>
              </w:rPr>
              <w:instrText xml:space="preserve"> PAGEREF _Toc305012671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72" w:history="1">
            <w:r w:rsidR="009E2210" w:rsidRPr="00CE1F37">
              <w:rPr>
                <w:rStyle w:val="Lienhypertexte"/>
              </w:rPr>
              <w:t>Contraintes de coûts</w:t>
            </w:r>
            <w:r w:rsidR="009E2210">
              <w:rPr>
                <w:noProof/>
                <w:webHidden/>
              </w:rPr>
              <w:tab/>
            </w:r>
            <w:r w:rsidR="009E2210">
              <w:rPr>
                <w:noProof/>
                <w:webHidden/>
              </w:rPr>
              <w:fldChar w:fldCharType="begin"/>
            </w:r>
            <w:r w:rsidR="009E2210">
              <w:rPr>
                <w:noProof/>
                <w:webHidden/>
              </w:rPr>
              <w:instrText xml:space="preserve"> PAGEREF _Toc305012672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73" w:history="1">
            <w:r w:rsidR="009E2210" w:rsidRPr="00CE1F37">
              <w:rPr>
                <w:rStyle w:val="Lienhypertexte"/>
              </w:rPr>
              <w:t>Contrainte de délais</w:t>
            </w:r>
            <w:r w:rsidR="009E2210">
              <w:rPr>
                <w:noProof/>
                <w:webHidden/>
              </w:rPr>
              <w:tab/>
            </w:r>
            <w:r w:rsidR="009E2210">
              <w:rPr>
                <w:noProof/>
                <w:webHidden/>
              </w:rPr>
              <w:fldChar w:fldCharType="begin"/>
            </w:r>
            <w:r w:rsidR="009E2210">
              <w:rPr>
                <w:noProof/>
                <w:webHidden/>
              </w:rPr>
              <w:instrText xml:space="preserve"> PAGEREF _Toc305012673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90545">
          <w:pPr>
            <w:pStyle w:val="TM2"/>
            <w:tabs>
              <w:tab w:val="right" w:leader="dot" w:pos="9628"/>
            </w:tabs>
            <w:rPr>
              <w:rFonts w:eastAsiaTheme="minorEastAsia" w:cstheme="minorBidi"/>
              <w:noProof/>
              <w:szCs w:val="22"/>
              <w:lang w:eastAsia="fr-FR" w:bidi="ar-SA"/>
            </w:rPr>
          </w:pPr>
          <w:hyperlink w:anchor="_Toc305012674" w:history="1">
            <w:r w:rsidR="009E2210" w:rsidRPr="00CE1F37">
              <w:rPr>
                <w:rStyle w:val="Lienhypertexte"/>
              </w:rPr>
              <w:t>Autres contraintes</w:t>
            </w:r>
            <w:r w:rsidR="009E2210">
              <w:rPr>
                <w:noProof/>
                <w:webHidden/>
              </w:rPr>
              <w:tab/>
            </w:r>
            <w:r w:rsidR="009E2210">
              <w:rPr>
                <w:noProof/>
                <w:webHidden/>
              </w:rPr>
              <w:fldChar w:fldCharType="begin"/>
            </w:r>
            <w:r w:rsidR="009E2210">
              <w:rPr>
                <w:noProof/>
                <w:webHidden/>
              </w:rPr>
              <w:instrText xml:space="preserve"> PAGEREF _Toc305012674 \h </w:instrText>
            </w:r>
            <w:r w:rsidR="009E2210">
              <w:rPr>
                <w:noProof/>
                <w:webHidden/>
              </w:rPr>
            </w:r>
            <w:r w:rsidR="009E2210">
              <w:rPr>
                <w:noProof/>
                <w:webHidden/>
              </w:rPr>
              <w:fldChar w:fldCharType="separate"/>
            </w:r>
            <w:r w:rsidR="002B1987">
              <w:rPr>
                <w:noProof/>
                <w:webHidden/>
              </w:rPr>
              <w:t>5</w:t>
            </w:r>
            <w:r w:rsidR="009E2210">
              <w:rPr>
                <w:noProof/>
                <w:webHidden/>
              </w:rPr>
              <w:fldChar w:fldCharType="end"/>
            </w:r>
          </w:hyperlink>
        </w:p>
        <w:p w:rsidR="009E2210" w:rsidRDefault="00490545">
          <w:pPr>
            <w:pStyle w:val="TM1"/>
            <w:tabs>
              <w:tab w:val="right" w:leader="dot" w:pos="9628"/>
            </w:tabs>
            <w:rPr>
              <w:rFonts w:eastAsiaTheme="minorEastAsia" w:cstheme="minorBidi"/>
              <w:noProof/>
              <w:szCs w:val="22"/>
              <w:lang w:eastAsia="fr-FR" w:bidi="ar-SA"/>
            </w:rPr>
          </w:pPr>
          <w:hyperlink w:anchor="_Toc305012675" w:history="1">
            <w:r w:rsidR="009E2210" w:rsidRPr="00CE1F37">
              <w:rPr>
                <w:rStyle w:val="Lienhypertexte"/>
              </w:rPr>
              <w:t>Déroulement du projet</w:t>
            </w:r>
            <w:r w:rsidR="009E2210">
              <w:rPr>
                <w:noProof/>
                <w:webHidden/>
              </w:rPr>
              <w:tab/>
            </w:r>
            <w:r w:rsidR="009E2210">
              <w:rPr>
                <w:noProof/>
                <w:webHidden/>
              </w:rPr>
              <w:fldChar w:fldCharType="begin"/>
            </w:r>
            <w:r w:rsidR="009E2210">
              <w:rPr>
                <w:noProof/>
                <w:webHidden/>
              </w:rPr>
              <w:instrText xml:space="preserve"> PAGEREF _Toc305012675 \h </w:instrText>
            </w:r>
            <w:r w:rsidR="009E2210">
              <w:rPr>
                <w:noProof/>
                <w:webHidden/>
              </w:rPr>
            </w:r>
            <w:r w:rsidR="009E2210">
              <w:rPr>
                <w:noProof/>
                <w:webHidden/>
              </w:rPr>
              <w:fldChar w:fldCharType="separate"/>
            </w:r>
            <w:r w:rsidR="002B1987">
              <w:rPr>
                <w:noProof/>
                <w:webHidden/>
              </w:rPr>
              <w:t>6</w:t>
            </w:r>
            <w:r w:rsidR="009E2210">
              <w:rPr>
                <w:noProof/>
                <w:webHidden/>
              </w:rPr>
              <w:fldChar w:fldCharType="end"/>
            </w:r>
          </w:hyperlink>
        </w:p>
        <w:p w:rsidR="006719B7" w:rsidRDefault="006719B7">
          <w:r>
            <w:rPr>
              <w:b/>
              <w:bCs/>
            </w:rPr>
            <w:fldChar w:fldCharType="end"/>
          </w:r>
        </w:p>
      </w:sdtContent>
    </w:sdt>
    <w:p w:rsidR="006719B7" w:rsidRDefault="006719B7">
      <w:pPr>
        <w:spacing w:after="200" w:line="276" w:lineRule="auto"/>
        <w:rPr>
          <w:rFonts w:asciiTheme="majorHAnsi" w:eastAsiaTheme="majorEastAsia" w:hAnsiTheme="majorHAnsi" w:cstheme="majorBidi"/>
          <w:bCs/>
          <w:color w:val="1F497D" w:themeColor="text2"/>
          <w:sz w:val="32"/>
          <w:szCs w:val="28"/>
        </w:rPr>
      </w:pPr>
      <w:r>
        <w:br w:type="page"/>
      </w:r>
    </w:p>
    <w:p w:rsidR="00863B8C" w:rsidRDefault="00B05049">
      <w:pPr>
        <w:pStyle w:val="Titre1"/>
      </w:pPr>
      <w:bookmarkStart w:id="5" w:name="_Toc305012663"/>
      <w:r>
        <w:lastRenderedPageBreak/>
        <w:t>Introduction</w:t>
      </w:r>
      <w:bookmarkEnd w:id="4"/>
      <w:bookmarkEnd w:id="5"/>
    </w:p>
    <w:p w:rsidR="00863B8C" w:rsidRDefault="00B05049">
      <w:pPr>
        <w:pStyle w:val="Titre2"/>
      </w:pPr>
      <w:bookmarkStart w:id="6" w:name="__RefHeading__322_382190720"/>
      <w:bookmarkStart w:id="7" w:name="_Toc304998108"/>
      <w:bookmarkStart w:id="8" w:name="_Toc305012664"/>
      <w:bookmarkEnd w:id="6"/>
      <w:r>
        <w:t>Contexte</w:t>
      </w:r>
      <w:bookmarkEnd w:id="7"/>
      <w:bookmarkEnd w:id="8"/>
    </w:p>
    <w:p w:rsidR="00863B8C" w:rsidRDefault="00B05049">
      <w:pPr>
        <w:pStyle w:val="Textbody"/>
      </w:pPr>
      <w:r>
        <w:t xml:space="preserve">L'informatique </w:t>
      </w:r>
      <w:r w:rsidR="00C72995">
        <w:t>moderne</w:t>
      </w:r>
      <w:r>
        <w:t xml:space="preserve"> tend de plus en plus vers la miniaturisation et la portabilité des systèmes.</w:t>
      </w:r>
    </w:p>
    <w:p w:rsidR="00863B8C" w:rsidRDefault="00B05049">
      <w:pPr>
        <w:pStyle w:val="Textbody"/>
      </w:pPr>
      <w:r>
        <w:t xml:space="preserve">Les ordinateurs portables, </w:t>
      </w:r>
      <w:r w:rsidR="00C72995">
        <w:t>t</w:t>
      </w:r>
      <w:r>
        <w:t xml:space="preserve">ablettes et </w:t>
      </w:r>
      <w:r w:rsidR="00C72995">
        <w:t>smartphones</w:t>
      </w:r>
      <w:r>
        <w:t xml:space="preserve"> en sont des exemples grandissants.</w:t>
      </w:r>
    </w:p>
    <w:p w:rsidR="00863B8C" w:rsidRDefault="00B05049">
      <w:pPr>
        <w:pStyle w:val="Textbody"/>
      </w:pPr>
      <w:r>
        <w:t>Si cette portabilité apporte un certain nombre d'avantages, elle en apporte aussi des inconvénients : le vol de matériel, par exemple, en est grandement facilité.</w:t>
      </w:r>
    </w:p>
    <w:p w:rsidR="00863B8C" w:rsidRDefault="00B05049">
      <w:pPr>
        <w:pStyle w:val="Titre2"/>
      </w:pPr>
      <w:bookmarkStart w:id="9" w:name="__RefHeading__327_1319004224"/>
      <w:bookmarkStart w:id="10" w:name="_Toc304998109"/>
      <w:bookmarkStart w:id="11" w:name="_Toc305012665"/>
      <w:bookmarkEnd w:id="9"/>
      <w:r>
        <w:t>Historique</w:t>
      </w:r>
      <w:bookmarkEnd w:id="10"/>
      <w:bookmarkEnd w:id="11"/>
    </w:p>
    <w:p w:rsidR="00863B8C" w:rsidRDefault="00B05049">
      <w:pPr>
        <w:pStyle w:val="Textbody"/>
      </w:pPr>
      <w:r>
        <w:t>Beaucoup d'entreprises, et de particuliers se concentrent sur des solutions antivirus ou de pare-feu logiciel, mais peut se concentrent sur la protection physique du matériel. Jusqu'à maintenant, la majorité des sy</w:t>
      </w:r>
      <w:r>
        <w:t>s</w:t>
      </w:r>
      <w:r>
        <w:t>tèmes de protection physique consistent généralement en un système d'antivol (ex : Kensington). Si ce système peut satisfaire sur un poste fixe, on peut difficilement imaginer un tel système sur un ordinateur portable ou une tablette. Cela aurait pour contrainte d'enlever la portabilité du matériel et donc d'enlever tout son intérêt première.</w:t>
      </w:r>
    </w:p>
    <w:p w:rsidR="00863B8C" w:rsidRDefault="00B05049">
      <w:pPr>
        <w:pStyle w:val="Titre1"/>
      </w:pPr>
      <w:bookmarkStart w:id="12" w:name="__RefHeading__208_382190720"/>
      <w:bookmarkStart w:id="13" w:name="_Toc304998110"/>
      <w:bookmarkStart w:id="14" w:name="_Toc305012666"/>
      <w:bookmarkEnd w:id="12"/>
      <w:r>
        <w:t>Description de la demande</w:t>
      </w:r>
      <w:bookmarkEnd w:id="13"/>
      <w:bookmarkEnd w:id="14"/>
    </w:p>
    <w:p w:rsidR="00152DF1" w:rsidRDefault="00B05049" w:rsidP="00DA068C">
      <w:pPr>
        <w:pStyle w:val="Titre2"/>
      </w:pPr>
      <w:bookmarkStart w:id="15" w:name="__RefHeading__326_382190720"/>
      <w:bookmarkStart w:id="16" w:name="_Toc304998111"/>
      <w:bookmarkStart w:id="17" w:name="_Toc305012667"/>
      <w:bookmarkEnd w:id="15"/>
      <w:r>
        <w:t>Les objectifs</w:t>
      </w:r>
      <w:bookmarkEnd w:id="16"/>
      <w:bookmarkEnd w:id="17"/>
    </w:p>
    <w:p w:rsidR="00DA068C" w:rsidRDefault="00DA068C" w:rsidP="00DA068C">
      <w:pPr>
        <w:pStyle w:val="Paragraphedeliste"/>
        <w:numPr>
          <w:ilvl w:val="0"/>
          <w:numId w:val="5"/>
        </w:numPr>
      </w:pPr>
      <w:r>
        <w:t>Fournir à l’utilisateur un ensemble d’outils efficaces pour localiser et surveiller son ordinateur po</w:t>
      </w:r>
      <w:r>
        <w:t>r</w:t>
      </w:r>
      <w:r>
        <w:t>table</w:t>
      </w:r>
    </w:p>
    <w:p w:rsidR="00DA068C" w:rsidRDefault="00DA068C" w:rsidP="00DA068C">
      <w:pPr>
        <w:pStyle w:val="Paragraphedeliste"/>
        <w:numPr>
          <w:ilvl w:val="0"/>
          <w:numId w:val="5"/>
        </w:numPr>
      </w:pPr>
      <w:r>
        <w:t>Construire une architecture sécurisée et fiable pour l’utilisateur</w:t>
      </w:r>
      <w:r w:rsidR="003E0D35">
        <w:t xml:space="preserve"> final</w:t>
      </w:r>
    </w:p>
    <w:p w:rsidR="00DA068C" w:rsidRDefault="00DA068C" w:rsidP="00DA068C">
      <w:pPr>
        <w:pStyle w:val="Paragraphedeliste"/>
        <w:numPr>
          <w:ilvl w:val="0"/>
          <w:numId w:val="5"/>
        </w:numPr>
      </w:pPr>
      <w:r>
        <w:t>Rendre le système entièrement contrôlable à distance</w:t>
      </w:r>
    </w:p>
    <w:p w:rsidR="00DA068C" w:rsidRDefault="00DA068C" w:rsidP="00DA068C">
      <w:pPr>
        <w:pStyle w:val="Paragraphedeliste"/>
        <w:numPr>
          <w:ilvl w:val="0"/>
          <w:numId w:val="5"/>
        </w:numPr>
      </w:pPr>
      <w:r>
        <w:t xml:space="preserve"> Adapter la prise en main de l’utilisateur en fonction de son besoin et de son niveau</w:t>
      </w:r>
      <w:r w:rsidR="00924C8A">
        <w:t xml:space="preserve"> de connai</w:t>
      </w:r>
      <w:r w:rsidR="00924C8A">
        <w:t>s</w:t>
      </w:r>
      <w:r w:rsidR="00924C8A">
        <w:t>sance</w:t>
      </w:r>
    </w:p>
    <w:p w:rsidR="00DA068C" w:rsidRDefault="00DA068C" w:rsidP="00DA068C">
      <w:pPr>
        <w:pStyle w:val="Paragraphedeliste"/>
        <w:numPr>
          <w:ilvl w:val="0"/>
          <w:numId w:val="5"/>
        </w:numPr>
      </w:pPr>
      <w:r>
        <w:t>Avoir un système facilement évolutif et portatif</w:t>
      </w:r>
    </w:p>
    <w:p w:rsidR="00DA068C" w:rsidRDefault="003E0D35" w:rsidP="00DA068C">
      <w:pPr>
        <w:pStyle w:val="Paragraphedeliste"/>
        <w:numPr>
          <w:ilvl w:val="0"/>
          <w:numId w:val="5"/>
        </w:numPr>
      </w:pPr>
      <w:r>
        <w:t>Mettre en place un système indépendant des matériels utilisés des utilisateurs finaux</w:t>
      </w:r>
    </w:p>
    <w:p w:rsidR="00984321" w:rsidRDefault="00984321" w:rsidP="00DA068C">
      <w:pPr>
        <w:pStyle w:val="Paragraphedeliste"/>
        <w:numPr>
          <w:ilvl w:val="0"/>
          <w:numId w:val="5"/>
        </w:numPr>
      </w:pPr>
      <w:r>
        <w:t>Promouvoir l’</w:t>
      </w:r>
      <w:r w:rsidR="00F875FD">
        <w:t>open-source</w:t>
      </w:r>
      <w:r>
        <w:t xml:space="preserve"> en utilisant des outils conformes à cette</w:t>
      </w:r>
      <w:r w:rsidR="005D49C3">
        <w:t xml:space="preserve"> mentalité</w:t>
      </w:r>
    </w:p>
    <w:p w:rsidR="005D49C3" w:rsidRPr="00DA068C" w:rsidRDefault="005D49C3" w:rsidP="00DA068C">
      <w:pPr>
        <w:pStyle w:val="Paragraphedeliste"/>
        <w:numPr>
          <w:ilvl w:val="0"/>
          <w:numId w:val="5"/>
        </w:numPr>
      </w:pPr>
      <w:r>
        <w:t>Faciliter la documentation du logiciel</w:t>
      </w:r>
    </w:p>
    <w:p w:rsidR="00863B8C" w:rsidRDefault="00B05049">
      <w:pPr>
        <w:pStyle w:val="Titre2"/>
      </w:pPr>
      <w:bookmarkStart w:id="18" w:name="__RefHeading__328_382190720"/>
      <w:bookmarkStart w:id="19" w:name="_Toc304998112"/>
      <w:bookmarkStart w:id="20" w:name="_Toc305012668"/>
      <w:bookmarkEnd w:id="18"/>
      <w:commentRangeStart w:id="21"/>
      <w:r>
        <w:t>Produit du projet</w:t>
      </w:r>
      <w:bookmarkEnd w:id="19"/>
      <w:commentRangeEnd w:id="21"/>
      <w:r w:rsidR="00083CE4">
        <w:rPr>
          <w:rStyle w:val="Marquedecommentaire"/>
          <w:rFonts w:asciiTheme="minorHAnsi" w:eastAsiaTheme="minorHAnsi" w:hAnsiTheme="minorHAnsi" w:cs="Mangal"/>
          <w:b w:val="0"/>
          <w:bCs w:val="0"/>
          <w:color w:val="auto"/>
        </w:rPr>
        <w:commentReference w:id="21"/>
      </w:r>
      <w:bookmarkEnd w:id="20"/>
    </w:p>
    <w:p w:rsidR="009C446C" w:rsidRDefault="009C446C" w:rsidP="009C446C">
      <w:pPr>
        <w:pStyle w:val="Textbody"/>
      </w:pPr>
      <w:r>
        <w:t>Ce projet a pour finalité d'apporter une solution logiciel au vol de matériel informatique et par extension de permettre la surveillance à distance du matériel en question. Pour cela, 2 grandes parties sont nécessaire à la mise en place du système :</w:t>
      </w:r>
    </w:p>
    <w:p w:rsidR="009C446C" w:rsidRDefault="009C446C" w:rsidP="009C446C">
      <w:pPr>
        <w:pStyle w:val="Textbody"/>
        <w:numPr>
          <w:ilvl w:val="0"/>
          <w:numId w:val="2"/>
        </w:numPr>
      </w:pPr>
      <w:r>
        <w:t>Mettre en place un ensemble d'outils discrets</w:t>
      </w:r>
      <w:r w:rsidR="00924C8A">
        <w:t xml:space="preserve"> (côté client)</w:t>
      </w:r>
      <w:r>
        <w:t>, afin de rassembler les diverses inform</w:t>
      </w:r>
      <w:r>
        <w:t>a</w:t>
      </w:r>
      <w:r>
        <w:t>tions relatif aux matériels. (emplacement du matériel, photo du voleur grâce au matériel embarqué, r</w:t>
      </w:r>
      <w:r>
        <w:t>é</w:t>
      </w:r>
      <w:r>
        <w:t>seaux à proximité, capture d'écran...)</w:t>
      </w:r>
    </w:p>
    <w:p w:rsidR="009C446C" w:rsidRDefault="009C446C" w:rsidP="009C446C">
      <w:pPr>
        <w:pStyle w:val="Textbody"/>
        <w:numPr>
          <w:ilvl w:val="0"/>
          <w:numId w:val="2"/>
        </w:numPr>
      </w:pPr>
      <w:r>
        <w:t>Mettre en place une interface (</w:t>
      </w:r>
      <w:r w:rsidR="00924C8A">
        <w:t>côté serveur</w:t>
      </w:r>
      <w:r>
        <w:t>) afin de récupérer les informations obtenues, param</w:t>
      </w:r>
      <w:r>
        <w:t>é</w:t>
      </w:r>
      <w:r>
        <w:t>trer le logiciel et apporter à l’utilisateur un support technique.</w:t>
      </w:r>
    </w:p>
    <w:p w:rsidR="00F35100" w:rsidRDefault="003E0D35" w:rsidP="009275F4">
      <w:pPr>
        <w:pStyle w:val="Textbody"/>
      </w:pPr>
      <w:r>
        <w:t xml:space="preserve">Ces deux parties seront par la suite, eux-mêmes séparées en plusieurs sous-parties en fonction des choix qui seront fait au cours du projet. </w:t>
      </w:r>
      <w:r w:rsidR="009C446C">
        <w:t>Le logiciel sera développé dans un pre</w:t>
      </w:r>
      <w:r>
        <w:t>mier temps</w:t>
      </w:r>
      <w:r w:rsidR="009C446C">
        <w:t xml:space="preserve"> unique</w:t>
      </w:r>
      <w:r>
        <w:t>ment</w:t>
      </w:r>
      <w:r w:rsidR="009C446C">
        <w:t xml:space="preserve"> pour les ordinateurs portables fonctionnant avec GNU/Linux dans un souci de respect des délais.</w:t>
      </w:r>
      <w:bookmarkStart w:id="22" w:name="__RefHeading__330_382190720"/>
      <w:bookmarkStart w:id="23" w:name="_Toc304998113"/>
      <w:bookmarkEnd w:id="22"/>
    </w:p>
    <w:p w:rsidR="009275F4" w:rsidRDefault="00535A03" w:rsidP="000C4722">
      <w:pPr>
        <w:pStyle w:val="Textbody"/>
        <w:pBdr>
          <w:top w:val="single" w:sz="8" w:space="1" w:color="auto"/>
          <w:left w:val="single" w:sz="8" w:space="4" w:color="auto"/>
          <w:bottom w:val="single" w:sz="8" w:space="0" w:color="auto"/>
          <w:right w:val="single" w:sz="8" w:space="4" w:color="auto"/>
        </w:pBdr>
        <w:shd w:val="clear" w:color="auto" w:fill="FFFFFF" w:themeFill="background1"/>
      </w:pPr>
      <w:r>
        <w:rPr>
          <w:noProof/>
          <w:lang w:eastAsia="fr-FR" w:bidi="ar-SA"/>
        </w:rPr>
        <w:lastRenderedPageBreak/>
        <mc:AlternateContent>
          <mc:Choice Requires="wps">
            <w:drawing>
              <wp:anchor distT="0" distB="0" distL="114300" distR="114300" simplePos="0" relativeHeight="251686912" behindDoc="0" locked="0" layoutInCell="1" allowOverlap="1" wp14:anchorId="4E280F33" wp14:editId="71DBE766">
                <wp:simplePos x="0" y="0"/>
                <wp:positionH relativeFrom="column">
                  <wp:posOffset>5122545</wp:posOffset>
                </wp:positionH>
                <wp:positionV relativeFrom="paragraph">
                  <wp:posOffset>2569408</wp:posOffset>
                </wp:positionV>
                <wp:extent cx="216403" cy="462148"/>
                <wp:effectExtent l="57150" t="38100" r="31750" b="90805"/>
                <wp:wrapNone/>
                <wp:docPr id="49" name="Flèche vers le bas 49"/>
                <wp:cNvGraphicFramePr/>
                <a:graphic xmlns:a="http://schemas.openxmlformats.org/drawingml/2006/main">
                  <a:graphicData uri="http://schemas.microsoft.com/office/word/2010/wordprocessingShape">
                    <wps:wsp>
                      <wps:cNvSpPr/>
                      <wps:spPr>
                        <a:xfrm>
                          <a:off x="0" y="0"/>
                          <a:ext cx="216403" cy="462148"/>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9" o:spid="_x0000_s1026" type="#_x0000_t67" style="position:absolute;margin-left:403.35pt;margin-top:202.3pt;width:17.05pt;height:36.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" adj="16543" fillcolor="#a5d5e2 [1624]" strokecolor="#40a7c2 [3048]">
                <v:fill color2="#e4f2f6 [504]" rotate="t" angle="180" colors="0 #9eeaff;22938f #bbefff;1 #e4f9ff" focus="100%" type="gradient"/>
                <v:shadow on="t" color="black" opacity="24903f" origin=",.5" offset="0,.55556mm"/>
              </v:shape>
            </w:pict>
          </mc:Fallback>
        </mc:AlternateContent>
      </w:r>
      <w:r>
        <w:rPr>
          <w:noProof/>
          <w:lang w:eastAsia="fr-FR" w:bidi="ar-SA"/>
        </w:rPr>
        <mc:AlternateContent>
          <mc:Choice Requires="wps">
            <w:drawing>
              <wp:anchor distT="0" distB="0" distL="114300" distR="114300" simplePos="0" relativeHeight="251682816" behindDoc="0" locked="0" layoutInCell="1" allowOverlap="1" wp14:anchorId="1C492606" wp14:editId="3D44724C">
                <wp:simplePos x="0" y="0"/>
                <wp:positionH relativeFrom="column">
                  <wp:posOffset>4017645</wp:posOffset>
                </wp:positionH>
                <wp:positionV relativeFrom="paragraph">
                  <wp:posOffset>2533650</wp:posOffset>
                </wp:positionV>
                <wp:extent cx="213360" cy="486410"/>
                <wp:effectExtent l="57150" t="19050" r="34290" b="104140"/>
                <wp:wrapNone/>
                <wp:docPr id="43" name="Flèche vers le bas 43"/>
                <wp:cNvGraphicFramePr/>
                <a:graphic xmlns:a="http://schemas.openxmlformats.org/drawingml/2006/main">
                  <a:graphicData uri="http://schemas.microsoft.com/office/word/2010/wordprocessingShape">
                    <wps:wsp>
                      <wps:cNvSpPr/>
                      <wps:spPr>
                        <a:xfrm>
                          <a:off x="0" y="0"/>
                          <a:ext cx="213360" cy="48641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43" o:spid="_x0000_s1026" type="#_x0000_t67" style="position:absolute;margin-left:316.35pt;margin-top:199.5pt;width:16.8pt;height:38.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" adj="16863"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noProof/>
          <w:lang w:eastAsia="fr-FR" w:bidi="ar-SA"/>
        </w:rPr>
        <mc:AlternateContent>
          <mc:Choice Requires="wps">
            <w:drawing>
              <wp:anchor distT="0" distB="0" distL="114300" distR="114300" simplePos="0" relativeHeight="251685888" behindDoc="0" locked="0" layoutInCell="1" allowOverlap="1" wp14:anchorId="05E19758" wp14:editId="3A77B441">
                <wp:simplePos x="0" y="0"/>
                <wp:positionH relativeFrom="column">
                  <wp:posOffset>4457065</wp:posOffset>
                </wp:positionH>
                <wp:positionV relativeFrom="paragraph">
                  <wp:posOffset>2414781</wp:posOffset>
                </wp:positionV>
                <wp:extent cx="368135" cy="261258"/>
                <wp:effectExtent l="57150" t="38100" r="0" b="120015"/>
                <wp:wrapNone/>
                <wp:docPr id="48" name="Flèche droite 48"/>
                <wp:cNvGraphicFramePr/>
                <a:graphic xmlns:a="http://schemas.openxmlformats.org/drawingml/2006/main">
                  <a:graphicData uri="http://schemas.microsoft.com/office/word/2010/wordprocessingShape">
                    <wps:wsp>
                      <wps:cNvSpPr/>
                      <wps:spPr>
                        <a:xfrm>
                          <a:off x="0" y="0"/>
                          <a:ext cx="368135" cy="261258"/>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8" o:spid="_x0000_s1026" type="#_x0000_t13" style="position:absolute;margin-left:350.95pt;margin-top:190.15pt;width:29pt;height:20.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" adj="13935"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3840" behindDoc="0" locked="0" layoutInCell="1" allowOverlap="1" wp14:anchorId="1D4AFEAD" wp14:editId="6118FD40">
                <wp:simplePos x="0" y="0"/>
                <wp:positionH relativeFrom="column">
                  <wp:posOffset>4623806</wp:posOffset>
                </wp:positionH>
                <wp:positionV relativeFrom="paragraph">
                  <wp:posOffset>2034985</wp:posOffset>
                </wp:positionV>
                <wp:extent cx="1293841" cy="747841"/>
                <wp:effectExtent l="57150" t="38100" r="78105" b="90805"/>
                <wp:wrapNone/>
                <wp:docPr id="47" name="Rectangle à coins arrondis 47"/>
                <wp:cNvGraphicFramePr/>
                <a:graphic xmlns:a="http://schemas.openxmlformats.org/drawingml/2006/main">
                  <a:graphicData uri="http://schemas.microsoft.com/office/word/2010/wordprocessingShape">
                    <wps:wsp>
                      <wps:cNvSpPr/>
                      <wps:spPr>
                        <a:xfrm>
                          <a:off x="0" y="0"/>
                          <a:ext cx="1293841" cy="747841"/>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535A03" w:rsidRDefault="00535A03" w:rsidP="00535A03">
                            <w:pPr>
                              <w:jc w:val="center"/>
                            </w:pPr>
                            <w:r>
                              <w:t>Sauvegarde locale cryptée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7" o:spid="_x0000_s1027" style="position:absolute;margin-left:364.1pt;margin-top:160.25pt;width:101.9pt;height:58.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535A03" w:rsidRDefault="00535A03" w:rsidP="00535A03">
                      <w:pPr>
                        <w:jc w:val="center"/>
                      </w:pPr>
                      <w:r>
                        <w:t>S</w:t>
                      </w:r>
                      <w:r>
                        <w:t>auvegarde local</w:t>
                      </w:r>
                      <w:r>
                        <w:t>e cryptée</w:t>
                      </w:r>
                    </w:p>
                  </w:txbxContent>
                </v:textbox>
              </v:roundrect>
            </w:pict>
          </mc:Fallback>
        </mc:AlternateContent>
      </w:r>
      <w:r w:rsidR="00913730">
        <w:rPr>
          <w:noProof/>
          <w:lang w:eastAsia="fr-FR" w:bidi="ar-SA"/>
        </w:rPr>
        <mc:AlternateContent>
          <mc:Choice Requires="wps">
            <w:drawing>
              <wp:anchor distT="0" distB="0" distL="114300" distR="114300" simplePos="0" relativeHeight="251654143" behindDoc="0" locked="0" layoutInCell="1" allowOverlap="1" wp14:anchorId="16B86841" wp14:editId="3B843D96">
                <wp:simplePos x="0" y="0"/>
                <wp:positionH relativeFrom="column">
                  <wp:posOffset>3210560</wp:posOffset>
                </wp:positionH>
                <wp:positionV relativeFrom="paragraph">
                  <wp:posOffset>2046605</wp:posOffset>
                </wp:positionV>
                <wp:extent cx="1317625" cy="735965"/>
                <wp:effectExtent l="57150" t="38100" r="73025" b="102235"/>
                <wp:wrapNone/>
                <wp:docPr id="13" name="Rectangle à coins arrondis 13"/>
                <wp:cNvGraphicFramePr/>
                <a:graphic xmlns:a="http://schemas.openxmlformats.org/drawingml/2006/main">
                  <a:graphicData uri="http://schemas.microsoft.com/office/word/2010/wordprocessingShape">
                    <wps:wsp>
                      <wps:cNvSpPr/>
                      <wps:spPr>
                        <a:xfrm>
                          <a:off x="0" y="0"/>
                          <a:ext cx="131762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195F4C" w:rsidP="00FB0378">
                            <w:pPr>
                              <w:jc w:val="center"/>
                            </w:pPr>
                            <w:r>
                              <w:t>Configuration du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13" o:spid="_x0000_s1028" style="position:absolute;margin-left:252.8pt;margin-top:161.15pt;width:103.75pt;height:57.95pt;z-index:2516541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195F4C" w:rsidP="00FB0378">
                      <w:pPr>
                        <w:jc w:val="center"/>
                      </w:pPr>
                      <w:r>
                        <w:t>Configuration du client</w:t>
                      </w:r>
                    </w:p>
                  </w:txbxContent>
                </v:textbox>
              </v:roundrect>
            </w:pict>
          </mc:Fallback>
        </mc:AlternateContent>
      </w:r>
      <w:r w:rsidR="00913730">
        <w:rPr>
          <w:noProof/>
          <w:lang w:eastAsia="fr-FR" w:bidi="ar-SA"/>
        </w:rPr>
        <mc:AlternateContent>
          <mc:Choice Requires="wps">
            <w:drawing>
              <wp:anchor distT="0" distB="0" distL="114300" distR="114300" simplePos="0" relativeHeight="251684864" behindDoc="0" locked="0" layoutInCell="1" allowOverlap="1" wp14:anchorId="5B3B7144" wp14:editId="12752C60">
                <wp:simplePos x="0" y="0"/>
                <wp:positionH relativeFrom="column">
                  <wp:posOffset>5051318</wp:posOffset>
                </wp:positionH>
                <wp:positionV relativeFrom="paragraph">
                  <wp:posOffset>871204</wp:posOffset>
                </wp:positionV>
                <wp:extent cx="287655" cy="1225673"/>
                <wp:effectExtent l="57150" t="38100" r="17145" b="88900"/>
                <wp:wrapNone/>
                <wp:docPr id="38" name="Flèche vers le bas 38"/>
                <wp:cNvGraphicFramePr/>
                <a:graphic xmlns:a="http://schemas.openxmlformats.org/drawingml/2006/main">
                  <a:graphicData uri="http://schemas.microsoft.com/office/word/2010/wordprocessingShape">
                    <wps:wsp>
                      <wps:cNvSpPr/>
                      <wps:spPr>
                        <a:xfrm>
                          <a:off x="0" y="0"/>
                          <a:ext cx="287655" cy="122567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8" o:spid="_x0000_s1026" type="#_x0000_t67" style="position:absolute;margin-left:397.75pt;margin-top:68.6pt;width:22.65pt;height:9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" adj="19065"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81792" behindDoc="0" locked="0" layoutInCell="1" allowOverlap="1" wp14:anchorId="34341D37" wp14:editId="4E51A59D">
                <wp:simplePos x="0" y="0"/>
                <wp:positionH relativeFrom="column">
                  <wp:posOffset>2640627</wp:posOffset>
                </wp:positionH>
                <wp:positionV relativeFrom="paragraph">
                  <wp:posOffset>2367494</wp:posOffset>
                </wp:positionV>
                <wp:extent cx="735924" cy="344385"/>
                <wp:effectExtent l="57150" t="38100" r="45720" b="113030"/>
                <wp:wrapNone/>
                <wp:docPr id="42" name="Flèche droite 42"/>
                <wp:cNvGraphicFramePr/>
                <a:graphic xmlns:a="http://schemas.openxmlformats.org/drawingml/2006/main">
                  <a:graphicData uri="http://schemas.microsoft.com/office/word/2010/wordprocessingShape">
                    <wps:wsp>
                      <wps:cNvSpPr/>
                      <wps:spPr>
                        <a:xfrm>
                          <a:off x="0" y="0"/>
                          <a:ext cx="735924" cy="34438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42" o:spid="_x0000_s1026" type="#_x0000_t13" style="position:absolute;margin-left:207.9pt;margin-top:186.4pt;width:57.95pt;height:27.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" adj="16546"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913730">
        <w:rPr>
          <w:noProof/>
          <w:lang w:eastAsia="fr-FR" w:bidi="ar-SA"/>
        </w:rPr>
        <mc:AlternateContent>
          <mc:Choice Requires="wps">
            <w:drawing>
              <wp:anchor distT="0" distB="0" distL="114300" distR="114300" simplePos="0" relativeHeight="251680768" behindDoc="0" locked="0" layoutInCell="1" allowOverlap="1" wp14:anchorId="2D4B61AF" wp14:editId="3FEF54C2">
                <wp:simplePos x="0" y="0"/>
                <wp:positionH relativeFrom="column">
                  <wp:posOffset>1132460</wp:posOffset>
                </wp:positionH>
                <wp:positionV relativeFrom="paragraph">
                  <wp:posOffset>3258144</wp:posOffset>
                </wp:positionV>
                <wp:extent cx="2244436" cy="308461"/>
                <wp:effectExtent l="57150" t="38100" r="3810" b="92075"/>
                <wp:wrapNone/>
                <wp:docPr id="41" name="Flèche droite 41"/>
                <wp:cNvGraphicFramePr/>
                <a:graphic xmlns:a="http://schemas.openxmlformats.org/drawingml/2006/main">
                  <a:graphicData uri="http://schemas.microsoft.com/office/word/2010/wordprocessingShape">
                    <wps:wsp>
                      <wps:cNvSpPr/>
                      <wps:spPr>
                        <a:xfrm flipH="1">
                          <a:off x="0" y="0"/>
                          <a:ext cx="2244436" cy="30846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droite 41" o:spid="_x0000_s1026" type="#_x0000_t13" style="position:absolute;margin-left:89.15pt;margin-top:256.55pt;width:176.75pt;height:24.3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" adj="20116" fillcolor="#a5d5e2 [1624]" strokecolor="#40a7c2 [3048]">
                <v:fill color2="#e4f2f6 [504]" rotate="t" angle="180" colors="0 #9eeaff;22938f #bbefff;1 #e4f9ff"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8480" behindDoc="0" locked="0" layoutInCell="1" allowOverlap="1" wp14:anchorId="5B937CAD" wp14:editId="4422EFC2">
                <wp:simplePos x="0" y="0"/>
                <wp:positionH relativeFrom="column">
                  <wp:posOffset>229936</wp:posOffset>
                </wp:positionH>
                <wp:positionV relativeFrom="paragraph">
                  <wp:posOffset>2034985</wp:posOffset>
                </wp:positionV>
                <wp:extent cx="1294130" cy="1531620"/>
                <wp:effectExtent l="57150" t="38100" r="77470" b="87630"/>
                <wp:wrapNone/>
                <wp:docPr id="25" name="Rectangle à coins arrondis 25"/>
                <wp:cNvGraphicFramePr/>
                <a:graphic xmlns:a="http://schemas.openxmlformats.org/drawingml/2006/main">
                  <a:graphicData uri="http://schemas.microsoft.com/office/word/2010/wordprocessingShape">
                    <wps:wsp>
                      <wps:cNvSpPr/>
                      <wps:spPr>
                        <a:xfrm>
                          <a:off x="0" y="0"/>
                          <a:ext cx="1294130" cy="15316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informations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5" o:spid="_x0000_s1029" style="position:absolute;margin-left:18.1pt;margin-top:160.25pt;width:101.9pt;height:12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FB0378">
                      <w:pPr>
                        <w:jc w:val="center"/>
                      </w:pPr>
                      <w:r>
                        <w:t>Outil de</w:t>
                      </w:r>
                    </w:p>
                    <w:p w:rsidR="00913730" w:rsidRDefault="00913730" w:rsidP="00FB0378">
                      <w:pPr>
                        <w:jc w:val="center"/>
                      </w:pPr>
                      <w:proofErr w:type="gramStart"/>
                      <w:r>
                        <w:t>réception</w:t>
                      </w:r>
                      <w:proofErr w:type="gramEnd"/>
                      <w:r w:rsidR="00FB0378">
                        <w:t xml:space="preserve"> des </w:t>
                      </w:r>
                    </w:p>
                    <w:p w:rsidR="00FB0378" w:rsidRDefault="00FB0378" w:rsidP="00FB0378">
                      <w:pPr>
                        <w:jc w:val="center"/>
                      </w:pPr>
                      <w:proofErr w:type="gramStart"/>
                      <w:r>
                        <w:t>inform</w:t>
                      </w:r>
                      <w:r>
                        <w:t>a</w:t>
                      </w:r>
                      <w:r>
                        <w:t>tions</w:t>
                      </w:r>
                      <w:proofErr w:type="gramEnd"/>
                    </w:p>
                  </w:txbxContent>
                </v:textbox>
              </v:roundrect>
            </w:pict>
          </mc:Fallback>
        </mc:AlternateContent>
      </w:r>
      <w:r w:rsidR="00913730">
        <w:rPr>
          <w:noProof/>
          <w:lang w:eastAsia="fr-FR" w:bidi="ar-SA"/>
        </w:rPr>
        <mc:AlternateContent>
          <mc:Choice Requires="wps">
            <w:drawing>
              <wp:anchor distT="0" distB="0" distL="114300" distR="114300" simplePos="0" relativeHeight="251675648" behindDoc="0" locked="0" layoutInCell="1" allowOverlap="1" wp14:anchorId="0B54C96F" wp14:editId="4EC066A3">
                <wp:simplePos x="0" y="0"/>
                <wp:positionH relativeFrom="column">
                  <wp:posOffset>2023110</wp:posOffset>
                </wp:positionH>
                <wp:positionV relativeFrom="paragraph">
                  <wp:posOffset>1737418</wp:posOffset>
                </wp:positionV>
                <wp:extent cx="287655" cy="358775"/>
                <wp:effectExtent l="57150" t="38100" r="36195" b="98425"/>
                <wp:wrapNone/>
                <wp:docPr id="35" name="Flèche vers le bas 35"/>
                <wp:cNvGraphicFramePr/>
                <a:graphic xmlns:a="http://schemas.openxmlformats.org/drawingml/2006/main">
                  <a:graphicData uri="http://schemas.microsoft.com/office/word/2010/wordprocessingShape">
                    <wps:wsp>
                      <wps:cNvSpPr/>
                      <wps:spPr>
                        <a:xfrm>
                          <a:off x="0" y="0"/>
                          <a:ext cx="287655" cy="358775"/>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5" o:spid="_x0000_s1026" type="#_x0000_t67" style="position:absolute;margin-left:159.3pt;margin-top:136.8pt;width:22.65pt;height:2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" adj="12941"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73600" behindDoc="0" locked="0" layoutInCell="1" allowOverlap="1" wp14:anchorId="462E67B6" wp14:editId="7D4D8B8D">
                <wp:simplePos x="0" y="0"/>
                <wp:positionH relativeFrom="column">
                  <wp:posOffset>692785</wp:posOffset>
                </wp:positionH>
                <wp:positionV relativeFrom="paragraph">
                  <wp:posOffset>1737418</wp:posOffset>
                </wp:positionV>
                <wp:extent cx="287655" cy="359138"/>
                <wp:effectExtent l="57150" t="38100" r="36195" b="98425"/>
                <wp:wrapNone/>
                <wp:docPr id="34" name="Flèche vers le bas 34"/>
                <wp:cNvGraphicFramePr/>
                <a:graphic xmlns:a="http://schemas.openxmlformats.org/drawingml/2006/main">
                  <a:graphicData uri="http://schemas.microsoft.com/office/word/2010/wordprocessingShape">
                    <wps:wsp>
                      <wps:cNvSpPr/>
                      <wps:spPr>
                        <a:xfrm>
                          <a:off x="0" y="0"/>
                          <a:ext cx="287655" cy="359138"/>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4" o:spid="_x0000_s1026" type="#_x0000_t67" style="position:absolute;margin-left:54.55pt;margin-top:136.8pt;width:22.65pt;height:2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iTVbQ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" adj="12950" fillcolor="#bfb1d0 [1623]" strokecolor="#795d9b [3047]">
                <v:fill color2="#ece7f1 [503]" rotate="t" angle="180" colors="0 #c9b5e8;22938f #d9cbee;1 #f0eaf9" focus="100%" type="gradient"/>
                <v:shadow on="t" color="black" opacity="24903f" origin=",.5" offset="0,.55556mm"/>
              </v:shape>
            </w:pict>
          </mc:Fallback>
        </mc:AlternateContent>
      </w:r>
      <w:r w:rsidR="00913730">
        <w:rPr>
          <w:noProof/>
          <w:lang w:eastAsia="fr-FR" w:bidi="ar-SA"/>
        </w:rPr>
        <mc:AlternateContent>
          <mc:Choice Requires="wps">
            <w:drawing>
              <wp:anchor distT="0" distB="0" distL="114300" distR="114300" simplePos="0" relativeHeight="251664384" behindDoc="0" locked="0" layoutInCell="1" allowOverlap="1" wp14:anchorId="22EFA9A5" wp14:editId="5F4BD783">
                <wp:simplePos x="0" y="0"/>
                <wp:positionH relativeFrom="column">
                  <wp:posOffset>3269615</wp:posOffset>
                </wp:positionH>
                <wp:positionV relativeFrom="paragraph">
                  <wp:posOffset>2925445</wp:posOffset>
                </wp:positionV>
                <wp:extent cx="2220595" cy="735965"/>
                <wp:effectExtent l="57150" t="38100" r="84455" b="102235"/>
                <wp:wrapNone/>
                <wp:docPr id="7" name="Rectangle à coins arrondis 7"/>
                <wp:cNvGraphicFramePr/>
                <a:graphic xmlns:a="http://schemas.openxmlformats.org/drawingml/2006/main">
                  <a:graphicData uri="http://schemas.microsoft.com/office/word/2010/wordprocessingShape">
                    <wps:wsp>
                      <wps:cNvSpPr/>
                      <wps:spPr>
                        <a:xfrm>
                          <a:off x="0" y="0"/>
                          <a:ext cx="2220595"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195F4C" w:rsidP="009275F4">
                            <w:pPr>
                              <w:jc w:val="center"/>
                            </w:pPr>
                            <w:r>
                              <w:t>Envoi des informations</w:t>
                            </w:r>
                          </w:p>
                          <w:p w:rsidR="00195F4C" w:rsidRDefault="00195F4C" w:rsidP="009275F4">
                            <w:pPr>
                              <w:jc w:val="center"/>
                            </w:pPr>
                            <w:proofErr w:type="gramStart"/>
                            <w:r>
                              <w:t>de</w:t>
                            </w:r>
                            <w:proofErr w:type="gramEnd"/>
                            <w:r>
                              <w:t xml:space="preserve"> façon sécurisés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7" o:spid="_x0000_s1030" style="position:absolute;margin-left:257.45pt;margin-top:230.35pt;width:174.85pt;height:57.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9275F4" w:rsidRDefault="00195F4C" w:rsidP="009275F4">
                      <w:pPr>
                        <w:jc w:val="center"/>
                      </w:pPr>
                      <w:r>
                        <w:t>Envoi des inform</w:t>
                      </w:r>
                      <w:r>
                        <w:t>a</w:t>
                      </w:r>
                      <w:r>
                        <w:t>tions</w:t>
                      </w:r>
                    </w:p>
                    <w:p w:rsidR="00195F4C" w:rsidRDefault="00195F4C" w:rsidP="009275F4">
                      <w:pPr>
                        <w:jc w:val="center"/>
                      </w:pPr>
                      <w:proofErr w:type="gramStart"/>
                      <w:r>
                        <w:t>de</w:t>
                      </w:r>
                      <w:proofErr w:type="gramEnd"/>
                      <w:r>
                        <w:t xml:space="preserve"> façon sécurisés</w:t>
                      </w:r>
                    </w:p>
                  </w:txbxContent>
                </v:textbox>
              </v:roundrect>
            </w:pict>
          </mc:Fallback>
        </mc:AlternateContent>
      </w:r>
      <w:r w:rsidR="00913730">
        <w:rPr>
          <w:noProof/>
          <w:lang w:eastAsia="fr-FR" w:bidi="ar-SA"/>
        </w:rPr>
        <mc:AlternateContent>
          <mc:Choice Requires="wps">
            <w:drawing>
              <wp:anchor distT="0" distB="0" distL="114300" distR="114300" simplePos="0" relativeHeight="251677696" behindDoc="0" locked="0" layoutInCell="1" allowOverlap="1" wp14:anchorId="7B979BBF" wp14:editId="023EE274">
                <wp:simplePos x="0" y="0"/>
                <wp:positionH relativeFrom="column">
                  <wp:posOffset>4017645</wp:posOffset>
                </wp:positionH>
                <wp:positionV relativeFrom="paragraph">
                  <wp:posOffset>811530</wp:posOffset>
                </wp:positionV>
                <wp:extent cx="284480" cy="1365250"/>
                <wp:effectExtent l="57150" t="38100" r="39370" b="101600"/>
                <wp:wrapNone/>
                <wp:docPr id="37" name="Flèche vers le bas 37"/>
                <wp:cNvGraphicFramePr/>
                <a:graphic xmlns:a="http://schemas.openxmlformats.org/drawingml/2006/main">
                  <a:graphicData uri="http://schemas.microsoft.com/office/word/2010/wordprocessingShape">
                    <wps:wsp>
                      <wps:cNvSpPr/>
                      <wps:spPr>
                        <a:xfrm flipV="1">
                          <a:off x="0" y="0"/>
                          <a:ext cx="284480" cy="136525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37" o:spid="_x0000_s1026" type="#_x0000_t67" style="position:absolute;margin-left:316.35pt;margin-top:63.9pt;width:22.4pt;height:107.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" adj="1935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195F4C">
        <w:rPr>
          <w:noProof/>
          <w:lang w:eastAsia="fr-FR" w:bidi="ar-SA"/>
        </w:rPr>
        <mc:AlternateContent>
          <mc:Choice Requires="wps">
            <w:drawing>
              <wp:anchor distT="0" distB="0" distL="114300" distR="114300" simplePos="0" relativeHeight="251663360" behindDoc="0" locked="0" layoutInCell="1" allowOverlap="1" wp14:anchorId="41823D8E" wp14:editId="3C803A05">
                <wp:simplePos x="0" y="0"/>
                <wp:positionH relativeFrom="column">
                  <wp:posOffset>3210642</wp:posOffset>
                </wp:positionH>
                <wp:positionV relativeFrom="paragraph">
                  <wp:posOffset>229936</wp:posOffset>
                </wp:positionV>
                <wp:extent cx="2707574" cy="736270"/>
                <wp:effectExtent l="57150" t="38100" r="74295" b="102235"/>
                <wp:wrapNone/>
                <wp:docPr id="4" name="Rectangle à coins arrondis 4"/>
                <wp:cNvGraphicFramePr/>
                <a:graphic xmlns:a="http://schemas.openxmlformats.org/drawingml/2006/main">
                  <a:graphicData uri="http://schemas.microsoft.com/office/word/2010/wordprocessingShape">
                    <wps:wsp>
                      <wps:cNvSpPr/>
                      <wps:spPr>
                        <a:xfrm>
                          <a:off x="0" y="0"/>
                          <a:ext cx="2707574" cy="73627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275F4" w:rsidRDefault="00913730" w:rsidP="009275F4">
                            <w:pPr>
                              <w:jc w:val="center"/>
                            </w:pPr>
                            <w:r>
                              <w:t>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4" o:spid="_x0000_s1031" style="position:absolute;margin-left:252.8pt;margin-top:18.1pt;width:213.2pt;height:57.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9275F4" w:rsidRDefault="00913730" w:rsidP="009275F4">
                      <w:pPr>
                        <w:jc w:val="center"/>
                      </w:pPr>
                      <w:r>
                        <w:t>Acquisition</w:t>
                      </w:r>
                    </w:p>
                  </w:txbxContent>
                </v:textbox>
              </v:roundrect>
            </w:pict>
          </mc:Fallback>
        </mc:AlternateContent>
      </w:r>
      <w:r w:rsidR="00195F4C">
        <w:rPr>
          <w:noProof/>
          <w:lang w:eastAsia="fr-FR" w:bidi="ar-SA"/>
        </w:rPr>
        <mc:AlternateContent>
          <mc:Choice Requires="wps">
            <w:drawing>
              <wp:anchor distT="0" distB="0" distL="114300" distR="114300" simplePos="0" relativeHeight="251671552" behindDoc="0" locked="0" layoutInCell="1" allowOverlap="1" wp14:anchorId="1E3E9C99" wp14:editId="630A57B2">
                <wp:simplePos x="0" y="0"/>
                <wp:positionH relativeFrom="column">
                  <wp:posOffset>1390551</wp:posOffset>
                </wp:positionH>
                <wp:positionV relativeFrom="paragraph">
                  <wp:posOffset>870585</wp:posOffset>
                </wp:positionV>
                <wp:extent cx="287655" cy="359410"/>
                <wp:effectExtent l="57150" t="38100" r="36195" b="97790"/>
                <wp:wrapNone/>
                <wp:docPr id="30" name="Flèche vers le bas 30"/>
                <wp:cNvGraphicFramePr/>
                <a:graphic xmlns:a="http://schemas.openxmlformats.org/drawingml/2006/main">
                  <a:graphicData uri="http://schemas.microsoft.com/office/word/2010/wordprocessingShape">
                    <wps:wsp>
                      <wps:cNvSpPr/>
                      <wps:spPr>
                        <a:xfrm>
                          <a:off x="0" y="0"/>
                          <a:ext cx="287655" cy="35941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èche vers le bas 30" o:spid="_x0000_s1026" type="#_x0000_t67" style="position:absolute;margin-left:109.5pt;margin-top:68.55pt;width:22.65pt;height:28.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" adj="12956" fillcolor="#bfb1d0 [1623]" strokecolor="#795d9b [3047]">
                <v:fill color2="#ece7f1 [503]" rotate="t" angle="180" colors="0 #c9b5e8;22938f #d9cbee;1 #f0eaf9" focus="100%" type="gradient"/>
                <v:shadow on="t" color="black" opacity="24903f" origin=",.5" offset="0,.55556mm"/>
              </v:shape>
            </w:pict>
          </mc:Fallback>
        </mc:AlternateContent>
      </w:r>
      <w:r w:rsidR="00195F4C">
        <w:rPr>
          <w:noProof/>
          <w:lang w:eastAsia="fr-FR" w:bidi="ar-SA"/>
        </w:rPr>
        <mc:AlternateContent>
          <mc:Choice Requires="wps">
            <w:drawing>
              <wp:anchor distT="0" distB="0" distL="114300" distR="114300" simplePos="0" relativeHeight="251667456" behindDoc="0" locked="0" layoutInCell="1" allowOverlap="1" wp14:anchorId="1ED337C2" wp14:editId="280EDD21">
                <wp:simplePos x="0" y="0"/>
                <wp:positionH relativeFrom="column">
                  <wp:posOffset>241810</wp:posOffset>
                </wp:positionH>
                <wp:positionV relativeFrom="paragraph">
                  <wp:posOffset>229936</wp:posOffset>
                </wp:positionV>
                <wp:extent cx="2588069" cy="735965"/>
                <wp:effectExtent l="57150" t="38100" r="79375" b="102235"/>
                <wp:wrapNone/>
                <wp:docPr id="24" name="Rectangle à coins arrondis 24"/>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4" o:spid="_x0000_s1032" style="position:absolute;margin-left:19.05pt;margin-top:18.1pt;width:203.8pt;height:57.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" fillcolor="#bfb1d0 [1623]" strokecolor="#795d9b [3047]">
                <v:fill color2="#ece7f1 [503]" rotate="t" angle="180" colors="0 #c9b5e8;22938f #d9cbee;1 #f0eaf9" focus="100%" type="gradient"/>
                <v:shadow on="t" color="black" opacity="24903f" origin=",.5" offset="0,.55556mm"/>
                <v:textbox>
                  <w:txbxContent>
                    <w:p w:rsidR="00195F4C" w:rsidRDefault="00FB0378" w:rsidP="00FB0378">
                      <w:pPr>
                        <w:jc w:val="center"/>
                      </w:pPr>
                      <w:r>
                        <w:t xml:space="preserve">Site web </w:t>
                      </w:r>
                      <w:r w:rsidR="007C538F">
                        <w:t xml:space="preserve">(général) </w:t>
                      </w:r>
                      <w:r>
                        <w:t>–</w:t>
                      </w:r>
                      <w:r w:rsidR="00195F4C">
                        <w:t xml:space="preserve"> Présentation projet</w:t>
                      </w:r>
                    </w:p>
                    <w:p w:rsidR="00FB0378" w:rsidRDefault="00FB0378" w:rsidP="00FB0378">
                      <w:pPr>
                        <w:jc w:val="center"/>
                      </w:pPr>
                      <w:proofErr w:type="gramStart"/>
                      <w:r>
                        <w:t>et</w:t>
                      </w:r>
                      <w:proofErr w:type="gramEnd"/>
                      <w:r>
                        <w:t xml:space="preserve"> authentific</w:t>
                      </w:r>
                      <w:r>
                        <w:t>a</w:t>
                      </w:r>
                      <w:r>
                        <w:t>tion</w:t>
                      </w:r>
                    </w:p>
                  </w:txbxContent>
                </v:textbox>
              </v:roundrect>
            </w:pict>
          </mc:Fallback>
        </mc:AlternateContent>
      </w:r>
      <w:r w:rsidR="00195F4C">
        <w:rPr>
          <w:noProof/>
          <w:lang w:eastAsia="fr-FR" w:bidi="ar-SA"/>
        </w:rPr>
        <mc:AlternateContent>
          <mc:Choice Requires="wps">
            <w:drawing>
              <wp:anchor distT="0" distB="0" distL="114300" distR="114300" simplePos="0" relativeHeight="251669504" behindDoc="0" locked="0" layoutInCell="1" allowOverlap="1" wp14:anchorId="5D45F1AF" wp14:editId="5F55B757">
                <wp:simplePos x="0" y="0"/>
                <wp:positionH relativeFrom="column">
                  <wp:posOffset>241810</wp:posOffset>
                </wp:positionH>
                <wp:positionV relativeFrom="paragraph">
                  <wp:posOffset>1084959</wp:posOffset>
                </wp:positionV>
                <wp:extent cx="2588069" cy="735965"/>
                <wp:effectExtent l="57150" t="38100" r="79375" b="102235"/>
                <wp:wrapNone/>
                <wp:docPr id="26" name="Rectangle à coins arrondis 26"/>
                <wp:cNvGraphicFramePr/>
                <a:graphic xmlns:a="http://schemas.openxmlformats.org/drawingml/2006/main">
                  <a:graphicData uri="http://schemas.microsoft.com/office/word/2010/wordprocessingShape">
                    <wps:wsp>
                      <wps:cNvSpPr/>
                      <wps:spPr>
                        <a:xfrm>
                          <a:off x="0" y="0"/>
                          <a:ext cx="2588069" cy="73596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B0378" w:rsidRDefault="00FB0378" w:rsidP="00FB0378">
                            <w:pPr>
                              <w:jc w:val="center"/>
                            </w:pPr>
                            <w:r>
                              <w:t>Interface 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6" o:spid="_x0000_s1033" style="position:absolute;margin-left:19.05pt;margin-top:85.45pt;width:203.8pt;height:57.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" fillcolor="#bfb1d0 [1623]" strokecolor="#795d9b [3047]">
                <v:fill color2="#ece7f1 [503]" rotate="t" angle="180" colors="0 #c9b5e8;22938f #d9cbee;1 #f0eaf9" focus="100%" type="gradient"/>
                <v:shadow on="t" color="black" opacity="24903f" origin=",.5" offset="0,.55556mm"/>
                <v:textbox>
                  <w:txbxContent>
                    <w:p w:rsidR="00FB0378" w:rsidRDefault="00FB0378" w:rsidP="00FB0378">
                      <w:pPr>
                        <w:jc w:val="center"/>
                      </w:pPr>
                      <w:r>
                        <w:t>Interface utilisateur</w:t>
                      </w:r>
                    </w:p>
                  </w:txbxContent>
                </v:textbox>
              </v:roundrect>
            </w:pict>
          </mc:Fallback>
        </mc:AlternateContent>
      </w:r>
      <w:r w:rsidR="009275F4">
        <w:rPr>
          <w:noProof/>
          <w:lang w:eastAsia="fr-FR" w:bidi="ar-SA"/>
        </w:rPr>
        <mc:AlternateContent>
          <mc:Choice Requires="wpc">
            <w:drawing>
              <wp:inline distT="0" distB="0" distL="0" distR="0" wp14:anchorId="76676C9A" wp14:editId="78BE54A4">
                <wp:extent cx="6068291" cy="4085539"/>
                <wp:effectExtent l="0" t="0" r="27940" b="8699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9" name="Rectangle 9"/>
                        <wps:cNvSpPr/>
                        <wps:spPr>
                          <a:xfrm>
                            <a:off x="3146535" y="132562"/>
                            <a:ext cx="2849786" cy="3952977"/>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275F4" w:rsidRDefault="009275F4" w:rsidP="009275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6196" y="132564"/>
                            <a:ext cx="2776987" cy="3952862"/>
                          </a:xfrm>
                          <a:prstGeom prst="rect">
                            <a:avLst/>
                          </a:prstGeom>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à coins arrondis 33"/>
                        <wps:cNvSpPr/>
                        <wps:spPr>
                          <a:xfrm>
                            <a:off x="1531574" y="2072810"/>
                            <a:ext cx="1294064" cy="104049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Zone de texte 51"/>
                        <wps:cNvSpPr txBox="1"/>
                        <wps:spPr>
                          <a:xfrm>
                            <a:off x="156194" y="3650355"/>
                            <a:ext cx="277685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wps:txbx>
                        <wps:bodyPr wrap="square" lIns="91440" tIns="45720" rIns="91440" bIns="45720" anchor="ctr">
                          <a:spAutoFit/>
                        </wps:bodyPr>
                      </wps:wsp>
                      <wps:wsp>
                        <wps:cNvPr id="56" name="Zone de texte 51"/>
                        <wps:cNvSpPr txBox="1"/>
                        <wps:spPr>
                          <a:xfrm>
                            <a:off x="3136614" y="3650242"/>
                            <a:ext cx="2859405" cy="435610"/>
                          </a:xfrm>
                          <a:prstGeom prst="rect">
                            <a:avLst/>
                          </a:prstGeom>
                          <a:noFill/>
                        </wps:spPr>
                        <wps:txbx>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wps:txbx>
                        <wps:bodyPr wrap="square" lIns="91440" tIns="45720" rIns="91440" bIns="45720" anchor="ctr">
                          <a:spAutoFit/>
                        </wps:bodyPr>
                      </wps:wsp>
                    </wpc:wpc>
                  </a:graphicData>
                </a:graphic>
              </wp:inline>
            </w:drawing>
          </mc:Choice>
          <mc:Fallback>
            <w:pict>
              <v:group id="Zone de dessin 1" o:spid="_x0000_s1034" editas="canvas" style="width:477.8pt;height:321.7pt;mso-position-horizontal-relative:char;mso-position-vertical-relative:line" coordsize="60680,4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60680;height:40849;visibility:visible;mso-wrap-style:square" filled="t" fillcolor="white [3212]">
                  <v:fill o:detectmouseclick="t"/>
                  <v:path o:connecttype="none"/>
                </v:shape>
                <v:rect id="Rectangle 9" o:spid="_x0000_s1036" style="position:absolute;left:31465;top:1325;width:28498;height:395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G1MEA&#10;AADaAAAADwAAAGRycy9kb3ducmV2LnhtbESP0YrCMBRE34X9h3AX9k1TVxGtjbIosoIgtPoB1+ba&#10;ljY3pYla/94IC/s4zMwZJln3phF36lxlWcF4FIEgzq2uuFBwPu2GcxDOI2tsLJOCJzlYrz4GCcba&#10;Pjile+YLESDsYlRQet/GUrq8JINuZFvi4F1tZ9AH2RVSd/gIcNPI7yiaSYMVh4USW9qUlNfZzSi4&#10;TtgcxlW90Vv6TbfHC6aTKSr19dn/LEF46v1/+K+91woW8L4Sbo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htTBAAAA2gAAAA8AAAAAAAAAAAAAAAAAmAIAAGRycy9kb3du&#10;cmV2LnhtbFBLBQYAAAAABAAEAPUAAACGAwAAAAA=&#10;" fillcolor="#4f81bd [3204]" stroked="f" strokeweight="2pt">
                  <v:shadow on="t" color="black" opacity="26214f" origin="-.5,-.5" offset=".74836mm,.74836mm"/>
                  <v:textbox>
                    <w:txbxContent>
                      <w:p w:rsidR="009275F4" w:rsidRDefault="009275F4" w:rsidP="009275F4">
                        <w:pPr>
                          <w:rPr>
                            <w:rFonts w:eastAsia="Times New Roman"/>
                          </w:rPr>
                        </w:pPr>
                      </w:p>
                    </w:txbxContent>
                  </v:textbox>
                </v:rect>
                <v:rect id="Rectangle 32" o:spid="_x0000_s1037" style="position:absolute;left:1561;top:1325;width:27770;height:39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Q26cIA&#10;AADbAAAADwAAAGRycy9kb3ducmV2LnhtbESP3WrCQBSE7wt9h+UUvKubn1IkuookiIJQSOwDnGaP&#10;STB7NmRXjW/vFgq9HGbmG2a1mUwvbjS6zrKCeB6BIK6t7rhR8H3avS9AOI+ssbdMCh7kYLN+fVlh&#10;pu2dS7pVvhEBwi5DBa33Qyalq1sy6OZ2IA7e2Y4GfZBjI/WI9wA3vUyi6FMa7DgstDhQ3lJ9qa5G&#10;wTllc4y7S64L2pfF1w+W6QcqNXubtksQnib/H/5rH7SCNIHfL+EH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DbpwgAAANsAAAAPAAAAAAAAAAAAAAAAAJgCAABkcnMvZG93&#10;bnJldi54bWxQSwUGAAAAAAQABAD1AAAAhwMAAAAA&#10;" fillcolor="#4f81bd [3204]" stroked="f" strokeweight="2pt">
                  <v:shadow on="t" color="black" opacity="26214f" origin="-.5,-.5" offset=".74836mm,.74836mm"/>
                  <v:textbox>
                    <w:txbxContent>
                      <w:p w:rsidR="00FB0378" w:rsidRDefault="00FB0378" w:rsidP="00FB0378">
                        <w:pPr>
                          <w:pStyle w:val="NormalWeb"/>
                          <w:spacing w:before="0" w:beforeAutospacing="0" w:after="180" w:afterAutospacing="0" w:line="273" w:lineRule="auto"/>
                        </w:pPr>
                        <w:r>
                          <w:rPr>
                            <w:rFonts w:eastAsia="Times New Roman"/>
                            <w:sz w:val="22"/>
                            <w:szCs w:val="22"/>
                          </w:rPr>
                          <w:t> </w:t>
                        </w:r>
                      </w:p>
                    </w:txbxContent>
                  </v:textbox>
                </v:rect>
                <v:roundrect id="Rectangle à coins arrondis 33" o:spid="_x0000_s1038" style="position:absolute;left:15315;top:20728;width:12941;height:104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D8UA&#10;AADbAAAADwAAAGRycy9kb3ducmV2LnhtbESPQWvCQBSE7wX/w/KE3upGA22NriJiS0+FGlGPj+xr&#10;kpp9G3e3Jv33riD0OMzMN8x82ZtGXMj52rKC8SgBQVxYXXOpYJe/Pb2C8AFZY2OZFPyRh+Vi8DDH&#10;TNuOv+iyDaWIEPYZKqhCaDMpfVGRQT+yLXH0vq0zGKJ0pdQOuwg3jZwkybM0WHNcqLCldUXFaftr&#10;FHymLU8Pq/z0vttvzj/d8WWyz51Sj8N+NQMRqA//4Xv7QytIU7h9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6EP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913730" w:rsidRDefault="00913730" w:rsidP="00195F4C">
                        <w:pPr>
                          <w:pStyle w:val="NormalWeb"/>
                          <w:spacing w:before="0" w:beforeAutospacing="0" w:after="180" w:afterAutospacing="0" w:line="271" w:lineRule="auto"/>
                          <w:jc w:val="center"/>
                          <w:rPr>
                            <w:rFonts w:eastAsia="Calibri"/>
                            <w:sz w:val="22"/>
                            <w:szCs w:val="22"/>
                          </w:rPr>
                        </w:pPr>
                        <w:r>
                          <w:rPr>
                            <w:rFonts w:eastAsia="Calibri"/>
                            <w:sz w:val="22"/>
                            <w:szCs w:val="22"/>
                          </w:rPr>
                          <w:t>Outils de</w:t>
                        </w:r>
                      </w:p>
                      <w:p w:rsidR="00FB0378" w:rsidRDefault="00195F4C" w:rsidP="00195F4C">
                        <w:pPr>
                          <w:pStyle w:val="NormalWeb"/>
                          <w:spacing w:before="0" w:beforeAutospacing="0" w:after="180" w:afterAutospacing="0" w:line="271" w:lineRule="auto"/>
                          <w:jc w:val="center"/>
                        </w:pPr>
                        <w:r>
                          <w:rPr>
                            <w:rFonts w:eastAsia="Calibri"/>
                            <w:sz w:val="22"/>
                            <w:szCs w:val="22"/>
                          </w:rPr>
                          <w:t>Configuration</w:t>
                        </w:r>
                      </w:p>
                    </w:txbxContent>
                  </v:textbox>
                </v:roundrect>
                <v:shapetype id="_x0000_t202" coordsize="21600,21600" o:spt="202" path="m,l,21600r21600,l21600,xe">
                  <v:stroke joinstyle="miter"/>
                  <v:path gradientshapeok="t" o:connecttype="rect"/>
                </v:shapetype>
                <v:shape id="Zone de texte 51" o:spid="_x0000_s1039" type="#_x0000_t202" style="position:absolute;left:1561;top:36503;width:27769;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XLMUA&#10;AADbAAAADwAAAGRycy9kb3ducmV2LnhtbESPQWvCQBSE74X+h+UVvNWNQkWiG7GFYrW9aPSQ2yP7&#10;TGKzb0N2TeK/dwsFj8PMfMMsV4OpRUetqywrmIwjEMS51RUXCo7p5+schPPIGmvLpOBGDlbJ89MS&#10;Y2173lN38IUIEHYxKii9b2IpXV6SQTe2DXHwzrY16INsC6lb7APc1HIaRTNpsOKwUGJDHyXlv4er&#10;UWDTczrfRJesv57y9+33T5ftaqnU6GVYL0B4Gvwj/N/+0greJv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hcs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bCs/>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Serveur</w:t>
                        </w:r>
                      </w:p>
                    </w:txbxContent>
                  </v:textbox>
                </v:shape>
                <v:shape id="Zone de texte 51" o:spid="_x0000_s1040" type="#_x0000_t202" style="position:absolute;left:31366;top:36502;width:28594;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WMUA&#10;AADbAAAADwAAAGRycy9kb3ducmV2LnhtbESPQWvCQBSE7wX/w/IEb3VjQZHUjahQtLWXmvaQ2yP7&#10;TKLZtyG7Jum/7woFj8PMfMOs1oOpRUetqywrmE0jEMS51RUXCr7Tt+clCOeRNdaWScEvOVgno6cV&#10;xtr2/EXdyRciQNjFqKD0vomldHlJBt3UNsTBO9vWoA+yLaRusQ9wU8uXKFpIgxWHhRIb2pWUX083&#10;o8Cm53S5jy5Zf/vJt+/Hzy77qKVSk/GweQXhafCP8H/7oBXMF3D/En6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49YxQAAANsAAAAPAAAAAAAAAAAAAAAAAJgCAABkcnMv&#10;ZG93bnJldi54bWxQSwUGAAAAAAQABAD1AAAAigMAAAAA&#10;" filled="f" stroked="f">
                  <v:textbox style="mso-fit-shape-to-text:t">
                    <w:txbxContent>
                      <w:p w:rsidR="00535A03" w:rsidRPr="008D639B" w:rsidRDefault="00535A03" w:rsidP="00535A03">
                        <w:pPr>
                          <w:pStyle w:val="NormalWeb"/>
                          <w:spacing w:before="0" w:beforeAutospacing="0" w:after="0" w:afterAutospacing="0"/>
                          <w:jc w:val="center"/>
                          <w:rPr>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D639B">
                          <w:rPr>
                            <w:rFonts w:eastAsia="Times New Roman"/>
                            <w:bCs/>
                            <w:shadow/>
                            <w:sz w:val="40"/>
                            <w:szCs w:val="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Client</w:t>
                        </w:r>
                      </w:p>
                    </w:txbxContent>
                  </v:textbox>
                </v:shape>
                <w10:anchorlock/>
              </v:group>
            </w:pict>
          </mc:Fallback>
        </mc:AlternateContent>
      </w:r>
    </w:p>
    <w:p w:rsidR="006B5181" w:rsidRPr="006B5181" w:rsidRDefault="000C4722" w:rsidP="000C4722">
      <w:pPr>
        <w:pStyle w:val="Lgende"/>
        <w:pBdr>
          <w:top w:val="single" w:sz="8" w:space="1" w:color="auto"/>
          <w:left w:val="single" w:sz="8" w:space="4" w:color="auto"/>
          <w:bottom w:val="single" w:sz="8" w:space="0" w:color="auto"/>
          <w:right w:val="single" w:sz="8" w:space="4" w:color="auto"/>
        </w:pBdr>
        <w:shd w:val="clear" w:color="auto" w:fill="FFFFFF" w:themeFill="background1"/>
        <w:tabs>
          <w:tab w:val="center" w:pos="4819"/>
          <w:tab w:val="right" w:pos="9638"/>
        </w:tabs>
        <w:rPr>
          <w:i/>
        </w:rPr>
      </w:pPr>
      <w:commentRangeStart w:id="24"/>
      <w:r>
        <w:rPr>
          <w:i/>
        </w:rPr>
        <w:tab/>
      </w:r>
      <w:r w:rsidR="006B5181" w:rsidRPr="006B5181">
        <w:rPr>
          <w:i/>
        </w:rPr>
        <w:t>Schéma récapitulatif du résultat voulu</w:t>
      </w:r>
      <w:r>
        <w:rPr>
          <w:i/>
        </w:rPr>
        <w:tab/>
      </w:r>
      <w:commentRangeEnd w:id="24"/>
      <w:r>
        <w:rPr>
          <w:rStyle w:val="Marquedecommentaire"/>
          <w:rFonts w:eastAsiaTheme="minorHAnsi" w:cs="Mangal"/>
          <w:b w:val="0"/>
          <w:bCs w:val="0"/>
          <w:smallCaps w:val="0"/>
          <w:color w:val="auto"/>
          <w:spacing w:val="0"/>
        </w:rPr>
        <w:commentReference w:id="24"/>
      </w:r>
    </w:p>
    <w:p w:rsidR="00863B8C" w:rsidRDefault="00B05049">
      <w:pPr>
        <w:pStyle w:val="Titre2"/>
      </w:pPr>
      <w:bookmarkStart w:id="25" w:name="_Toc305012669"/>
      <w:r>
        <w:t>Les fonctions du produit</w:t>
      </w:r>
      <w:bookmarkEnd w:id="23"/>
      <w:bookmarkEnd w:id="25"/>
    </w:p>
    <w:p w:rsidR="003E0D35" w:rsidRDefault="003E0D35" w:rsidP="00924C8A">
      <w:pPr>
        <w:rPr>
          <w:i/>
        </w:rPr>
      </w:pPr>
      <w:r w:rsidRPr="003E0D35">
        <w:rPr>
          <w:i/>
        </w:rPr>
        <w:t>Ce chapitre a pour but de fournir une liste (non exhaustive) de</w:t>
      </w:r>
      <w:r>
        <w:rPr>
          <w:i/>
        </w:rPr>
        <w:t>s</w:t>
      </w:r>
      <w:r w:rsidRPr="003E0D35">
        <w:rPr>
          <w:i/>
        </w:rPr>
        <w:t xml:space="preserve"> fonctionnalité</w:t>
      </w:r>
      <w:r>
        <w:rPr>
          <w:i/>
        </w:rPr>
        <w:t>s</w:t>
      </w:r>
      <w:r w:rsidRPr="003E0D35">
        <w:rPr>
          <w:i/>
        </w:rPr>
        <w:t xml:space="preserve"> possible</w:t>
      </w:r>
      <w:r>
        <w:rPr>
          <w:i/>
        </w:rPr>
        <w:t>s</w:t>
      </w:r>
      <w:r w:rsidR="00924C8A">
        <w:rPr>
          <w:i/>
        </w:rPr>
        <w:t xml:space="preserve"> du produit.</w:t>
      </w:r>
    </w:p>
    <w:p w:rsidR="00040CB1" w:rsidRPr="00040CB1" w:rsidRDefault="00924C8A" w:rsidP="00040CB1">
      <w:pPr>
        <w:pStyle w:val="Titre4"/>
      </w:pPr>
      <w:r>
        <w:t>Côté client</w:t>
      </w:r>
    </w:p>
    <w:p w:rsidR="00040CB1" w:rsidRDefault="00040CB1" w:rsidP="00040CB1">
      <w:pPr>
        <w:pStyle w:val="Paragraphedeliste"/>
        <w:numPr>
          <w:ilvl w:val="0"/>
          <w:numId w:val="7"/>
        </w:numPr>
      </w:pPr>
      <w:r>
        <w:t xml:space="preserve">Lancement automatique et </w:t>
      </w:r>
      <w:r w:rsidR="00E92229">
        <w:t>discrète</w:t>
      </w:r>
      <w:r>
        <w:t xml:space="preserve"> du client au démarrage</w:t>
      </w:r>
    </w:p>
    <w:p w:rsidR="00924C8A" w:rsidRDefault="00040CB1" w:rsidP="00924C8A">
      <w:pPr>
        <w:pStyle w:val="Paragraphedeliste"/>
        <w:numPr>
          <w:ilvl w:val="0"/>
          <w:numId w:val="7"/>
        </w:numPr>
      </w:pPr>
      <w:r>
        <w:t xml:space="preserve">Capture </w:t>
      </w:r>
      <w:r w:rsidR="00924C8A">
        <w:t xml:space="preserve">photo </w:t>
      </w:r>
      <w:r>
        <w:t>ou</w:t>
      </w:r>
      <w:r w:rsidR="00924C8A">
        <w:t xml:space="preserve"> vidéo du malfaiteur ou de l’environnement géographique par la webcam</w:t>
      </w:r>
    </w:p>
    <w:p w:rsidR="00924C8A" w:rsidRDefault="00924C8A" w:rsidP="00924C8A">
      <w:pPr>
        <w:pStyle w:val="Paragraphedeliste"/>
        <w:numPr>
          <w:ilvl w:val="0"/>
          <w:numId w:val="7"/>
        </w:numPr>
      </w:pPr>
      <w:r>
        <w:t>Capture d’écran temps réel</w:t>
      </w:r>
    </w:p>
    <w:p w:rsidR="00924C8A" w:rsidRDefault="00924C8A" w:rsidP="00924C8A">
      <w:pPr>
        <w:pStyle w:val="Paragraphedeliste"/>
        <w:numPr>
          <w:ilvl w:val="0"/>
          <w:numId w:val="7"/>
        </w:numPr>
      </w:pPr>
      <w:r>
        <w:t>Géolocalisation du  matériel</w:t>
      </w:r>
    </w:p>
    <w:p w:rsidR="00924C8A" w:rsidRDefault="00924C8A" w:rsidP="00924C8A">
      <w:pPr>
        <w:pStyle w:val="Paragraphedeliste"/>
        <w:numPr>
          <w:ilvl w:val="0"/>
          <w:numId w:val="7"/>
        </w:numPr>
      </w:pPr>
      <w:r>
        <w:t>Reconnaissance des réseaux à proximité</w:t>
      </w:r>
    </w:p>
    <w:p w:rsidR="00924C8A" w:rsidRDefault="00F50094" w:rsidP="00924C8A">
      <w:pPr>
        <w:pStyle w:val="Paragraphedeliste"/>
        <w:numPr>
          <w:ilvl w:val="0"/>
          <w:numId w:val="7"/>
        </w:numPr>
      </w:pPr>
      <w:r>
        <w:t>Dernières a</w:t>
      </w:r>
      <w:r w:rsidR="00924C8A">
        <w:t>dresse</w:t>
      </w:r>
      <w:r>
        <w:t>s IP utilisés</w:t>
      </w:r>
    </w:p>
    <w:p w:rsidR="00F50094" w:rsidRDefault="00040CB1" w:rsidP="00924C8A">
      <w:pPr>
        <w:pStyle w:val="Paragraphedeliste"/>
        <w:numPr>
          <w:ilvl w:val="0"/>
          <w:numId w:val="7"/>
        </w:numPr>
      </w:pPr>
      <w:r>
        <w:t>Touches tapées</w:t>
      </w:r>
    </w:p>
    <w:p w:rsidR="00040CB1" w:rsidRDefault="00040CB1" w:rsidP="00924C8A">
      <w:pPr>
        <w:pStyle w:val="Paragraphedeliste"/>
        <w:numPr>
          <w:ilvl w:val="0"/>
          <w:numId w:val="7"/>
        </w:numPr>
      </w:pPr>
      <w:r>
        <w:t xml:space="preserve">Captures </w:t>
      </w:r>
      <w:proofErr w:type="spellStart"/>
      <w:r>
        <w:t>audios</w:t>
      </w:r>
      <w:proofErr w:type="spellEnd"/>
    </w:p>
    <w:p w:rsidR="00040CB1" w:rsidRDefault="00040CB1" w:rsidP="00924C8A">
      <w:pPr>
        <w:pStyle w:val="Paragraphedeliste"/>
        <w:numPr>
          <w:ilvl w:val="0"/>
          <w:numId w:val="7"/>
        </w:numPr>
      </w:pPr>
      <w:r>
        <w:t>Noms des programmes lancés</w:t>
      </w:r>
    </w:p>
    <w:p w:rsidR="00040CB1" w:rsidRDefault="00040CB1" w:rsidP="00040CB1">
      <w:pPr>
        <w:pStyle w:val="Paragraphedeliste"/>
        <w:numPr>
          <w:ilvl w:val="0"/>
          <w:numId w:val="7"/>
        </w:numPr>
      </w:pPr>
      <w:r>
        <w:t>Derniers fichiers ajoutés</w:t>
      </w:r>
    </w:p>
    <w:p w:rsidR="00E92229" w:rsidRPr="00924C8A" w:rsidRDefault="00E92229" w:rsidP="00040CB1">
      <w:pPr>
        <w:pStyle w:val="Paragraphedeliste"/>
        <w:numPr>
          <w:ilvl w:val="0"/>
          <w:numId w:val="7"/>
        </w:numPr>
      </w:pPr>
      <w:r>
        <w:t>Mise à jour automatique</w:t>
      </w:r>
    </w:p>
    <w:p w:rsidR="00924C8A" w:rsidRDefault="00924C8A" w:rsidP="00924C8A">
      <w:pPr>
        <w:pStyle w:val="Titre4"/>
      </w:pPr>
      <w:r>
        <w:t>Côté Serveur</w:t>
      </w:r>
    </w:p>
    <w:p w:rsidR="00A75EE0" w:rsidRDefault="00E92229" w:rsidP="00E92229">
      <w:pPr>
        <w:pStyle w:val="Paragraphedeliste"/>
        <w:numPr>
          <w:ilvl w:val="0"/>
          <w:numId w:val="8"/>
        </w:numPr>
      </w:pPr>
      <w:r>
        <w:t>Interface adaptatif et évolutif</w:t>
      </w:r>
    </w:p>
    <w:p w:rsidR="00E92229" w:rsidRDefault="00A75EE0" w:rsidP="00E92229">
      <w:pPr>
        <w:pStyle w:val="Paragraphedeliste"/>
        <w:numPr>
          <w:ilvl w:val="0"/>
          <w:numId w:val="8"/>
        </w:numPr>
      </w:pPr>
      <w:r>
        <w:t>C</w:t>
      </w:r>
      <w:r w:rsidR="00E92229">
        <w:t xml:space="preserve">onfiguration </w:t>
      </w:r>
      <w:r>
        <w:t xml:space="preserve"> total ou partiel </w:t>
      </w:r>
      <w:r w:rsidR="00E92229">
        <w:t xml:space="preserve">du </w:t>
      </w:r>
      <w:r>
        <w:t xml:space="preserve">poste </w:t>
      </w:r>
      <w:r w:rsidR="00E92229">
        <w:t>client</w:t>
      </w:r>
      <w:r>
        <w:t xml:space="preserve"> possible</w:t>
      </w:r>
    </w:p>
    <w:p w:rsidR="00E92229" w:rsidRDefault="00E92229" w:rsidP="00E92229">
      <w:pPr>
        <w:pStyle w:val="Paragraphedeliste"/>
        <w:numPr>
          <w:ilvl w:val="0"/>
          <w:numId w:val="8"/>
        </w:numPr>
      </w:pPr>
      <w:r>
        <w:t>Gestion des membres et des fichiers sauvegardées</w:t>
      </w:r>
    </w:p>
    <w:p w:rsidR="00A75EE0" w:rsidRDefault="00A75EE0" w:rsidP="00E92229">
      <w:pPr>
        <w:pStyle w:val="Paragraphedeliste"/>
        <w:numPr>
          <w:ilvl w:val="0"/>
          <w:numId w:val="8"/>
        </w:numPr>
      </w:pPr>
      <w:r>
        <w:t>Mise en place d’un système d’aide d’utilisateur</w:t>
      </w:r>
    </w:p>
    <w:p w:rsidR="00A75EE0" w:rsidRDefault="00A75EE0" w:rsidP="00E92229">
      <w:pPr>
        <w:pStyle w:val="Paragraphedeliste"/>
        <w:numPr>
          <w:ilvl w:val="0"/>
          <w:numId w:val="8"/>
        </w:numPr>
      </w:pPr>
      <w:r>
        <w:t>Fonctions et stockage des données en fonction du statut des membres</w:t>
      </w:r>
    </w:p>
    <w:p w:rsidR="00A75EE0" w:rsidRDefault="00A75EE0" w:rsidP="00E92229">
      <w:pPr>
        <w:pStyle w:val="Paragraphedeliste"/>
        <w:numPr>
          <w:ilvl w:val="0"/>
          <w:numId w:val="8"/>
        </w:numPr>
      </w:pPr>
      <w:r>
        <w:t>Envoi des mises à jour automatiquement au client connectées</w:t>
      </w:r>
    </w:p>
    <w:p w:rsidR="00A75EE0" w:rsidRDefault="00A75EE0" w:rsidP="00A75EE0">
      <w:pPr>
        <w:pStyle w:val="Paragraphedeliste"/>
        <w:numPr>
          <w:ilvl w:val="0"/>
          <w:numId w:val="8"/>
        </w:numPr>
      </w:pPr>
      <w:r>
        <w:t>Permettre d’activer les captures que sur un changement inhabituel d’adresse IP ou de localisation</w:t>
      </w:r>
    </w:p>
    <w:p w:rsidR="00A75EE0" w:rsidRPr="00E92229" w:rsidRDefault="00A75EE0" w:rsidP="00A75EE0">
      <w:pPr>
        <w:pStyle w:val="Paragraphedeliste"/>
        <w:numPr>
          <w:ilvl w:val="0"/>
          <w:numId w:val="8"/>
        </w:numPr>
      </w:pPr>
      <w:r>
        <w:t>Décrire  les cas possible d’utilisation du système ainsi que les limites légales du système.</w:t>
      </w:r>
    </w:p>
    <w:p w:rsidR="00863B8C" w:rsidRDefault="00B05049">
      <w:pPr>
        <w:pStyle w:val="Titre2"/>
      </w:pPr>
      <w:bookmarkStart w:id="26" w:name="__RefHeading__332_382190720"/>
      <w:bookmarkStart w:id="27" w:name="_Toc304998114"/>
      <w:bookmarkStart w:id="28" w:name="_Toc305012670"/>
      <w:bookmarkEnd w:id="26"/>
      <w:r>
        <w:lastRenderedPageBreak/>
        <w:t>Critères d'acceptabilité et de réception</w:t>
      </w:r>
      <w:bookmarkEnd w:id="27"/>
      <w:bookmarkEnd w:id="28"/>
    </w:p>
    <w:p w:rsidR="00A75EE0" w:rsidRDefault="00A75EE0" w:rsidP="00A75EE0">
      <w:r>
        <w:t xml:space="preserve">Le logiciel devra au minimum pouvoir </w:t>
      </w:r>
      <w:r w:rsidR="00D633DB">
        <w:t>effectuer les acquisitions de la webcam et géolocaliser le matériel.</w:t>
      </w:r>
    </w:p>
    <w:p w:rsidR="00D633DB" w:rsidRDefault="00D633DB" w:rsidP="00A75EE0">
      <w:r>
        <w:t>Ces informations devront être cryptées durant toute la durée du processus (de l’acquisition jusqu’au stoc</w:t>
      </w:r>
      <w:r>
        <w:t>k</w:t>
      </w:r>
      <w:r>
        <w:t>age sur le serveur)</w:t>
      </w:r>
    </w:p>
    <w:p w:rsidR="00863B8C" w:rsidRDefault="00B05049">
      <w:pPr>
        <w:pStyle w:val="Titre1"/>
      </w:pPr>
      <w:bookmarkStart w:id="29" w:name="__RefHeading__210_382190720"/>
      <w:bookmarkStart w:id="30" w:name="_Toc304998115"/>
      <w:bookmarkStart w:id="31" w:name="_Toc305012671"/>
      <w:bookmarkEnd w:id="29"/>
      <w:r>
        <w:t>Contraintes</w:t>
      </w:r>
      <w:bookmarkEnd w:id="30"/>
      <w:bookmarkEnd w:id="31"/>
    </w:p>
    <w:p w:rsidR="00863B8C" w:rsidRDefault="00B05049">
      <w:pPr>
        <w:pStyle w:val="Titre2"/>
      </w:pPr>
      <w:bookmarkStart w:id="32" w:name="__RefHeading__334_382190720"/>
      <w:bookmarkStart w:id="33" w:name="_Toc304998116"/>
      <w:bookmarkStart w:id="34" w:name="_Toc305012672"/>
      <w:bookmarkEnd w:id="32"/>
      <w:r>
        <w:t>Contraintes de coûts</w:t>
      </w:r>
      <w:bookmarkEnd w:id="33"/>
      <w:bookmarkEnd w:id="34"/>
    </w:p>
    <w:p w:rsidR="00D633DB" w:rsidRPr="00D633DB" w:rsidRDefault="00D633DB" w:rsidP="00D633DB">
      <w:r>
        <w:t>Le projet ne doit pas engendré de coût durant toute sa phase de conception.</w:t>
      </w:r>
    </w:p>
    <w:p w:rsidR="00863B8C" w:rsidRDefault="00B05049">
      <w:pPr>
        <w:pStyle w:val="Titre2"/>
      </w:pPr>
      <w:bookmarkStart w:id="35" w:name="__RefHeading__336_382190720"/>
      <w:bookmarkStart w:id="36" w:name="_Toc304998117"/>
      <w:bookmarkStart w:id="37" w:name="_Toc305012673"/>
      <w:bookmarkEnd w:id="35"/>
      <w:r>
        <w:t>Contrainte de délais</w:t>
      </w:r>
      <w:bookmarkEnd w:id="36"/>
      <w:bookmarkEnd w:id="37"/>
    </w:p>
    <w:p w:rsidR="00D633DB" w:rsidRPr="00D633DB" w:rsidRDefault="00D633DB" w:rsidP="00D633DB">
      <w:r>
        <w:t>Les fonctionnalités de base devront être finalisées et pleinement fonctionnelles</w:t>
      </w:r>
      <w:r w:rsidR="00F875FD" w:rsidRPr="00F875FD">
        <w:t xml:space="preserve"> </w:t>
      </w:r>
      <w:r w:rsidR="00F875FD">
        <w:t xml:space="preserve">dans un délai de 4 mois maximum, à compter du </w:t>
      </w:r>
      <w:r w:rsidR="004134B9">
        <w:t>27</w:t>
      </w:r>
      <w:r w:rsidR="00F875FD">
        <w:t>/07/2011</w:t>
      </w:r>
      <w:r>
        <w:t>.</w:t>
      </w:r>
    </w:p>
    <w:p w:rsidR="00863B8C" w:rsidRDefault="00B05049">
      <w:pPr>
        <w:pStyle w:val="Titre2"/>
      </w:pPr>
      <w:bookmarkStart w:id="38" w:name="__RefHeading__338_382190720"/>
      <w:bookmarkStart w:id="39" w:name="_Toc304998118"/>
      <w:bookmarkStart w:id="40" w:name="_Toc305012674"/>
      <w:bookmarkEnd w:id="38"/>
      <w:r>
        <w:t>Autres contraintes</w:t>
      </w:r>
      <w:bookmarkEnd w:id="39"/>
      <w:bookmarkEnd w:id="40"/>
    </w:p>
    <w:p w:rsidR="00A62CBD" w:rsidRDefault="00D633DB" w:rsidP="00D633DB">
      <w:r>
        <w:t>Les librairies utilisées pour le logiciel et les environnement</w:t>
      </w:r>
      <w:r w:rsidR="00984321">
        <w:t>s</w:t>
      </w:r>
      <w:r>
        <w:t xml:space="preserve"> de développement devront être </w:t>
      </w:r>
      <w:r w:rsidR="00380A24">
        <w:t xml:space="preserve">autant que possible, </w:t>
      </w:r>
      <w:r w:rsidR="004E2CCC">
        <w:t>open-source.</w:t>
      </w:r>
    </w:p>
    <w:p w:rsidR="00A62CBD" w:rsidRDefault="00A62CBD" w:rsidP="00D633DB">
      <w:r>
        <w:t>Les langages de programmation et technologies utilisées devront être connus avant le début du projet à cause du temps restreint.</w:t>
      </w:r>
    </w:p>
    <w:p w:rsidR="005C5F1C" w:rsidRPr="00D633DB" w:rsidRDefault="005C5F1C" w:rsidP="00D633DB">
      <w:r>
        <w:t>Le système devra se limiter à un maximum de 10 utilisateurs finaux pour éviter tout problème avec l’hébergement du site.</w:t>
      </w:r>
    </w:p>
    <w:p w:rsidR="00863B8C" w:rsidRDefault="00B05049">
      <w:pPr>
        <w:pStyle w:val="Titre1"/>
      </w:pPr>
      <w:bookmarkStart w:id="41" w:name="__RefHeading__212_382190720"/>
      <w:bookmarkStart w:id="42" w:name="_Toc304998119"/>
      <w:bookmarkStart w:id="43" w:name="_Toc305012675"/>
      <w:bookmarkEnd w:id="41"/>
      <w:commentRangeStart w:id="44"/>
      <w:r>
        <w:lastRenderedPageBreak/>
        <w:t>Déroulement du projet</w:t>
      </w:r>
      <w:bookmarkEnd w:id="42"/>
      <w:commentRangeEnd w:id="44"/>
      <w:r w:rsidR="005603A4">
        <w:rPr>
          <w:rStyle w:val="Marquedecommentaire"/>
          <w:rFonts w:asciiTheme="minorHAnsi" w:eastAsiaTheme="minorHAnsi" w:hAnsiTheme="minorHAnsi" w:cs="Mangal"/>
          <w:bCs w:val="0"/>
          <w:color w:val="auto"/>
        </w:rPr>
        <w:commentReference w:id="44"/>
      </w:r>
      <w:bookmarkEnd w:id="43"/>
    </w:p>
    <w:p w:rsidR="00863B8C" w:rsidRDefault="00A62CBD" w:rsidP="00C51834">
      <w:bookmarkStart w:id="45" w:name="__RefHeading__340_382190720"/>
      <w:bookmarkStart w:id="46" w:name="_GoBack"/>
      <w:bookmarkEnd w:id="45"/>
      <w:r>
        <w:rPr>
          <w:noProof/>
          <w:lang w:eastAsia="fr-FR" w:bidi="ar-SA"/>
        </w:rPr>
        <w:drawing>
          <wp:inline distT="0" distB="0" distL="0" distR="0" wp14:anchorId="0BE4F257" wp14:editId="6931B491">
            <wp:extent cx="3966358" cy="7380000"/>
            <wp:effectExtent l="0" t="38100" r="15240" b="10668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Start w:id="47" w:name="__RefHeading__342_382190720"/>
      <w:bookmarkStart w:id="48" w:name="__RefHeading__214_382190720"/>
      <w:bookmarkStart w:id="49" w:name="__RefHeading__216_382190720"/>
      <w:bookmarkEnd w:id="47"/>
      <w:bookmarkEnd w:id="48"/>
      <w:bookmarkEnd w:id="49"/>
      <w:bookmarkEnd w:id="46"/>
    </w:p>
    <w:sectPr w:rsidR="00863B8C">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iza" w:date="2011-09-28T20:48:00Z" w:initials="N">
    <w:p w:rsidR="001B3983" w:rsidRDefault="001B3983">
      <w:pPr>
        <w:pStyle w:val="Commentaire"/>
      </w:pPr>
      <w:r>
        <w:rPr>
          <w:rStyle w:val="Marquedecommentaire"/>
        </w:rPr>
        <w:annotationRef/>
      </w:r>
      <w:r>
        <w:t>Correction des fautes pas encore faite !!!</w:t>
      </w:r>
    </w:p>
  </w:comment>
  <w:comment w:id="1" w:author="Niza" w:date="2011-09-28T20:07:00Z" w:initials="N">
    <w:p w:rsidR="00C72995" w:rsidRDefault="00C72995">
      <w:pPr>
        <w:pStyle w:val="Commentaire"/>
      </w:pPr>
      <w:r>
        <w:rPr>
          <w:rStyle w:val="Marquedecommentaire"/>
        </w:rPr>
        <w:annotationRef/>
      </w:r>
    </w:p>
    <w:p w:rsidR="00C72995" w:rsidRDefault="00C72995">
      <w:pPr>
        <w:pStyle w:val="Commentaire"/>
        <w:rPr>
          <w:rFonts w:ascii="Times New Roman" w:eastAsia="SimSun" w:hAnsi="Times New Roman"/>
        </w:rPr>
      </w:pPr>
      <w:r>
        <w:t xml:space="preserve">Durée prévue : </w:t>
      </w:r>
      <w:r>
        <w:rPr>
          <w:rFonts w:ascii="Times New Roman" w:eastAsia="Times New Roman" w:hAnsi="Times New Roman" w:cs="Times New Roman"/>
        </w:rPr>
        <w:t>≈</w:t>
      </w:r>
      <w:r>
        <w:rPr>
          <w:rFonts w:ascii="Times New Roman" w:eastAsia="SimSun" w:hAnsi="Times New Roman"/>
        </w:rPr>
        <w:t xml:space="preserve"> 4 mois</w:t>
      </w:r>
    </w:p>
    <w:p w:rsidR="00C72995" w:rsidRDefault="00C72995">
      <w:pPr>
        <w:pStyle w:val="Commentaire"/>
      </w:pPr>
      <w:r>
        <w:rPr>
          <w:rFonts w:ascii="Times New Roman" w:eastAsia="SimSun" w:hAnsi="Times New Roman"/>
        </w:rPr>
        <w:t xml:space="preserve"> (29/0</w:t>
      </w:r>
      <w:r w:rsidR="00B05049">
        <w:rPr>
          <w:rFonts w:ascii="Times New Roman" w:eastAsia="SimSun" w:hAnsi="Times New Roman"/>
        </w:rPr>
        <w:t>9</w:t>
      </w:r>
      <w:r>
        <w:rPr>
          <w:rFonts w:ascii="Times New Roman" w:eastAsia="SimSun" w:hAnsi="Times New Roman"/>
        </w:rPr>
        <w:t xml:space="preserve">/11 au </w:t>
      </w:r>
      <w:smartTag w:uri="urn:schemas-microsoft-com:office:smarttags" w:element="date">
        <w:smartTagPr>
          <w:attr w:name="Year" w:val="12"/>
          <w:attr w:name="Day" w:val="27"/>
          <w:attr w:name="Month" w:val="01"/>
          <w:attr w:name="ls" w:val="trans"/>
        </w:smartTagPr>
        <w:r>
          <w:rPr>
            <w:rFonts w:ascii="Times New Roman" w:eastAsia="SimSun" w:hAnsi="Times New Roman"/>
          </w:rPr>
          <w:t>27/01/12</w:t>
        </w:r>
      </w:smartTag>
      <w:r>
        <w:rPr>
          <w:rFonts w:ascii="Times New Roman" w:eastAsia="SimSun" w:hAnsi="Times New Roman"/>
        </w:rPr>
        <w:t>)</w:t>
      </w:r>
    </w:p>
  </w:comment>
  <w:comment w:id="2" w:author="Niza" w:date="2011-09-28T20:39:00Z" w:initials="N">
    <w:p w:rsidR="00072E8F" w:rsidRDefault="00072E8F">
      <w:pPr>
        <w:pStyle w:val="Commentaire"/>
      </w:pPr>
      <w:r>
        <w:rPr>
          <w:rStyle w:val="Marquedecommentaire"/>
        </w:rPr>
        <w:annotationRef/>
      </w:r>
      <w:r w:rsidR="00B05049">
        <w:t>Les informations personnelles sont à retirer du cahier des charges  dans la version final</w:t>
      </w:r>
    </w:p>
  </w:comment>
  <w:comment w:id="21" w:author="Niza" w:date="2011-09-28T22:43:00Z" w:initials="N">
    <w:p w:rsidR="00083CE4" w:rsidRDefault="00083CE4">
      <w:pPr>
        <w:pStyle w:val="Commentaire"/>
      </w:pPr>
      <w:r>
        <w:rPr>
          <w:rStyle w:val="Marquedecommentaire"/>
        </w:rPr>
        <w:annotationRef/>
      </w:r>
      <w:r w:rsidR="008D639B">
        <w:rPr>
          <w:rStyle w:val="Marquedecommentaire"/>
        </w:rPr>
        <w:t>Vérifier le schéma</w:t>
      </w:r>
      <w:r w:rsidR="003E553B">
        <w:rPr>
          <w:rStyle w:val="Marquedecommentaire"/>
        </w:rPr>
        <w:t xml:space="preserve"> + légende</w:t>
      </w:r>
    </w:p>
  </w:comment>
  <w:comment w:id="24" w:author="Niza" w:date="2011-09-30T07:30:00Z" w:initials="N">
    <w:p w:rsidR="000C4722" w:rsidRDefault="000C4722">
      <w:pPr>
        <w:pStyle w:val="Commentaire"/>
      </w:pPr>
      <w:r>
        <w:rPr>
          <w:rStyle w:val="Marquedecommentaire"/>
        </w:rPr>
        <w:annotationRef/>
      </w:r>
      <w:r>
        <w:t>Rajouter les légendes pour les flèches</w:t>
      </w:r>
    </w:p>
  </w:comment>
  <w:comment w:id="44" w:author="Niza" w:date="2011-09-28T20:42:00Z" w:initials="N">
    <w:p w:rsidR="005603A4" w:rsidRDefault="005603A4">
      <w:pPr>
        <w:pStyle w:val="Commentaire"/>
      </w:pPr>
      <w:r>
        <w:rPr>
          <w:rStyle w:val="Marquedecommentaire"/>
        </w:rPr>
        <w:annotationRef/>
      </w:r>
      <w:r>
        <w:t>A prévoir avec le groupe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45" w:rsidRDefault="00490545">
      <w:pPr>
        <w:spacing w:after="0" w:line="240" w:lineRule="auto"/>
      </w:pPr>
      <w:r>
        <w:separator/>
      </w:r>
    </w:p>
  </w:endnote>
  <w:endnote w:type="continuationSeparator" w:id="0">
    <w:p w:rsidR="00490545" w:rsidRDefault="0049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8552" w:tblpYSpec="bottom"/>
      <w:tblW w:w="813" w:type="pct"/>
      <w:tblLayout w:type="fixed"/>
      <w:tblLook w:val="04A0" w:firstRow="1" w:lastRow="0" w:firstColumn="1" w:lastColumn="0" w:noHBand="0" w:noVBand="1"/>
    </w:tblPr>
    <w:tblGrid>
      <w:gridCol w:w="1366"/>
      <w:gridCol w:w="236"/>
    </w:tblGrid>
    <w:sdt>
      <w:sdtPr>
        <w:rPr>
          <w:rFonts w:asciiTheme="majorHAnsi" w:eastAsiaTheme="majorEastAsia" w:hAnsiTheme="majorHAnsi" w:cstheme="majorBidi"/>
          <w:sz w:val="20"/>
          <w:szCs w:val="20"/>
        </w:rPr>
        <w:id w:val="301361041"/>
        <w:docPartObj>
          <w:docPartGallery w:val="Page Numbers (Bottom of Page)"/>
          <w:docPartUnique/>
        </w:docPartObj>
      </w:sdtPr>
      <w:sdtEndPr>
        <w:rPr>
          <w:rFonts w:asciiTheme="minorHAnsi" w:eastAsiaTheme="minorHAnsi" w:hAnsiTheme="minorHAnsi" w:cstheme="minorBidi"/>
          <w:sz w:val="22"/>
          <w:szCs w:val="22"/>
        </w:rPr>
      </w:sdtEndPr>
      <w:sdtContent>
        <w:tr w:rsidR="002B1987" w:rsidTr="002B1987">
          <w:trPr>
            <w:trHeight w:val="727"/>
          </w:trPr>
          <w:tc>
            <w:tcPr>
              <w:tcW w:w="4263" w:type="pct"/>
              <w:tcBorders>
                <w:right w:val="triple" w:sz="4" w:space="0" w:color="4F81BD" w:themeColor="accent1"/>
              </w:tcBorders>
            </w:tcPr>
            <w:p w:rsidR="002B1987" w:rsidRDefault="002B1987" w:rsidP="002B1987">
              <w:pPr>
                <w:tabs>
                  <w:tab w:val="left" w:pos="620"/>
                  <w:tab w:val="center" w:pos="4320"/>
                </w:tabs>
                <w:jc w:val="right"/>
                <w:rPr>
                  <w:rFonts w:asciiTheme="majorHAnsi" w:eastAsiaTheme="majorEastAsia" w:hAnsiTheme="majorHAnsi" w:cstheme="majorBidi"/>
                  <w:sz w:val="20"/>
                  <w:szCs w:val="20"/>
                </w:rPr>
              </w:pPr>
            </w:p>
          </w:tc>
          <w:tc>
            <w:tcPr>
              <w:tcW w:w="737" w:type="pct"/>
              <w:tcBorders>
                <w:left w:val="triple" w:sz="4" w:space="0" w:color="4F81BD" w:themeColor="accent1"/>
              </w:tcBorders>
            </w:tcPr>
            <w:p w:rsidR="002B1987" w:rsidRDefault="002B1987" w:rsidP="002B198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AA635C">
                <w:rPr>
                  <w:noProof/>
                </w:rPr>
                <w:t>6</w:t>
              </w:r>
              <w:r>
                <w:fldChar w:fldCharType="end"/>
              </w:r>
            </w:p>
          </w:tc>
        </w:tr>
      </w:sdtContent>
    </w:sdt>
  </w:tbl>
  <w:p w:rsidR="002B1987" w:rsidRDefault="002B1987" w:rsidP="002B1987">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45" w:rsidRDefault="00490545">
      <w:pPr>
        <w:spacing w:after="0" w:line="240" w:lineRule="auto"/>
      </w:pPr>
      <w:r>
        <w:rPr>
          <w:color w:val="000000"/>
        </w:rPr>
        <w:separator/>
      </w:r>
    </w:p>
  </w:footnote>
  <w:footnote w:type="continuationSeparator" w:id="0">
    <w:p w:rsidR="00490545" w:rsidRDefault="004905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0578D"/>
    <w:multiLevelType w:val="hybridMultilevel"/>
    <w:tmpl w:val="1958B0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C5713E"/>
    <w:multiLevelType w:val="multilevel"/>
    <w:tmpl w:val="5AA026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3C80609"/>
    <w:multiLevelType w:val="hybridMultilevel"/>
    <w:tmpl w:val="895295E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DF253B"/>
    <w:multiLevelType w:val="hybridMultilevel"/>
    <w:tmpl w:val="10E46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722B26"/>
    <w:multiLevelType w:val="hybridMultilevel"/>
    <w:tmpl w:val="0F2A036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060C0A"/>
    <w:multiLevelType w:val="hybridMultilevel"/>
    <w:tmpl w:val="0D74940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8524F1"/>
    <w:multiLevelType w:val="hybridMultilevel"/>
    <w:tmpl w:val="F8B4C1B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F536709"/>
    <w:multiLevelType w:val="multilevel"/>
    <w:tmpl w:val="3C5014A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
  </w:num>
  <w:num w:numId="2">
    <w:abstractNumId w:val="7"/>
  </w:num>
  <w:num w:numId="3">
    <w:abstractNumId w:val="3"/>
  </w:num>
  <w:num w:numId="4">
    <w:abstractNumId w:val="5"/>
  </w:num>
  <w:num w:numId="5">
    <w:abstractNumId w:val="0"/>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63B8C"/>
    <w:rsid w:val="00040CB1"/>
    <w:rsid w:val="00067350"/>
    <w:rsid w:val="00072E8F"/>
    <w:rsid w:val="00083CE4"/>
    <w:rsid w:val="000C4722"/>
    <w:rsid w:val="00152DF1"/>
    <w:rsid w:val="0018027A"/>
    <w:rsid w:val="00195F4C"/>
    <w:rsid w:val="001A256F"/>
    <w:rsid w:val="001B3983"/>
    <w:rsid w:val="001E00BE"/>
    <w:rsid w:val="001F5413"/>
    <w:rsid w:val="00244998"/>
    <w:rsid w:val="002B0071"/>
    <w:rsid w:val="002B1987"/>
    <w:rsid w:val="00380A24"/>
    <w:rsid w:val="003E0D35"/>
    <w:rsid w:val="003E553B"/>
    <w:rsid w:val="004134B9"/>
    <w:rsid w:val="004148D9"/>
    <w:rsid w:val="0046096D"/>
    <w:rsid w:val="00490545"/>
    <w:rsid w:val="00491AE7"/>
    <w:rsid w:val="004E2CCC"/>
    <w:rsid w:val="00535A03"/>
    <w:rsid w:val="005603A4"/>
    <w:rsid w:val="005A4102"/>
    <w:rsid w:val="005C5F1C"/>
    <w:rsid w:val="005D49C3"/>
    <w:rsid w:val="005D72CD"/>
    <w:rsid w:val="00656616"/>
    <w:rsid w:val="006719B7"/>
    <w:rsid w:val="00680B10"/>
    <w:rsid w:val="006B5181"/>
    <w:rsid w:val="006D4E30"/>
    <w:rsid w:val="007372FF"/>
    <w:rsid w:val="007C538F"/>
    <w:rsid w:val="00863B8C"/>
    <w:rsid w:val="008D639B"/>
    <w:rsid w:val="00913730"/>
    <w:rsid w:val="00924C8A"/>
    <w:rsid w:val="009275F4"/>
    <w:rsid w:val="00936615"/>
    <w:rsid w:val="00984321"/>
    <w:rsid w:val="009C446C"/>
    <w:rsid w:val="009E2210"/>
    <w:rsid w:val="00A07B4C"/>
    <w:rsid w:val="00A10193"/>
    <w:rsid w:val="00A62CBD"/>
    <w:rsid w:val="00A75EE0"/>
    <w:rsid w:val="00AA635C"/>
    <w:rsid w:val="00B05049"/>
    <w:rsid w:val="00B35903"/>
    <w:rsid w:val="00B42FBC"/>
    <w:rsid w:val="00B94A67"/>
    <w:rsid w:val="00C51834"/>
    <w:rsid w:val="00C72995"/>
    <w:rsid w:val="00D3280C"/>
    <w:rsid w:val="00D5412C"/>
    <w:rsid w:val="00D633DB"/>
    <w:rsid w:val="00DA068C"/>
    <w:rsid w:val="00DD58E2"/>
    <w:rsid w:val="00E92229"/>
    <w:rsid w:val="00F35100"/>
    <w:rsid w:val="00F50094"/>
    <w:rsid w:val="00F500E2"/>
    <w:rsid w:val="00F875FD"/>
    <w:rsid w:val="00FB0378"/>
    <w:rsid w:val="00FE7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D35"/>
    <w:pPr>
      <w:spacing w:after="180" w:line="274" w:lineRule="auto"/>
    </w:pPr>
  </w:style>
  <w:style w:type="paragraph" w:styleId="Titre1">
    <w:name w:val="heading 1"/>
    <w:basedOn w:val="Normal"/>
    <w:next w:val="Normal"/>
    <w:link w:val="Titre1Car"/>
    <w:uiPriority w:val="9"/>
    <w:qFormat/>
    <w:rsid w:val="003E0D35"/>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itre2">
    <w:name w:val="heading 2"/>
    <w:basedOn w:val="Normal"/>
    <w:next w:val="Normal"/>
    <w:link w:val="Titre2Car"/>
    <w:uiPriority w:val="9"/>
    <w:unhideWhenUsed/>
    <w:qFormat/>
    <w:rsid w:val="003E0D35"/>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itre3">
    <w:name w:val="heading 3"/>
    <w:basedOn w:val="Normal"/>
    <w:next w:val="Normal"/>
    <w:link w:val="Titre3Car"/>
    <w:uiPriority w:val="9"/>
    <w:unhideWhenUsed/>
    <w:qFormat/>
    <w:rsid w:val="003E0D35"/>
    <w:pPr>
      <w:keepNext/>
      <w:keepLines/>
      <w:spacing w:before="20" w:after="0" w:line="240" w:lineRule="auto"/>
      <w:outlineLvl w:val="2"/>
    </w:pPr>
    <w:rPr>
      <w:rFonts w:eastAsiaTheme="majorEastAsia" w:cstheme="majorBidi"/>
      <w:b/>
      <w:bCs/>
      <w:color w:val="1F497D" w:themeColor="text2"/>
      <w:sz w:val="24"/>
    </w:rPr>
  </w:style>
  <w:style w:type="paragraph" w:styleId="Titre4">
    <w:name w:val="heading 4"/>
    <w:basedOn w:val="Normal"/>
    <w:next w:val="Normal"/>
    <w:link w:val="Titre4Car"/>
    <w:uiPriority w:val="9"/>
    <w:unhideWhenUsed/>
    <w:qFormat/>
    <w:rsid w:val="003E0D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3E0D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3E0D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3E0D35"/>
    <w:pPr>
      <w:keepNext/>
      <w:keepLines/>
      <w:spacing w:before="200" w:after="0"/>
      <w:outlineLvl w:val="6"/>
    </w:pPr>
    <w:rPr>
      <w:rFonts w:asciiTheme="majorHAnsi" w:eastAsiaTheme="majorEastAsia" w:hAnsiTheme="majorHAnsi" w:cstheme="majorBidi"/>
      <w:i/>
      <w:iCs/>
      <w:color w:val="1F497D" w:themeColor="text2"/>
    </w:rPr>
  </w:style>
  <w:style w:type="paragraph" w:styleId="Titre8">
    <w:name w:val="heading 8"/>
    <w:basedOn w:val="Normal"/>
    <w:next w:val="Normal"/>
    <w:link w:val="Titre8Car"/>
    <w:uiPriority w:val="9"/>
    <w:semiHidden/>
    <w:unhideWhenUsed/>
    <w:qFormat/>
    <w:rsid w:val="003E0D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3E0D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Normal"/>
    <w:next w:val="Normal"/>
    <w:uiPriority w:val="35"/>
    <w:unhideWhenUsed/>
    <w:qFormat/>
    <w:rsid w:val="003E0D35"/>
    <w:pPr>
      <w:spacing w:line="240" w:lineRule="auto"/>
    </w:pPr>
    <w:rPr>
      <w:rFonts w:eastAsiaTheme="minorEastAsia"/>
      <w:b/>
      <w:bCs/>
      <w:smallCaps/>
      <w:color w:val="1F497D" w:themeColor="text2"/>
      <w:spacing w:val="6"/>
      <w:szCs w:val="18"/>
    </w:rPr>
  </w:style>
  <w:style w:type="paragraph" w:customStyle="1" w:styleId="Index">
    <w:name w:val="Index"/>
    <w:basedOn w:val="Standard"/>
    <w:pPr>
      <w:suppressLineNumbers/>
    </w:pPr>
    <w:rPr>
      <w:rFonts w:cs="Mangal"/>
    </w:rPr>
  </w:style>
  <w:style w:type="paragraph" w:styleId="Titre">
    <w:name w:val="Title"/>
    <w:basedOn w:val="Normal"/>
    <w:next w:val="Normal"/>
    <w:link w:val="TitreCar"/>
    <w:uiPriority w:val="10"/>
    <w:qFormat/>
    <w:rsid w:val="003E0D35"/>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ous-titre">
    <w:name w:val="Subtitle"/>
    <w:basedOn w:val="Normal"/>
    <w:next w:val="Normal"/>
    <w:link w:val="Sous-titreCar"/>
    <w:uiPriority w:val="11"/>
    <w:qFormat/>
    <w:rsid w:val="003E0D35"/>
    <w:pPr>
      <w:numPr>
        <w:ilvl w:val="1"/>
      </w:numPr>
    </w:pPr>
    <w:rPr>
      <w:rFonts w:eastAsiaTheme="majorEastAsia" w:cstheme="majorBidi"/>
      <w:iCs/>
      <w:color w:val="265898" w:themeColor="text2" w:themeTint="E6"/>
      <w:sz w:val="32"/>
      <w:szCs w:val="24"/>
      <w14:ligatures w14:val="standard"/>
    </w:rPr>
  </w:style>
  <w:style w:type="paragraph" w:customStyle="1" w:styleId="TableContents">
    <w:name w:val="Table Contents"/>
    <w:basedOn w:val="Standard"/>
    <w:pPr>
      <w:suppressLineNumbers/>
    </w:pPr>
  </w:style>
  <w:style w:type="paragraph" w:customStyle="1" w:styleId="Framecontents">
    <w:name w:val="Frame contents"/>
    <w:basedOn w:val="Textbody"/>
  </w:style>
  <w:style w:type="paragraph" w:customStyle="1" w:styleId="Text">
    <w:name w:val="Text"/>
    <w:basedOn w:val="Lgende"/>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paragraph" w:customStyle="1" w:styleId="PersonalName">
    <w:name w:val="Personal Name"/>
    <w:basedOn w:val="Titre"/>
    <w:qFormat/>
    <w:rsid w:val="003E0D35"/>
    <w:rPr>
      <w:b/>
      <w:caps/>
      <w:color w:val="000000"/>
      <w:sz w:val="28"/>
      <w:szCs w:val="28"/>
    </w:rPr>
  </w:style>
  <w:style w:type="character" w:customStyle="1" w:styleId="Titre1Car">
    <w:name w:val="Titre 1 Car"/>
    <w:basedOn w:val="Policepardfaut"/>
    <w:link w:val="Titre1"/>
    <w:uiPriority w:val="9"/>
    <w:rsid w:val="003E0D35"/>
    <w:rPr>
      <w:rFonts w:asciiTheme="majorHAnsi" w:eastAsiaTheme="majorEastAsia" w:hAnsiTheme="majorHAnsi" w:cstheme="majorBidi"/>
      <w:bCs/>
      <w:color w:val="1F497D" w:themeColor="text2"/>
      <w:sz w:val="32"/>
      <w:szCs w:val="28"/>
    </w:rPr>
  </w:style>
  <w:style w:type="character" w:customStyle="1" w:styleId="Titre2Car">
    <w:name w:val="Titre 2 Car"/>
    <w:basedOn w:val="Policepardfaut"/>
    <w:link w:val="Titre2"/>
    <w:uiPriority w:val="9"/>
    <w:rsid w:val="003E0D35"/>
    <w:rPr>
      <w:rFonts w:asciiTheme="majorHAnsi" w:eastAsiaTheme="majorEastAsia" w:hAnsiTheme="majorHAnsi" w:cstheme="majorBidi"/>
      <w:b/>
      <w:bCs/>
      <w:color w:val="9BBB59" w:themeColor="accent3"/>
      <w:sz w:val="28"/>
      <w:szCs w:val="26"/>
    </w:rPr>
  </w:style>
  <w:style w:type="character" w:customStyle="1" w:styleId="Titre3Car">
    <w:name w:val="Titre 3 Car"/>
    <w:basedOn w:val="Policepardfaut"/>
    <w:link w:val="Titre3"/>
    <w:uiPriority w:val="9"/>
    <w:rsid w:val="003E0D35"/>
    <w:rPr>
      <w:rFonts w:eastAsiaTheme="majorEastAsia" w:cstheme="majorBidi"/>
      <w:b/>
      <w:bCs/>
      <w:color w:val="1F497D" w:themeColor="text2"/>
      <w:sz w:val="24"/>
    </w:rPr>
  </w:style>
  <w:style w:type="character" w:customStyle="1" w:styleId="Titre4Car">
    <w:name w:val="Titre 4 Car"/>
    <w:basedOn w:val="Policepardfaut"/>
    <w:link w:val="Titre4"/>
    <w:uiPriority w:val="9"/>
    <w:rsid w:val="003E0D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3E0D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3E0D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3E0D35"/>
    <w:rPr>
      <w:rFonts w:asciiTheme="majorHAnsi" w:eastAsiaTheme="majorEastAsia" w:hAnsiTheme="majorHAnsi" w:cstheme="majorBidi"/>
      <w:i/>
      <w:iCs/>
      <w:color w:val="1F497D" w:themeColor="text2"/>
    </w:rPr>
  </w:style>
  <w:style w:type="character" w:customStyle="1" w:styleId="Titre8Car">
    <w:name w:val="Titre 8 Car"/>
    <w:basedOn w:val="Policepardfaut"/>
    <w:link w:val="Titre8"/>
    <w:uiPriority w:val="9"/>
    <w:semiHidden/>
    <w:rsid w:val="003E0D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3E0D35"/>
    <w:rPr>
      <w:rFonts w:asciiTheme="majorHAnsi" w:eastAsiaTheme="majorEastAsia" w:hAnsiTheme="majorHAnsi" w:cstheme="majorBidi"/>
      <w:i/>
      <w:iCs/>
      <w:color w:val="000000"/>
      <w:sz w:val="20"/>
      <w:szCs w:val="20"/>
    </w:rPr>
  </w:style>
  <w:style w:type="character" w:customStyle="1" w:styleId="TitreCar">
    <w:name w:val="Titre Car"/>
    <w:basedOn w:val="Policepardfaut"/>
    <w:link w:val="Titre"/>
    <w:uiPriority w:val="10"/>
    <w:rsid w:val="003E0D35"/>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ous-titreCar">
    <w:name w:val="Sous-titre Car"/>
    <w:basedOn w:val="Policepardfaut"/>
    <w:link w:val="Sous-titre"/>
    <w:uiPriority w:val="11"/>
    <w:rsid w:val="003E0D35"/>
    <w:rPr>
      <w:rFonts w:eastAsiaTheme="majorEastAsia" w:cstheme="majorBidi"/>
      <w:iCs/>
      <w:color w:val="265898" w:themeColor="text2" w:themeTint="E6"/>
      <w:sz w:val="32"/>
      <w:szCs w:val="24"/>
      <w14:ligatures w14:val="standard"/>
    </w:rPr>
  </w:style>
  <w:style w:type="character" w:styleId="lev">
    <w:name w:val="Strong"/>
    <w:basedOn w:val="Policepardfaut"/>
    <w:uiPriority w:val="22"/>
    <w:qFormat/>
    <w:rsid w:val="003E0D35"/>
    <w:rPr>
      <w:b/>
      <w:bCs/>
      <w:color w:val="265898" w:themeColor="text2" w:themeTint="E6"/>
    </w:rPr>
  </w:style>
  <w:style w:type="character" w:styleId="Accentuation">
    <w:name w:val="Emphasis"/>
    <w:basedOn w:val="Policepardfaut"/>
    <w:uiPriority w:val="20"/>
    <w:qFormat/>
    <w:rsid w:val="003E0D35"/>
    <w:rPr>
      <w:b w:val="0"/>
      <w:i/>
      <w:iCs/>
      <w:color w:val="1F497D" w:themeColor="text2"/>
    </w:rPr>
  </w:style>
  <w:style w:type="paragraph" w:styleId="Sansinterligne">
    <w:name w:val="No Spacing"/>
    <w:link w:val="SansinterligneCar"/>
    <w:uiPriority w:val="1"/>
    <w:qFormat/>
    <w:rsid w:val="003E0D35"/>
    <w:pPr>
      <w:spacing w:after="0" w:line="240" w:lineRule="auto"/>
    </w:pPr>
  </w:style>
  <w:style w:type="character" w:customStyle="1" w:styleId="SansinterligneCar">
    <w:name w:val="Sans interligne Car"/>
    <w:basedOn w:val="Policepardfaut"/>
    <w:link w:val="Sansinterligne"/>
    <w:uiPriority w:val="1"/>
    <w:rsid w:val="003E0D35"/>
  </w:style>
  <w:style w:type="paragraph" w:styleId="Paragraphedeliste">
    <w:name w:val="List Paragraph"/>
    <w:basedOn w:val="Normal"/>
    <w:uiPriority w:val="34"/>
    <w:qFormat/>
    <w:rsid w:val="003E0D35"/>
    <w:pPr>
      <w:spacing w:line="240" w:lineRule="auto"/>
      <w:ind w:left="720" w:hanging="288"/>
      <w:contextualSpacing/>
    </w:pPr>
    <w:rPr>
      <w:color w:val="1F497D" w:themeColor="text2"/>
    </w:rPr>
  </w:style>
  <w:style w:type="paragraph" w:styleId="Citation">
    <w:name w:val="Quote"/>
    <w:basedOn w:val="Normal"/>
    <w:next w:val="Normal"/>
    <w:link w:val="CitationCar"/>
    <w:uiPriority w:val="29"/>
    <w:qFormat/>
    <w:rsid w:val="003E0D35"/>
    <w:pPr>
      <w:pBdr>
        <w:left w:val="single" w:sz="48" w:space="13" w:color="4F81BD" w:themeColor="accent1"/>
      </w:pBdr>
      <w:spacing w:after="0" w:line="360" w:lineRule="auto"/>
    </w:pPr>
    <w:rPr>
      <w:rFonts w:asciiTheme="majorHAnsi" w:eastAsiaTheme="minorEastAsia" w:hAnsiTheme="majorHAnsi"/>
      <w:b/>
      <w:i/>
      <w:iCs/>
      <w:color w:val="4F81BD" w:themeColor="accent1"/>
      <w:sz w:val="24"/>
    </w:rPr>
  </w:style>
  <w:style w:type="character" w:customStyle="1" w:styleId="CitationCar">
    <w:name w:val="Citation Car"/>
    <w:basedOn w:val="Policepardfaut"/>
    <w:link w:val="Citation"/>
    <w:uiPriority w:val="29"/>
    <w:rsid w:val="003E0D35"/>
    <w:rPr>
      <w:rFonts w:asciiTheme="majorHAnsi" w:eastAsiaTheme="minorEastAsia" w:hAnsiTheme="majorHAnsi"/>
      <w:b/>
      <w:i/>
      <w:iCs/>
      <w:color w:val="4F81BD" w:themeColor="accent1"/>
      <w:sz w:val="24"/>
    </w:rPr>
  </w:style>
  <w:style w:type="paragraph" w:styleId="Citationintense">
    <w:name w:val="Intense Quote"/>
    <w:basedOn w:val="Normal"/>
    <w:next w:val="Normal"/>
    <w:link w:val="CitationintenseCar"/>
    <w:uiPriority w:val="30"/>
    <w:qFormat/>
    <w:rsid w:val="003E0D35"/>
    <w:pPr>
      <w:pBdr>
        <w:left w:val="single" w:sz="48" w:space="13" w:color="C0504D" w:themeColor="accent2"/>
      </w:pBdr>
      <w:spacing w:before="240" w:after="120" w:line="300" w:lineRule="auto"/>
    </w:pPr>
    <w:rPr>
      <w:rFonts w:eastAsiaTheme="minorEastAsia"/>
      <w:b/>
      <w:bCs/>
      <w:i/>
      <w:iCs/>
      <w:color w:val="C0504D" w:themeColor="accent2"/>
      <w:sz w:val="26"/>
      <w14:ligatures w14:val="standard"/>
      <w14:numForm w14:val="oldStyle"/>
    </w:rPr>
  </w:style>
  <w:style w:type="character" w:customStyle="1" w:styleId="CitationintenseCar">
    <w:name w:val="Citation intense Car"/>
    <w:basedOn w:val="Policepardfaut"/>
    <w:link w:val="Citationintense"/>
    <w:uiPriority w:val="30"/>
    <w:rsid w:val="003E0D35"/>
    <w:rPr>
      <w:rFonts w:eastAsiaTheme="minorEastAsia"/>
      <w:b/>
      <w:bCs/>
      <w:i/>
      <w:iCs/>
      <w:color w:val="C0504D" w:themeColor="accent2"/>
      <w:sz w:val="26"/>
      <w14:ligatures w14:val="standard"/>
      <w14:numForm w14:val="oldStyle"/>
    </w:rPr>
  </w:style>
  <w:style w:type="character" w:styleId="Emphaseple">
    <w:name w:val="Subtle Emphasis"/>
    <w:basedOn w:val="Policepardfaut"/>
    <w:uiPriority w:val="19"/>
    <w:qFormat/>
    <w:rsid w:val="003E0D35"/>
    <w:rPr>
      <w:i/>
      <w:iCs/>
      <w:color w:val="000000"/>
    </w:rPr>
  </w:style>
  <w:style w:type="character" w:styleId="Emphaseintense">
    <w:name w:val="Intense Emphasis"/>
    <w:basedOn w:val="Policepardfaut"/>
    <w:uiPriority w:val="21"/>
    <w:qFormat/>
    <w:rsid w:val="003E0D35"/>
    <w:rPr>
      <w:b/>
      <w:bCs/>
      <w:i/>
      <w:iCs/>
      <w:color w:val="1F497D" w:themeColor="text2"/>
    </w:rPr>
  </w:style>
  <w:style w:type="character" w:styleId="Rfrenceple">
    <w:name w:val="Subtle Reference"/>
    <w:basedOn w:val="Policepardfaut"/>
    <w:uiPriority w:val="31"/>
    <w:qFormat/>
    <w:rsid w:val="003E0D35"/>
    <w:rPr>
      <w:smallCaps/>
      <w:color w:val="000000"/>
      <w:u w:val="single"/>
    </w:rPr>
  </w:style>
  <w:style w:type="character" w:styleId="Rfrenceintense">
    <w:name w:val="Intense Reference"/>
    <w:basedOn w:val="Policepardfaut"/>
    <w:uiPriority w:val="32"/>
    <w:qFormat/>
    <w:rsid w:val="003E0D35"/>
    <w:rPr>
      <w:rFonts w:asciiTheme="minorHAnsi" w:hAnsiTheme="minorHAnsi"/>
      <w:b/>
      <w:bCs/>
      <w:smallCaps/>
      <w:color w:val="1F497D" w:themeColor="text2"/>
      <w:spacing w:val="5"/>
      <w:sz w:val="22"/>
      <w:u w:val="single"/>
    </w:rPr>
  </w:style>
  <w:style w:type="character" w:styleId="Titredulivre">
    <w:name w:val="Book Title"/>
    <w:basedOn w:val="Policepardfaut"/>
    <w:uiPriority w:val="33"/>
    <w:qFormat/>
    <w:rsid w:val="003E0D35"/>
    <w:rPr>
      <w:rFonts w:asciiTheme="majorHAnsi" w:hAnsiTheme="majorHAnsi"/>
      <w:b/>
      <w:bCs/>
      <w:caps w:val="0"/>
      <w:smallCaps/>
      <w:color w:val="1F497D" w:themeColor="text2"/>
      <w:spacing w:val="10"/>
      <w:sz w:val="22"/>
    </w:rPr>
  </w:style>
  <w:style w:type="paragraph" w:styleId="En-ttedetabledesmatires">
    <w:name w:val="TOC Heading"/>
    <w:basedOn w:val="Titre1"/>
    <w:next w:val="Normal"/>
    <w:uiPriority w:val="39"/>
    <w:semiHidden/>
    <w:unhideWhenUsed/>
    <w:qFormat/>
    <w:rsid w:val="003E0D35"/>
    <w:pPr>
      <w:spacing w:before="480" w:line="264" w:lineRule="auto"/>
      <w:outlineLvl w:val="9"/>
    </w:pPr>
    <w:rPr>
      <w:b/>
    </w:rPr>
  </w:style>
  <w:style w:type="character" w:styleId="Marquedecommentaire">
    <w:name w:val="annotation reference"/>
    <w:basedOn w:val="Policepardfaut"/>
    <w:uiPriority w:val="99"/>
    <w:semiHidden/>
    <w:unhideWhenUsed/>
    <w:rsid w:val="00C72995"/>
    <w:rPr>
      <w:sz w:val="16"/>
      <w:szCs w:val="16"/>
    </w:rPr>
  </w:style>
  <w:style w:type="paragraph" w:styleId="Commentaire">
    <w:name w:val="annotation text"/>
    <w:basedOn w:val="Normal"/>
    <w:link w:val="CommentaireCar"/>
    <w:uiPriority w:val="99"/>
    <w:semiHidden/>
    <w:unhideWhenUsed/>
    <w:rsid w:val="00C72995"/>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C72995"/>
    <w:rPr>
      <w:rFonts w:cs="Mangal"/>
      <w:sz w:val="20"/>
      <w:szCs w:val="18"/>
    </w:rPr>
  </w:style>
  <w:style w:type="paragraph" w:styleId="Objetducommentaire">
    <w:name w:val="annotation subject"/>
    <w:basedOn w:val="Commentaire"/>
    <w:next w:val="Commentaire"/>
    <w:link w:val="ObjetducommentaireCar"/>
    <w:uiPriority w:val="99"/>
    <w:semiHidden/>
    <w:unhideWhenUsed/>
    <w:rsid w:val="00C72995"/>
    <w:rPr>
      <w:b/>
      <w:bCs/>
    </w:rPr>
  </w:style>
  <w:style w:type="character" w:customStyle="1" w:styleId="ObjetducommentaireCar">
    <w:name w:val="Objet du commentaire Car"/>
    <w:basedOn w:val="CommentaireCar"/>
    <w:link w:val="Objetducommentaire"/>
    <w:uiPriority w:val="99"/>
    <w:semiHidden/>
    <w:rsid w:val="00C72995"/>
    <w:rPr>
      <w:rFonts w:cs="Mangal"/>
      <w:b/>
      <w:bCs/>
      <w:sz w:val="20"/>
      <w:szCs w:val="18"/>
    </w:rPr>
  </w:style>
  <w:style w:type="paragraph" w:styleId="Textedebulles">
    <w:name w:val="Balloon Text"/>
    <w:basedOn w:val="Normal"/>
    <w:link w:val="TextedebullesCar"/>
    <w:uiPriority w:val="99"/>
    <w:semiHidden/>
    <w:unhideWhenUsed/>
    <w:rsid w:val="00C72995"/>
    <w:pPr>
      <w:spacing w:after="0" w:line="240" w:lineRule="auto"/>
    </w:pPr>
    <w:rPr>
      <w:rFonts w:ascii="Tahoma" w:hAnsi="Tahoma" w:cs="Mangal"/>
      <w:sz w:val="16"/>
      <w:szCs w:val="14"/>
    </w:rPr>
  </w:style>
  <w:style w:type="character" w:customStyle="1" w:styleId="TextedebullesCar">
    <w:name w:val="Texte de bulles Car"/>
    <w:basedOn w:val="Policepardfaut"/>
    <w:link w:val="Textedebulles"/>
    <w:uiPriority w:val="99"/>
    <w:semiHidden/>
    <w:rsid w:val="00C72995"/>
    <w:rPr>
      <w:rFonts w:ascii="Tahoma" w:hAnsi="Tahoma" w:cs="Mangal"/>
      <w:sz w:val="16"/>
      <w:szCs w:val="14"/>
    </w:rPr>
  </w:style>
  <w:style w:type="paragraph" w:styleId="Rvision">
    <w:name w:val="Revision"/>
    <w:hidden/>
    <w:uiPriority w:val="99"/>
    <w:semiHidden/>
    <w:rsid w:val="00B42FBC"/>
    <w:pPr>
      <w:spacing w:after="0" w:line="240" w:lineRule="auto"/>
    </w:pPr>
    <w:rPr>
      <w:rFonts w:cs="Mangal"/>
      <w:szCs w:val="20"/>
    </w:rPr>
  </w:style>
  <w:style w:type="paragraph" w:styleId="TM1">
    <w:name w:val="toc 1"/>
    <w:basedOn w:val="Normal"/>
    <w:next w:val="Normal"/>
    <w:autoRedefine/>
    <w:uiPriority w:val="39"/>
    <w:unhideWhenUsed/>
    <w:rsid w:val="006719B7"/>
    <w:pPr>
      <w:spacing w:after="100"/>
    </w:pPr>
    <w:rPr>
      <w:rFonts w:cs="Mangal"/>
      <w:szCs w:val="20"/>
    </w:rPr>
  </w:style>
  <w:style w:type="paragraph" w:styleId="TM2">
    <w:name w:val="toc 2"/>
    <w:basedOn w:val="Normal"/>
    <w:next w:val="Normal"/>
    <w:autoRedefine/>
    <w:uiPriority w:val="39"/>
    <w:unhideWhenUsed/>
    <w:rsid w:val="006719B7"/>
    <w:pPr>
      <w:spacing w:after="100"/>
      <w:ind w:left="220"/>
    </w:pPr>
    <w:rPr>
      <w:rFonts w:cs="Mangal"/>
      <w:szCs w:val="20"/>
    </w:rPr>
  </w:style>
  <w:style w:type="character" w:styleId="Lienhypertexte">
    <w:name w:val="Hyperlink"/>
    <w:basedOn w:val="Policepardfaut"/>
    <w:uiPriority w:val="99"/>
    <w:unhideWhenUsed/>
    <w:rsid w:val="006719B7"/>
    <w:rPr>
      <w:noProof/>
      <w:color w:val="0000FF" w:themeColor="hyperlink"/>
      <w:u w:val="single"/>
    </w:rPr>
  </w:style>
  <w:style w:type="paragraph" w:styleId="En-tte">
    <w:name w:val="header"/>
    <w:basedOn w:val="Normal"/>
    <w:link w:val="En-tteCar"/>
    <w:uiPriority w:val="99"/>
    <w:unhideWhenUsed/>
    <w:rsid w:val="006719B7"/>
    <w:pPr>
      <w:tabs>
        <w:tab w:val="center" w:pos="4536"/>
        <w:tab w:val="right" w:pos="9072"/>
      </w:tabs>
      <w:spacing w:after="0" w:line="240" w:lineRule="auto"/>
    </w:pPr>
    <w:rPr>
      <w:rFonts w:cs="Mangal"/>
      <w:szCs w:val="20"/>
    </w:rPr>
  </w:style>
  <w:style w:type="character" w:customStyle="1" w:styleId="En-tteCar">
    <w:name w:val="En-tête Car"/>
    <w:basedOn w:val="Policepardfaut"/>
    <w:link w:val="En-tte"/>
    <w:uiPriority w:val="99"/>
    <w:rsid w:val="006719B7"/>
    <w:rPr>
      <w:rFonts w:cs="Mangal"/>
      <w:szCs w:val="20"/>
    </w:rPr>
  </w:style>
  <w:style w:type="paragraph" w:styleId="Pieddepage">
    <w:name w:val="footer"/>
    <w:basedOn w:val="Normal"/>
    <w:link w:val="PieddepageCar"/>
    <w:uiPriority w:val="99"/>
    <w:unhideWhenUsed/>
    <w:rsid w:val="006719B7"/>
    <w:pPr>
      <w:tabs>
        <w:tab w:val="center" w:pos="4536"/>
        <w:tab w:val="right" w:pos="9072"/>
      </w:tabs>
      <w:spacing w:after="0" w:line="240" w:lineRule="auto"/>
    </w:pPr>
    <w:rPr>
      <w:rFonts w:cs="Mangal"/>
      <w:szCs w:val="20"/>
    </w:rPr>
  </w:style>
  <w:style w:type="character" w:customStyle="1" w:styleId="PieddepageCar">
    <w:name w:val="Pied de page Car"/>
    <w:basedOn w:val="Policepardfaut"/>
    <w:link w:val="Pieddepage"/>
    <w:uiPriority w:val="99"/>
    <w:rsid w:val="006719B7"/>
    <w:rPr>
      <w:rFonts w:cs="Mangal"/>
      <w:szCs w:val="20"/>
    </w:rPr>
  </w:style>
  <w:style w:type="paragraph" w:styleId="NormalWeb">
    <w:name w:val="Normal (Web)"/>
    <w:basedOn w:val="Normal"/>
    <w:uiPriority w:val="99"/>
    <w:semiHidden/>
    <w:unhideWhenUsed/>
    <w:rsid w:val="00FB0378"/>
    <w:pPr>
      <w:spacing w:before="100" w:beforeAutospacing="1" w:after="100" w:afterAutospacing="1" w:line="240" w:lineRule="auto"/>
    </w:pPr>
    <w:rPr>
      <w:rFonts w:ascii="Times New Roman" w:eastAsiaTheme="minorEastAsia"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g"/><Relationship Id="rId5" Type="http://schemas.microsoft.com/office/2007/relationships/stylesWithEffects" Target="stylesWithEffects.xml"/><Relationship Id="rId15" Type="http://schemas.openxmlformats.org/officeDocument/2006/relationships/diagramLayout" Target="diagrams/layout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D3A0C3-8155-4F32-96B1-BC28B3128DF3}" type="doc">
      <dgm:prSet loTypeId="urn:microsoft.com/office/officeart/2005/8/layout/process2" loCatId="process" qsTypeId="urn:microsoft.com/office/officeart/2005/8/quickstyle/simple5" qsCatId="simple" csTypeId="urn:microsoft.com/office/officeart/2005/8/colors/accent1_2" csCatId="accent1" phldr="1"/>
      <dgm:spPr/>
      <dgm:t>
        <a:bodyPr/>
        <a:lstStyle/>
        <a:p>
          <a:endParaRPr lang="fr-FR"/>
        </a:p>
      </dgm:t>
    </dgm:pt>
    <dgm:pt modelId="{40989FF3-68D2-4401-ACAB-A72AA77A8B7A}">
      <dgm:prSet phldrT="[Texte]" custT="1"/>
      <dgm:spPr/>
      <dgm:t>
        <a:bodyPr/>
        <a:lstStyle/>
        <a:p>
          <a:pPr algn="l"/>
          <a:r>
            <a:rPr lang="fr-FR" sz="1600"/>
            <a:t>Analyse des besoins et faisabilité</a:t>
          </a:r>
        </a:p>
      </dgm:t>
    </dgm:pt>
    <dgm:pt modelId="{78FCFF25-EA9C-4860-A648-F5DA71CC830F}" type="parTrans" cxnId="{53EE517B-47AB-4F08-A120-D3F4655D615F}">
      <dgm:prSet/>
      <dgm:spPr/>
      <dgm:t>
        <a:bodyPr/>
        <a:lstStyle/>
        <a:p>
          <a:endParaRPr lang="fr-FR"/>
        </a:p>
      </dgm:t>
    </dgm:pt>
    <dgm:pt modelId="{E4437581-301E-405D-BA98-36028B11DB6A}" type="sibTrans" cxnId="{53EE517B-47AB-4F08-A120-D3F4655D615F}">
      <dgm:prSet/>
      <dgm:spPr/>
      <dgm:t>
        <a:bodyPr/>
        <a:lstStyle/>
        <a:p>
          <a:endParaRPr lang="fr-FR"/>
        </a:p>
      </dgm:t>
    </dgm:pt>
    <dgm:pt modelId="{F324F522-A873-4F69-8F2F-2614EFD74870}">
      <dgm:prSet phldrT="[Texte]" custT="1"/>
      <dgm:spPr/>
      <dgm:t>
        <a:bodyPr/>
        <a:lstStyle/>
        <a:p>
          <a:pPr algn="l"/>
          <a:r>
            <a:rPr lang="fr-FR" sz="1600"/>
            <a:t>Durée : 2 semaines</a:t>
          </a:r>
        </a:p>
      </dgm:t>
    </dgm:pt>
    <dgm:pt modelId="{7CF65001-E787-45F5-AF6E-4E2155835693}" type="parTrans" cxnId="{C824F761-DB98-403A-B943-A1383D812A86}">
      <dgm:prSet/>
      <dgm:spPr/>
      <dgm:t>
        <a:bodyPr/>
        <a:lstStyle/>
        <a:p>
          <a:endParaRPr lang="fr-FR"/>
        </a:p>
      </dgm:t>
    </dgm:pt>
    <dgm:pt modelId="{4937FE82-9B42-4D89-ABA9-2AF8E5666670}" type="sibTrans" cxnId="{C824F761-DB98-403A-B943-A1383D812A86}">
      <dgm:prSet/>
      <dgm:spPr/>
      <dgm:t>
        <a:bodyPr/>
        <a:lstStyle/>
        <a:p>
          <a:endParaRPr lang="fr-FR"/>
        </a:p>
      </dgm:t>
    </dgm:pt>
    <dgm:pt modelId="{06DA10F7-6C17-4A7A-954B-B17E4E34E275}">
      <dgm:prSet phldrT="[Texte]" custT="1"/>
      <dgm:spPr/>
      <dgm:t>
        <a:bodyPr/>
        <a:lstStyle/>
        <a:p>
          <a:pPr algn="l"/>
          <a:r>
            <a:rPr lang="fr-FR" sz="1600"/>
            <a:t>Spécifications</a:t>
          </a:r>
        </a:p>
      </dgm:t>
    </dgm:pt>
    <dgm:pt modelId="{15F0A899-FC2B-4253-BC9D-1234A0B3C934}" type="parTrans" cxnId="{1AF7A512-2DCB-41E4-A0AE-23E881419F6D}">
      <dgm:prSet/>
      <dgm:spPr/>
      <dgm:t>
        <a:bodyPr/>
        <a:lstStyle/>
        <a:p>
          <a:endParaRPr lang="fr-FR"/>
        </a:p>
      </dgm:t>
    </dgm:pt>
    <dgm:pt modelId="{D687570A-67B2-4B19-AD62-65704B84BA28}" type="sibTrans" cxnId="{1AF7A512-2DCB-41E4-A0AE-23E881419F6D}">
      <dgm:prSet/>
      <dgm:spPr/>
      <dgm:t>
        <a:bodyPr/>
        <a:lstStyle/>
        <a:p>
          <a:endParaRPr lang="fr-FR"/>
        </a:p>
      </dgm:t>
    </dgm:pt>
    <dgm:pt modelId="{1F964E87-A641-4C01-8240-12D059776CD9}">
      <dgm:prSet phldrT="[Texte]" custT="1"/>
      <dgm:spPr/>
      <dgm:t>
        <a:bodyPr/>
        <a:lstStyle/>
        <a:p>
          <a:pPr algn="l"/>
          <a:r>
            <a:rPr lang="fr-FR" sz="1600"/>
            <a:t>Durée : 4 semaines</a:t>
          </a:r>
        </a:p>
      </dgm:t>
    </dgm:pt>
    <dgm:pt modelId="{06797A06-DDB7-498A-9832-7C42536399A2}" type="parTrans" cxnId="{4A9C0093-3A8A-4ECC-9278-8D109843DC3C}">
      <dgm:prSet/>
      <dgm:spPr/>
      <dgm:t>
        <a:bodyPr/>
        <a:lstStyle/>
        <a:p>
          <a:endParaRPr lang="fr-FR"/>
        </a:p>
      </dgm:t>
    </dgm:pt>
    <dgm:pt modelId="{076BD709-EB94-466E-BB67-182DEAE96EDB}" type="sibTrans" cxnId="{4A9C0093-3A8A-4ECC-9278-8D109843DC3C}">
      <dgm:prSet/>
      <dgm:spPr/>
      <dgm:t>
        <a:bodyPr/>
        <a:lstStyle/>
        <a:p>
          <a:endParaRPr lang="fr-FR"/>
        </a:p>
      </dgm:t>
    </dgm:pt>
    <dgm:pt modelId="{99ECAF45-F833-49D4-B1CE-A3A713441F1A}">
      <dgm:prSet phldrT="[Texte]" custT="1"/>
      <dgm:spPr/>
      <dgm:t>
        <a:bodyPr/>
        <a:lstStyle/>
        <a:p>
          <a:pPr algn="l"/>
          <a:r>
            <a:rPr lang="fr-FR" sz="1600"/>
            <a:t>Conception</a:t>
          </a:r>
        </a:p>
      </dgm:t>
    </dgm:pt>
    <dgm:pt modelId="{26D6277B-A22A-4BD5-A61F-7C9902BDC4BF}" type="parTrans" cxnId="{2D6B6331-0DCF-425C-A497-B8B511E288E0}">
      <dgm:prSet/>
      <dgm:spPr/>
      <dgm:t>
        <a:bodyPr/>
        <a:lstStyle/>
        <a:p>
          <a:endParaRPr lang="fr-FR"/>
        </a:p>
      </dgm:t>
    </dgm:pt>
    <dgm:pt modelId="{C116CA19-1C55-48F5-AB26-B1CA4C424124}" type="sibTrans" cxnId="{2D6B6331-0DCF-425C-A497-B8B511E288E0}">
      <dgm:prSet/>
      <dgm:spPr/>
      <dgm:t>
        <a:bodyPr/>
        <a:lstStyle/>
        <a:p>
          <a:endParaRPr lang="fr-FR"/>
        </a:p>
      </dgm:t>
    </dgm:pt>
    <dgm:pt modelId="{78A54294-708D-4408-A919-E745466D89A0}">
      <dgm:prSet phldrT="[Texte]" custT="1"/>
      <dgm:spPr/>
      <dgm:t>
        <a:bodyPr/>
        <a:lstStyle/>
        <a:p>
          <a:pPr algn="l"/>
          <a:r>
            <a:rPr lang="fr-FR" sz="1600"/>
            <a:t>Codage</a:t>
          </a:r>
        </a:p>
      </dgm:t>
    </dgm:pt>
    <dgm:pt modelId="{C246A293-F32B-41A2-BE85-A4BD2141E3BF}" type="parTrans" cxnId="{087FF297-219D-4C5F-B4C2-A4AC32AA26F0}">
      <dgm:prSet/>
      <dgm:spPr/>
      <dgm:t>
        <a:bodyPr/>
        <a:lstStyle/>
        <a:p>
          <a:endParaRPr lang="fr-FR"/>
        </a:p>
      </dgm:t>
    </dgm:pt>
    <dgm:pt modelId="{58CA2945-1F13-41B4-8884-5B55FB1401E2}" type="sibTrans" cxnId="{087FF297-219D-4C5F-B4C2-A4AC32AA26F0}">
      <dgm:prSet/>
      <dgm:spPr/>
      <dgm:t>
        <a:bodyPr/>
        <a:lstStyle/>
        <a:p>
          <a:endParaRPr lang="fr-FR"/>
        </a:p>
      </dgm:t>
    </dgm:pt>
    <dgm:pt modelId="{8AD1BF96-19BC-4134-8013-C5050E178F9B}">
      <dgm:prSet phldrT="[Texte]" custT="1"/>
      <dgm:spPr/>
      <dgm:t>
        <a:bodyPr/>
        <a:lstStyle/>
        <a:p>
          <a:pPr algn="l"/>
          <a:r>
            <a:rPr lang="fr-FR" sz="1600"/>
            <a:t>Durée : 3 semaines</a:t>
          </a:r>
        </a:p>
      </dgm:t>
    </dgm:pt>
    <dgm:pt modelId="{8DA6365B-4B67-4EC4-B4A6-8AD8C2653E16}" type="parTrans" cxnId="{A216AAE9-B202-461F-838A-88768E2BB8ED}">
      <dgm:prSet/>
      <dgm:spPr/>
      <dgm:t>
        <a:bodyPr/>
        <a:lstStyle/>
        <a:p>
          <a:endParaRPr lang="fr-FR"/>
        </a:p>
      </dgm:t>
    </dgm:pt>
    <dgm:pt modelId="{699D718E-9E56-49A1-9815-B5D3B2681515}" type="sibTrans" cxnId="{A216AAE9-B202-461F-838A-88768E2BB8ED}">
      <dgm:prSet/>
      <dgm:spPr/>
      <dgm:t>
        <a:bodyPr/>
        <a:lstStyle/>
        <a:p>
          <a:endParaRPr lang="fr-FR"/>
        </a:p>
      </dgm:t>
    </dgm:pt>
    <dgm:pt modelId="{EF4F23D5-8693-42D6-82A2-5E5D0635E52B}">
      <dgm:prSet phldrT="[Texte]" custT="1"/>
      <dgm:spPr/>
      <dgm:t>
        <a:bodyPr/>
        <a:lstStyle/>
        <a:p>
          <a:pPr algn="l"/>
          <a:r>
            <a:rPr lang="fr-FR" sz="1600"/>
            <a:t>Tests</a:t>
          </a:r>
        </a:p>
      </dgm:t>
    </dgm:pt>
    <dgm:pt modelId="{0B745733-FB36-4B6B-9C4A-6674A9AAE11F}" type="parTrans" cxnId="{804C1B51-6C7B-4F8B-932C-7911A94431EF}">
      <dgm:prSet/>
      <dgm:spPr/>
      <dgm:t>
        <a:bodyPr/>
        <a:lstStyle/>
        <a:p>
          <a:endParaRPr lang="fr-FR"/>
        </a:p>
      </dgm:t>
    </dgm:pt>
    <dgm:pt modelId="{BB35DB89-6AB9-4ED6-8B74-941056839A83}" type="sibTrans" cxnId="{804C1B51-6C7B-4F8B-932C-7911A94431EF}">
      <dgm:prSet/>
      <dgm:spPr/>
      <dgm:t>
        <a:bodyPr/>
        <a:lstStyle/>
        <a:p>
          <a:endParaRPr lang="fr-FR"/>
        </a:p>
      </dgm:t>
    </dgm:pt>
    <dgm:pt modelId="{6B00B280-D578-47A4-AD33-A0F326E1C5FD}">
      <dgm:prSet phldrT="[Texte]" custT="1"/>
      <dgm:spPr/>
      <dgm:t>
        <a:bodyPr/>
        <a:lstStyle/>
        <a:p>
          <a:pPr algn="l"/>
          <a:r>
            <a:rPr lang="fr-FR" sz="1600"/>
            <a:t>Durée : 7 semaines</a:t>
          </a:r>
        </a:p>
      </dgm:t>
    </dgm:pt>
    <dgm:pt modelId="{66B612C7-BEF7-4BB8-982B-2F65AD74476B}" type="parTrans" cxnId="{71906DE5-D602-4C15-BAC2-42C9E592C129}">
      <dgm:prSet/>
      <dgm:spPr/>
      <dgm:t>
        <a:bodyPr/>
        <a:lstStyle/>
        <a:p>
          <a:endParaRPr lang="fr-FR"/>
        </a:p>
      </dgm:t>
    </dgm:pt>
    <dgm:pt modelId="{5FE443C4-BB80-443D-A1DC-4AF7F07FA44C}" type="sibTrans" cxnId="{71906DE5-D602-4C15-BAC2-42C9E592C129}">
      <dgm:prSet/>
      <dgm:spPr/>
      <dgm:t>
        <a:bodyPr/>
        <a:lstStyle/>
        <a:p>
          <a:endParaRPr lang="fr-FR"/>
        </a:p>
      </dgm:t>
    </dgm:pt>
    <dgm:pt modelId="{32765E8B-B702-4D89-9F38-2C8935ACD09C}">
      <dgm:prSet phldrT="[Texte]" custT="1"/>
      <dgm:spPr/>
      <dgm:t>
        <a:bodyPr/>
        <a:lstStyle/>
        <a:p>
          <a:pPr algn="l"/>
          <a:r>
            <a:rPr lang="fr-FR" sz="1600"/>
            <a:t>Durée : 3 semaines</a:t>
          </a:r>
        </a:p>
      </dgm:t>
    </dgm:pt>
    <dgm:pt modelId="{2F0D57DB-5115-4AE0-B017-D8E374469FE0}" type="parTrans" cxnId="{6F64AA15-1398-416F-9C2A-5B3F909178F4}">
      <dgm:prSet/>
      <dgm:spPr/>
      <dgm:t>
        <a:bodyPr/>
        <a:lstStyle/>
        <a:p>
          <a:endParaRPr lang="fr-FR"/>
        </a:p>
      </dgm:t>
    </dgm:pt>
    <dgm:pt modelId="{912B531B-AB65-446F-9083-5EFBEDFFB36D}" type="sibTrans" cxnId="{6F64AA15-1398-416F-9C2A-5B3F909178F4}">
      <dgm:prSet/>
      <dgm:spPr/>
      <dgm:t>
        <a:bodyPr/>
        <a:lstStyle/>
        <a:p>
          <a:endParaRPr lang="fr-FR"/>
        </a:p>
      </dgm:t>
    </dgm:pt>
    <dgm:pt modelId="{D27FB837-4E2D-47DC-9684-8D464236153F}">
      <dgm:prSet phldrT="[Texte]" custT="1"/>
      <dgm:spPr/>
      <dgm:t>
        <a:bodyPr/>
        <a:lstStyle/>
        <a:p>
          <a:pPr algn="l"/>
          <a:r>
            <a:rPr lang="fr-FR" sz="1600"/>
            <a:t>Du 14/07/2011 au 28/07/2011</a:t>
          </a:r>
        </a:p>
      </dgm:t>
    </dgm:pt>
    <dgm:pt modelId="{5C43311F-C9A0-4590-983D-039702057191}" type="parTrans" cxnId="{75095347-ED53-4E63-B8C8-B658F8E56D30}">
      <dgm:prSet/>
      <dgm:spPr/>
    </dgm:pt>
    <dgm:pt modelId="{0A2591E6-A33B-4780-9E72-DF1EC9C3A394}" type="sibTrans" cxnId="{75095347-ED53-4E63-B8C8-B658F8E56D30}">
      <dgm:prSet/>
      <dgm:spPr/>
    </dgm:pt>
    <dgm:pt modelId="{2D0901FA-1D11-4B1A-B4C7-98DEC80B8135}">
      <dgm:prSet phldrT="[Texte]" custT="1"/>
      <dgm:spPr/>
      <dgm:t>
        <a:bodyPr/>
        <a:lstStyle/>
        <a:p>
          <a:pPr algn="l"/>
          <a:endParaRPr lang="fr-FR" sz="1600"/>
        </a:p>
      </dgm:t>
    </dgm:pt>
    <dgm:pt modelId="{50AC1BB8-BA8D-4AEB-9065-85461F746546}" type="parTrans" cxnId="{F13F3802-C4EB-4D84-B8E2-777BE66DAF43}">
      <dgm:prSet/>
      <dgm:spPr/>
    </dgm:pt>
    <dgm:pt modelId="{DE3D3F53-12E2-4072-9ABD-7D460D0DA88E}" type="sibTrans" cxnId="{F13F3802-C4EB-4D84-B8E2-777BE66DAF43}">
      <dgm:prSet/>
      <dgm:spPr/>
    </dgm:pt>
    <dgm:pt modelId="{CBA0FB10-8E13-45FE-B729-508EDEAE97CF}">
      <dgm:prSet phldrT="[Texte]" custT="1"/>
      <dgm:spPr/>
      <dgm:t>
        <a:bodyPr/>
        <a:lstStyle/>
        <a:p>
          <a:pPr algn="l"/>
          <a:endParaRPr lang="fr-FR" sz="1600"/>
        </a:p>
      </dgm:t>
    </dgm:pt>
    <dgm:pt modelId="{A2985CC0-41B6-44FB-A63F-E09DC34BCC31}" type="parTrans" cxnId="{9F4C01AC-D4F4-437B-B8A6-0C5E9493997D}">
      <dgm:prSet/>
      <dgm:spPr/>
    </dgm:pt>
    <dgm:pt modelId="{877C5A0A-CB0D-4156-A745-94453FC8512D}" type="sibTrans" cxnId="{9F4C01AC-D4F4-437B-B8A6-0C5E9493997D}">
      <dgm:prSet/>
      <dgm:spPr/>
    </dgm:pt>
    <dgm:pt modelId="{951C2898-5FF4-425F-BC85-E3B8F774DFE8}">
      <dgm:prSet phldrT="[Texte]" custT="1"/>
      <dgm:spPr/>
      <dgm:t>
        <a:bodyPr/>
        <a:lstStyle/>
        <a:p>
          <a:pPr algn="l"/>
          <a:endParaRPr lang="fr-FR" sz="1600"/>
        </a:p>
      </dgm:t>
    </dgm:pt>
    <dgm:pt modelId="{B53EB8A2-B089-44D2-821E-7ED5CDACCD9C}" type="parTrans" cxnId="{FBCB5E6C-01A8-4B94-8C87-D88830D12B5E}">
      <dgm:prSet/>
      <dgm:spPr/>
    </dgm:pt>
    <dgm:pt modelId="{13623A71-C757-4A31-9812-189A5EFC8666}" type="sibTrans" cxnId="{FBCB5E6C-01A8-4B94-8C87-D88830D12B5E}">
      <dgm:prSet/>
      <dgm:spPr/>
    </dgm:pt>
    <dgm:pt modelId="{AC0F2553-F587-4904-9025-5F9DDA9796FE}">
      <dgm:prSet phldrT="[Texte]" custT="1"/>
      <dgm:spPr/>
      <dgm:t>
        <a:bodyPr/>
        <a:lstStyle/>
        <a:p>
          <a:pPr algn="l"/>
          <a:endParaRPr lang="fr-FR" sz="1600"/>
        </a:p>
      </dgm:t>
    </dgm:pt>
    <dgm:pt modelId="{AC1C0472-738A-4CE1-9434-7225EC473833}" type="parTrans" cxnId="{3E38579E-0D46-4917-A16C-5D2F1799E1E6}">
      <dgm:prSet/>
      <dgm:spPr/>
    </dgm:pt>
    <dgm:pt modelId="{999D3FE3-2C68-497F-9040-15A0619D4A95}" type="sibTrans" cxnId="{3E38579E-0D46-4917-A16C-5D2F1799E1E6}">
      <dgm:prSet/>
      <dgm:spPr/>
    </dgm:pt>
    <dgm:pt modelId="{37083FC2-A307-49F0-BEC0-AE77AADF58BD}" type="pres">
      <dgm:prSet presAssocID="{72D3A0C3-8155-4F32-96B1-BC28B3128DF3}" presName="linearFlow" presStyleCnt="0">
        <dgm:presLayoutVars>
          <dgm:resizeHandles val="exact"/>
        </dgm:presLayoutVars>
      </dgm:prSet>
      <dgm:spPr/>
      <dgm:t>
        <a:bodyPr/>
        <a:lstStyle/>
        <a:p>
          <a:endParaRPr lang="fr-FR"/>
        </a:p>
      </dgm:t>
    </dgm:pt>
    <dgm:pt modelId="{1367CCDF-90D9-40A6-A3E5-CA72DABD413F}" type="pres">
      <dgm:prSet presAssocID="{40989FF3-68D2-4401-ACAB-A72AA77A8B7A}" presName="node" presStyleLbl="node1" presStyleIdx="0" presStyleCnt="5" custScaleX="100023" custScaleY="77178">
        <dgm:presLayoutVars>
          <dgm:bulletEnabled val="1"/>
        </dgm:presLayoutVars>
      </dgm:prSet>
      <dgm:spPr/>
      <dgm:t>
        <a:bodyPr/>
        <a:lstStyle/>
        <a:p>
          <a:endParaRPr lang="fr-FR"/>
        </a:p>
      </dgm:t>
    </dgm:pt>
    <dgm:pt modelId="{3448618C-C27F-4786-AA39-A706F47A8614}" type="pres">
      <dgm:prSet presAssocID="{E4437581-301E-405D-BA98-36028B11DB6A}" presName="sibTrans" presStyleLbl="sibTrans2D1" presStyleIdx="0" presStyleCnt="4"/>
      <dgm:spPr/>
      <dgm:t>
        <a:bodyPr/>
        <a:lstStyle/>
        <a:p>
          <a:endParaRPr lang="fr-FR"/>
        </a:p>
      </dgm:t>
    </dgm:pt>
    <dgm:pt modelId="{7846E3C3-87D2-489D-A7BA-3BA793167CC0}" type="pres">
      <dgm:prSet presAssocID="{E4437581-301E-405D-BA98-36028B11DB6A}" presName="connectorText" presStyleLbl="sibTrans2D1" presStyleIdx="0" presStyleCnt="4"/>
      <dgm:spPr/>
      <dgm:t>
        <a:bodyPr/>
        <a:lstStyle/>
        <a:p>
          <a:endParaRPr lang="fr-FR"/>
        </a:p>
      </dgm:t>
    </dgm:pt>
    <dgm:pt modelId="{457C1AF4-3708-419A-936B-5EF22B99C3E6}" type="pres">
      <dgm:prSet presAssocID="{06DA10F7-6C17-4A7A-954B-B17E4E34E275}" presName="node" presStyleLbl="node1" presStyleIdx="1" presStyleCnt="5" custScaleY="77178">
        <dgm:presLayoutVars>
          <dgm:bulletEnabled val="1"/>
        </dgm:presLayoutVars>
      </dgm:prSet>
      <dgm:spPr/>
      <dgm:t>
        <a:bodyPr/>
        <a:lstStyle/>
        <a:p>
          <a:endParaRPr lang="fr-FR"/>
        </a:p>
      </dgm:t>
    </dgm:pt>
    <dgm:pt modelId="{8C3895CE-F3F1-4FB2-98F5-F7D9318B6297}" type="pres">
      <dgm:prSet presAssocID="{D687570A-67B2-4B19-AD62-65704B84BA28}" presName="sibTrans" presStyleLbl="sibTrans2D1" presStyleIdx="1" presStyleCnt="4"/>
      <dgm:spPr/>
      <dgm:t>
        <a:bodyPr/>
        <a:lstStyle/>
        <a:p>
          <a:endParaRPr lang="fr-FR"/>
        </a:p>
      </dgm:t>
    </dgm:pt>
    <dgm:pt modelId="{ED3EB1C8-7CC0-4B71-825B-0603195666A3}" type="pres">
      <dgm:prSet presAssocID="{D687570A-67B2-4B19-AD62-65704B84BA28}" presName="connectorText" presStyleLbl="sibTrans2D1" presStyleIdx="1" presStyleCnt="4"/>
      <dgm:spPr/>
      <dgm:t>
        <a:bodyPr/>
        <a:lstStyle/>
        <a:p>
          <a:endParaRPr lang="fr-FR"/>
        </a:p>
      </dgm:t>
    </dgm:pt>
    <dgm:pt modelId="{E7CD7EEB-3A0D-4A16-8360-DFB84ED00953}" type="pres">
      <dgm:prSet presAssocID="{99ECAF45-F833-49D4-B1CE-A3A713441F1A}" presName="node" presStyleLbl="node1" presStyleIdx="2" presStyleCnt="5" custScaleY="77178">
        <dgm:presLayoutVars>
          <dgm:bulletEnabled val="1"/>
        </dgm:presLayoutVars>
      </dgm:prSet>
      <dgm:spPr/>
      <dgm:t>
        <a:bodyPr/>
        <a:lstStyle/>
        <a:p>
          <a:endParaRPr lang="fr-FR"/>
        </a:p>
      </dgm:t>
    </dgm:pt>
    <dgm:pt modelId="{C09CC171-9FCE-45ED-888F-BC178A8EF641}" type="pres">
      <dgm:prSet presAssocID="{C116CA19-1C55-48F5-AB26-B1CA4C424124}" presName="sibTrans" presStyleLbl="sibTrans2D1" presStyleIdx="2" presStyleCnt="4"/>
      <dgm:spPr/>
      <dgm:t>
        <a:bodyPr/>
        <a:lstStyle/>
        <a:p>
          <a:endParaRPr lang="fr-FR"/>
        </a:p>
      </dgm:t>
    </dgm:pt>
    <dgm:pt modelId="{60C6F8E3-7D74-4B6E-96AB-625A24367AFF}" type="pres">
      <dgm:prSet presAssocID="{C116CA19-1C55-48F5-AB26-B1CA4C424124}" presName="connectorText" presStyleLbl="sibTrans2D1" presStyleIdx="2" presStyleCnt="4"/>
      <dgm:spPr/>
      <dgm:t>
        <a:bodyPr/>
        <a:lstStyle/>
        <a:p>
          <a:endParaRPr lang="fr-FR"/>
        </a:p>
      </dgm:t>
    </dgm:pt>
    <dgm:pt modelId="{DA557DD6-F2EB-4FEB-AA68-2A5DBF192C08}" type="pres">
      <dgm:prSet presAssocID="{78A54294-708D-4408-A919-E745466D89A0}" presName="node" presStyleLbl="node1" presStyleIdx="3" presStyleCnt="5" custScaleY="77178">
        <dgm:presLayoutVars>
          <dgm:bulletEnabled val="1"/>
        </dgm:presLayoutVars>
      </dgm:prSet>
      <dgm:spPr/>
      <dgm:t>
        <a:bodyPr/>
        <a:lstStyle/>
        <a:p>
          <a:endParaRPr lang="fr-FR"/>
        </a:p>
      </dgm:t>
    </dgm:pt>
    <dgm:pt modelId="{7DC6D596-497A-45E2-BFEC-87E83277CE89}" type="pres">
      <dgm:prSet presAssocID="{58CA2945-1F13-41B4-8884-5B55FB1401E2}" presName="sibTrans" presStyleLbl="sibTrans2D1" presStyleIdx="3" presStyleCnt="4"/>
      <dgm:spPr/>
      <dgm:t>
        <a:bodyPr/>
        <a:lstStyle/>
        <a:p>
          <a:endParaRPr lang="fr-FR"/>
        </a:p>
      </dgm:t>
    </dgm:pt>
    <dgm:pt modelId="{D0891C60-B8CA-4FFC-A4A9-615E1F616C14}" type="pres">
      <dgm:prSet presAssocID="{58CA2945-1F13-41B4-8884-5B55FB1401E2}" presName="connectorText" presStyleLbl="sibTrans2D1" presStyleIdx="3" presStyleCnt="4"/>
      <dgm:spPr/>
      <dgm:t>
        <a:bodyPr/>
        <a:lstStyle/>
        <a:p>
          <a:endParaRPr lang="fr-FR"/>
        </a:p>
      </dgm:t>
    </dgm:pt>
    <dgm:pt modelId="{F8070A17-F8A8-4180-94AD-E4005F3D7B73}" type="pres">
      <dgm:prSet presAssocID="{EF4F23D5-8693-42D6-82A2-5E5D0635E52B}" presName="node" presStyleLbl="node1" presStyleIdx="4" presStyleCnt="5" custScaleY="77178">
        <dgm:presLayoutVars>
          <dgm:bulletEnabled val="1"/>
        </dgm:presLayoutVars>
      </dgm:prSet>
      <dgm:spPr/>
      <dgm:t>
        <a:bodyPr/>
        <a:lstStyle/>
        <a:p>
          <a:endParaRPr lang="fr-FR"/>
        </a:p>
      </dgm:t>
    </dgm:pt>
  </dgm:ptLst>
  <dgm:cxnLst>
    <dgm:cxn modelId="{1AF7A512-2DCB-41E4-A0AE-23E881419F6D}" srcId="{72D3A0C3-8155-4F32-96B1-BC28B3128DF3}" destId="{06DA10F7-6C17-4A7A-954B-B17E4E34E275}" srcOrd="1" destOrd="0" parTransId="{15F0A899-FC2B-4253-BC9D-1234A0B3C934}" sibTransId="{D687570A-67B2-4B19-AD62-65704B84BA28}"/>
    <dgm:cxn modelId="{EEF5BCC0-735D-4A24-BEFC-6FAEA2FC5B2E}" type="presOf" srcId="{951C2898-5FF4-425F-BC85-E3B8F774DFE8}" destId="{DA557DD6-F2EB-4FEB-AA68-2A5DBF192C08}" srcOrd="0" destOrd="2" presId="urn:microsoft.com/office/officeart/2005/8/layout/process2"/>
    <dgm:cxn modelId="{758ACE80-5D6E-4676-925B-CA86BD0E4E3E}" type="presOf" srcId="{99ECAF45-F833-49D4-B1CE-A3A713441F1A}" destId="{E7CD7EEB-3A0D-4A16-8360-DFB84ED00953}" srcOrd="0" destOrd="0" presId="urn:microsoft.com/office/officeart/2005/8/layout/process2"/>
    <dgm:cxn modelId="{087FF297-219D-4C5F-B4C2-A4AC32AA26F0}" srcId="{72D3A0C3-8155-4F32-96B1-BC28B3128DF3}" destId="{78A54294-708D-4408-A919-E745466D89A0}" srcOrd="3" destOrd="0" parTransId="{C246A293-F32B-41A2-BE85-A4BD2141E3BF}" sibTransId="{58CA2945-1F13-41B4-8884-5B55FB1401E2}"/>
    <dgm:cxn modelId="{6B14573B-66B6-4FEE-B519-538AF3F807E1}" type="presOf" srcId="{40989FF3-68D2-4401-ACAB-A72AA77A8B7A}" destId="{1367CCDF-90D9-40A6-A3E5-CA72DABD413F}" srcOrd="0" destOrd="0" presId="urn:microsoft.com/office/officeart/2005/8/layout/process2"/>
    <dgm:cxn modelId="{71906DE5-D602-4C15-BAC2-42C9E592C129}" srcId="{78A54294-708D-4408-A919-E745466D89A0}" destId="{6B00B280-D578-47A4-AD33-A0F326E1C5FD}" srcOrd="0" destOrd="0" parTransId="{66B612C7-BEF7-4BB8-982B-2F65AD74476B}" sibTransId="{5FE443C4-BB80-443D-A1DC-4AF7F07FA44C}"/>
    <dgm:cxn modelId="{9B6004E8-7A63-4753-A555-941E6F05F540}" type="presOf" srcId="{72D3A0C3-8155-4F32-96B1-BC28B3128DF3}" destId="{37083FC2-A307-49F0-BEC0-AE77AADF58BD}" srcOrd="0" destOrd="0" presId="urn:microsoft.com/office/officeart/2005/8/layout/process2"/>
    <dgm:cxn modelId="{804C1B51-6C7B-4F8B-932C-7911A94431EF}" srcId="{72D3A0C3-8155-4F32-96B1-BC28B3128DF3}" destId="{EF4F23D5-8693-42D6-82A2-5E5D0635E52B}" srcOrd="4" destOrd="0" parTransId="{0B745733-FB36-4B6B-9C4A-6674A9AAE11F}" sibTransId="{BB35DB89-6AB9-4ED6-8B74-941056839A83}"/>
    <dgm:cxn modelId="{FBCB5E6C-01A8-4B94-8C87-D88830D12B5E}" srcId="{78A54294-708D-4408-A919-E745466D89A0}" destId="{951C2898-5FF4-425F-BC85-E3B8F774DFE8}" srcOrd="1" destOrd="0" parTransId="{B53EB8A2-B089-44D2-821E-7ED5CDACCD9C}" sibTransId="{13623A71-C757-4A31-9812-189A5EFC8666}"/>
    <dgm:cxn modelId="{33D47D6B-DD29-451F-A68B-6988972B216F}" type="presOf" srcId="{D687570A-67B2-4B19-AD62-65704B84BA28}" destId="{ED3EB1C8-7CC0-4B71-825B-0603195666A3}" srcOrd="1" destOrd="0" presId="urn:microsoft.com/office/officeart/2005/8/layout/process2"/>
    <dgm:cxn modelId="{2E4EB6A6-B116-44E2-8066-9FCEF346975E}" type="presOf" srcId="{D687570A-67B2-4B19-AD62-65704B84BA28}" destId="{8C3895CE-F3F1-4FB2-98F5-F7D9318B6297}" srcOrd="0" destOrd="0" presId="urn:microsoft.com/office/officeart/2005/8/layout/process2"/>
    <dgm:cxn modelId="{E5D950E5-891A-4030-B6A6-4B60CA62E5B3}" type="presOf" srcId="{F324F522-A873-4F69-8F2F-2614EFD74870}" destId="{1367CCDF-90D9-40A6-A3E5-CA72DABD413F}" srcOrd="0" destOrd="1" presId="urn:microsoft.com/office/officeart/2005/8/layout/process2"/>
    <dgm:cxn modelId="{9E77D298-587A-49CB-9F11-FD8AF0C69101}" type="presOf" srcId="{CBA0FB10-8E13-45FE-B729-508EDEAE97CF}" destId="{E7CD7EEB-3A0D-4A16-8360-DFB84ED00953}" srcOrd="0" destOrd="2" presId="urn:microsoft.com/office/officeart/2005/8/layout/process2"/>
    <dgm:cxn modelId="{75095347-ED53-4E63-B8C8-B658F8E56D30}" srcId="{40989FF3-68D2-4401-ACAB-A72AA77A8B7A}" destId="{D27FB837-4E2D-47DC-9684-8D464236153F}" srcOrd="1" destOrd="0" parTransId="{5C43311F-C9A0-4590-983D-039702057191}" sibTransId="{0A2591E6-A33B-4780-9E72-DF1EC9C3A394}"/>
    <dgm:cxn modelId="{2613365E-A35C-42EF-8C9D-5CE3365A6201}" type="presOf" srcId="{EF4F23D5-8693-42D6-82A2-5E5D0635E52B}" destId="{F8070A17-F8A8-4180-94AD-E4005F3D7B73}" srcOrd="0" destOrd="0" presId="urn:microsoft.com/office/officeart/2005/8/layout/process2"/>
    <dgm:cxn modelId="{9FB5BF71-0084-4F6E-B488-8FACEE8F3E6F}" type="presOf" srcId="{06DA10F7-6C17-4A7A-954B-B17E4E34E275}" destId="{457C1AF4-3708-419A-936B-5EF22B99C3E6}" srcOrd="0" destOrd="0" presId="urn:microsoft.com/office/officeart/2005/8/layout/process2"/>
    <dgm:cxn modelId="{AB1E2624-8EC8-4D1F-BF98-89227EC5AD48}" type="presOf" srcId="{6B00B280-D578-47A4-AD33-A0F326E1C5FD}" destId="{DA557DD6-F2EB-4FEB-AA68-2A5DBF192C08}" srcOrd="0" destOrd="1" presId="urn:microsoft.com/office/officeart/2005/8/layout/process2"/>
    <dgm:cxn modelId="{2D6B6331-0DCF-425C-A497-B8B511E288E0}" srcId="{72D3A0C3-8155-4F32-96B1-BC28B3128DF3}" destId="{99ECAF45-F833-49D4-B1CE-A3A713441F1A}" srcOrd="2" destOrd="0" parTransId="{26D6277B-A22A-4BD5-A61F-7C9902BDC4BF}" sibTransId="{C116CA19-1C55-48F5-AB26-B1CA4C424124}"/>
    <dgm:cxn modelId="{6F64AA15-1398-416F-9C2A-5B3F909178F4}" srcId="{EF4F23D5-8693-42D6-82A2-5E5D0635E52B}" destId="{32765E8B-B702-4D89-9F38-2C8935ACD09C}" srcOrd="0" destOrd="0" parTransId="{2F0D57DB-5115-4AE0-B017-D8E374469FE0}" sibTransId="{912B531B-AB65-446F-9083-5EFBEDFFB36D}"/>
    <dgm:cxn modelId="{BEE7C7D3-F713-4356-AA25-817404B3D4D3}" type="presOf" srcId="{D27FB837-4E2D-47DC-9684-8D464236153F}" destId="{1367CCDF-90D9-40A6-A3E5-CA72DABD413F}" srcOrd="0" destOrd="2" presId="urn:microsoft.com/office/officeart/2005/8/layout/process2"/>
    <dgm:cxn modelId="{15D22D8C-521B-46E5-8730-D191DE27C89A}" type="presOf" srcId="{E4437581-301E-405D-BA98-36028B11DB6A}" destId="{7846E3C3-87D2-489D-A7BA-3BA793167CC0}" srcOrd="1" destOrd="0" presId="urn:microsoft.com/office/officeart/2005/8/layout/process2"/>
    <dgm:cxn modelId="{D636D79B-BD33-4566-B0F2-FD6309CDFC12}" type="presOf" srcId="{C116CA19-1C55-48F5-AB26-B1CA4C424124}" destId="{C09CC171-9FCE-45ED-888F-BC178A8EF641}" srcOrd="0" destOrd="0" presId="urn:microsoft.com/office/officeart/2005/8/layout/process2"/>
    <dgm:cxn modelId="{99153D4F-E308-4834-B924-29B7B6DDC0EA}" type="presOf" srcId="{78A54294-708D-4408-A919-E745466D89A0}" destId="{DA557DD6-F2EB-4FEB-AA68-2A5DBF192C08}" srcOrd="0" destOrd="0" presId="urn:microsoft.com/office/officeart/2005/8/layout/process2"/>
    <dgm:cxn modelId="{9F4C01AC-D4F4-437B-B8A6-0C5E9493997D}" srcId="{99ECAF45-F833-49D4-B1CE-A3A713441F1A}" destId="{CBA0FB10-8E13-45FE-B729-508EDEAE97CF}" srcOrd="1" destOrd="0" parTransId="{A2985CC0-41B6-44FB-A63F-E09DC34BCC31}" sibTransId="{877C5A0A-CB0D-4156-A745-94453FC8512D}"/>
    <dgm:cxn modelId="{C0191F95-E52E-43F6-B7B7-FBC493C3B7CF}" type="presOf" srcId="{2D0901FA-1D11-4B1A-B4C7-98DEC80B8135}" destId="{457C1AF4-3708-419A-936B-5EF22B99C3E6}" srcOrd="0" destOrd="2" presId="urn:microsoft.com/office/officeart/2005/8/layout/process2"/>
    <dgm:cxn modelId="{4A9C0093-3A8A-4ECC-9278-8D109843DC3C}" srcId="{06DA10F7-6C17-4A7A-954B-B17E4E34E275}" destId="{1F964E87-A641-4C01-8240-12D059776CD9}" srcOrd="0" destOrd="0" parTransId="{06797A06-DDB7-498A-9832-7C42536399A2}" sibTransId="{076BD709-EB94-466E-BB67-182DEAE96EDB}"/>
    <dgm:cxn modelId="{A216AAE9-B202-461F-838A-88768E2BB8ED}" srcId="{99ECAF45-F833-49D4-B1CE-A3A713441F1A}" destId="{8AD1BF96-19BC-4134-8013-C5050E178F9B}" srcOrd="0" destOrd="0" parTransId="{8DA6365B-4B67-4EC4-B4A6-8AD8C2653E16}" sibTransId="{699D718E-9E56-49A1-9815-B5D3B2681515}"/>
    <dgm:cxn modelId="{F13F3802-C4EB-4D84-B8E2-777BE66DAF43}" srcId="{06DA10F7-6C17-4A7A-954B-B17E4E34E275}" destId="{2D0901FA-1D11-4B1A-B4C7-98DEC80B8135}" srcOrd="1" destOrd="0" parTransId="{50AC1BB8-BA8D-4AEB-9065-85461F746546}" sibTransId="{DE3D3F53-12E2-4072-9ABD-7D460D0DA88E}"/>
    <dgm:cxn modelId="{1F6A19DB-0061-43DF-B73F-F435FAB43F6F}" type="presOf" srcId="{32765E8B-B702-4D89-9F38-2C8935ACD09C}" destId="{F8070A17-F8A8-4180-94AD-E4005F3D7B73}" srcOrd="0" destOrd="1" presId="urn:microsoft.com/office/officeart/2005/8/layout/process2"/>
    <dgm:cxn modelId="{C824F761-DB98-403A-B943-A1383D812A86}" srcId="{40989FF3-68D2-4401-ACAB-A72AA77A8B7A}" destId="{F324F522-A873-4F69-8F2F-2614EFD74870}" srcOrd="0" destOrd="0" parTransId="{7CF65001-E787-45F5-AF6E-4E2155835693}" sibTransId="{4937FE82-9B42-4D89-ABA9-2AF8E5666670}"/>
    <dgm:cxn modelId="{AA17A9A5-3892-439D-AE5F-9F3607797A17}" type="presOf" srcId="{8AD1BF96-19BC-4134-8013-C5050E178F9B}" destId="{E7CD7EEB-3A0D-4A16-8360-DFB84ED00953}" srcOrd="0" destOrd="1" presId="urn:microsoft.com/office/officeart/2005/8/layout/process2"/>
    <dgm:cxn modelId="{0C30454A-A213-40A5-8405-4A28569C7F3D}" type="presOf" srcId="{C116CA19-1C55-48F5-AB26-B1CA4C424124}" destId="{60C6F8E3-7D74-4B6E-96AB-625A24367AFF}" srcOrd="1" destOrd="0" presId="urn:microsoft.com/office/officeart/2005/8/layout/process2"/>
    <dgm:cxn modelId="{39B74A93-B0B9-4377-AD4C-AFA8B4975BFB}" type="presOf" srcId="{E4437581-301E-405D-BA98-36028B11DB6A}" destId="{3448618C-C27F-4786-AA39-A706F47A8614}" srcOrd="0" destOrd="0" presId="urn:microsoft.com/office/officeart/2005/8/layout/process2"/>
    <dgm:cxn modelId="{3E38579E-0D46-4917-A16C-5D2F1799E1E6}" srcId="{EF4F23D5-8693-42D6-82A2-5E5D0635E52B}" destId="{AC0F2553-F587-4904-9025-5F9DDA9796FE}" srcOrd="1" destOrd="0" parTransId="{AC1C0472-738A-4CE1-9434-7225EC473833}" sibTransId="{999D3FE3-2C68-497F-9040-15A0619D4A95}"/>
    <dgm:cxn modelId="{9021D656-FC37-4C07-BC2C-8C1B8A86DF51}" type="presOf" srcId="{AC0F2553-F587-4904-9025-5F9DDA9796FE}" destId="{F8070A17-F8A8-4180-94AD-E4005F3D7B73}" srcOrd="0" destOrd="2" presId="urn:microsoft.com/office/officeart/2005/8/layout/process2"/>
    <dgm:cxn modelId="{E34320B2-9D74-40E7-843D-7D8F04EDE245}" type="presOf" srcId="{58CA2945-1F13-41B4-8884-5B55FB1401E2}" destId="{7DC6D596-497A-45E2-BFEC-87E83277CE89}" srcOrd="0" destOrd="0" presId="urn:microsoft.com/office/officeart/2005/8/layout/process2"/>
    <dgm:cxn modelId="{108070E3-3201-44DA-92B2-998B288E62EC}" type="presOf" srcId="{1F964E87-A641-4C01-8240-12D059776CD9}" destId="{457C1AF4-3708-419A-936B-5EF22B99C3E6}" srcOrd="0" destOrd="1" presId="urn:microsoft.com/office/officeart/2005/8/layout/process2"/>
    <dgm:cxn modelId="{53EE517B-47AB-4F08-A120-D3F4655D615F}" srcId="{72D3A0C3-8155-4F32-96B1-BC28B3128DF3}" destId="{40989FF3-68D2-4401-ACAB-A72AA77A8B7A}" srcOrd="0" destOrd="0" parTransId="{78FCFF25-EA9C-4860-A648-F5DA71CC830F}" sibTransId="{E4437581-301E-405D-BA98-36028B11DB6A}"/>
    <dgm:cxn modelId="{CBF3A4F5-1A7D-4044-9D86-2854365E30D9}" type="presOf" srcId="{58CA2945-1F13-41B4-8884-5B55FB1401E2}" destId="{D0891C60-B8CA-4FFC-A4A9-615E1F616C14}" srcOrd="1" destOrd="0" presId="urn:microsoft.com/office/officeart/2005/8/layout/process2"/>
    <dgm:cxn modelId="{887AFFB4-5D19-4F0C-B95E-0781E6E9875B}" type="presParOf" srcId="{37083FC2-A307-49F0-BEC0-AE77AADF58BD}" destId="{1367CCDF-90D9-40A6-A3E5-CA72DABD413F}" srcOrd="0" destOrd="0" presId="urn:microsoft.com/office/officeart/2005/8/layout/process2"/>
    <dgm:cxn modelId="{E6538E28-3706-4583-ACD2-144148701D2B}" type="presParOf" srcId="{37083FC2-A307-49F0-BEC0-AE77AADF58BD}" destId="{3448618C-C27F-4786-AA39-A706F47A8614}" srcOrd="1" destOrd="0" presId="urn:microsoft.com/office/officeart/2005/8/layout/process2"/>
    <dgm:cxn modelId="{0829C946-3833-4DA1-9552-0244FA434443}" type="presParOf" srcId="{3448618C-C27F-4786-AA39-A706F47A8614}" destId="{7846E3C3-87D2-489D-A7BA-3BA793167CC0}" srcOrd="0" destOrd="0" presId="urn:microsoft.com/office/officeart/2005/8/layout/process2"/>
    <dgm:cxn modelId="{4F4FD443-8226-4361-8E2A-D6599175277B}" type="presParOf" srcId="{37083FC2-A307-49F0-BEC0-AE77AADF58BD}" destId="{457C1AF4-3708-419A-936B-5EF22B99C3E6}" srcOrd="2" destOrd="0" presId="urn:microsoft.com/office/officeart/2005/8/layout/process2"/>
    <dgm:cxn modelId="{EDA01619-C5A5-4A05-9217-0A5141259C63}" type="presParOf" srcId="{37083FC2-A307-49F0-BEC0-AE77AADF58BD}" destId="{8C3895CE-F3F1-4FB2-98F5-F7D9318B6297}" srcOrd="3" destOrd="0" presId="urn:microsoft.com/office/officeart/2005/8/layout/process2"/>
    <dgm:cxn modelId="{7D78A2D2-D6ED-40B3-BB3E-2B4E374BC4EE}" type="presParOf" srcId="{8C3895CE-F3F1-4FB2-98F5-F7D9318B6297}" destId="{ED3EB1C8-7CC0-4B71-825B-0603195666A3}" srcOrd="0" destOrd="0" presId="urn:microsoft.com/office/officeart/2005/8/layout/process2"/>
    <dgm:cxn modelId="{BC7E49CF-9C2B-49CB-90B7-8085CA89A217}" type="presParOf" srcId="{37083FC2-A307-49F0-BEC0-AE77AADF58BD}" destId="{E7CD7EEB-3A0D-4A16-8360-DFB84ED00953}" srcOrd="4" destOrd="0" presId="urn:microsoft.com/office/officeart/2005/8/layout/process2"/>
    <dgm:cxn modelId="{E26F8607-A1D3-48A6-9C9B-1C67F2CD2D96}" type="presParOf" srcId="{37083FC2-A307-49F0-BEC0-AE77AADF58BD}" destId="{C09CC171-9FCE-45ED-888F-BC178A8EF641}" srcOrd="5" destOrd="0" presId="urn:microsoft.com/office/officeart/2005/8/layout/process2"/>
    <dgm:cxn modelId="{90721F9E-A06B-4284-8DC2-5AFD22E70FCC}" type="presParOf" srcId="{C09CC171-9FCE-45ED-888F-BC178A8EF641}" destId="{60C6F8E3-7D74-4B6E-96AB-625A24367AFF}" srcOrd="0" destOrd="0" presId="urn:microsoft.com/office/officeart/2005/8/layout/process2"/>
    <dgm:cxn modelId="{B5F63960-F29F-481B-B5E9-6DF9CC043905}" type="presParOf" srcId="{37083FC2-A307-49F0-BEC0-AE77AADF58BD}" destId="{DA557DD6-F2EB-4FEB-AA68-2A5DBF192C08}" srcOrd="6" destOrd="0" presId="urn:microsoft.com/office/officeart/2005/8/layout/process2"/>
    <dgm:cxn modelId="{FFB9DA8E-E7CD-45FA-8D74-FD89FAE7C228}" type="presParOf" srcId="{37083FC2-A307-49F0-BEC0-AE77AADF58BD}" destId="{7DC6D596-497A-45E2-BFEC-87E83277CE89}" srcOrd="7" destOrd="0" presId="urn:microsoft.com/office/officeart/2005/8/layout/process2"/>
    <dgm:cxn modelId="{492EB914-C1E7-494B-85E3-1AF3D3579F94}" type="presParOf" srcId="{7DC6D596-497A-45E2-BFEC-87E83277CE89}" destId="{D0891C60-B8CA-4FFC-A4A9-615E1F616C14}" srcOrd="0" destOrd="0" presId="urn:microsoft.com/office/officeart/2005/8/layout/process2"/>
    <dgm:cxn modelId="{F4F8BE19-D23A-4001-8FDA-219DB3CCB11C}" type="presParOf" srcId="{37083FC2-A307-49F0-BEC0-AE77AADF58BD}" destId="{F8070A17-F8A8-4180-94AD-E4005F3D7B73}" srcOrd="8"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67CCDF-90D9-40A6-A3E5-CA72DABD413F}">
      <dsp:nvSpPr>
        <dsp:cNvPr id="0" name=""/>
        <dsp:cNvSpPr/>
      </dsp:nvSpPr>
      <dsp:spPr>
        <a:xfrm>
          <a:off x="82665" y="4169"/>
          <a:ext cx="3801027"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Analyse des besoins et faisabilité</a:t>
          </a:r>
        </a:p>
        <a:p>
          <a:pPr marL="171450" lvl="1" indent="-171450" algn="l" defTabSz="711200">
            <a:lnSpc>
              <a:spcPct val="90000"/>
            </a:lnSpc>
            <a:spcBef>
              <a:spcPct val="0"/>
            </a:spcBef>
            <a:spcAft>
              <a:spcPct val="15000"/>
            </a:spcAft>
            <a:buChar char="••"/>
          </a:pPr>
          <a:r>
            <a:rPr lang="fr-FR" sz="1600" kern="1200"/>
            <a:t>Durée : 2 semaines</a:t>
          </a:r>
        </a:p>
        <a:p>
          <a:pPr marL="171450" lvl="1" indent="-171450" algn="l" defTabSz="711200">
            <a:lnSpc>
              <a:spcPct val="90000"/>
            </a:lnSpc>
            <a:spcBef>
              <a:spcPct val="0"/>
            </a:spcBef>
            <a:spcAft>
              <a:spcPct val="15000"/>
            </a:spcAft>
            <a:buChar char="••"/>
          </a:pPr>
          <a:r>
            <a:rPr lang="fr-FR" sz="1600" kern="1200"/>
            <a:t>Du 14/07/2011 au 28/07/2011</a:t>
          </a:r>
        </a:p>
      </dsp:txBody>
      <dsp:txXfrm>
        <a:off x="111106" y="32610"/>
        <a:ext cx="3744145" cy="914170"/>
      </dsp:txXfrm>
    </dsp:sp>
    <dsp:sp modelId="{3448618C-C27F-4786-AA39-A706F47A8614}">
      <dsp:nvSpPr>
        <dsp:cNvPr id="0" name=""/>
        <dsp:cNvSpPr/>
      </dsp:nvSpPr>
      <dsp:spPr>
        <a:xfrm rot="5400000">
          <a:off x="1747266" y="1006677"/>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1053860"/>
        <a:ext cx="339713" cy="330277"/>
      </dsp:txXfrm>
    </dsp:sp>
    <dsp:sp modelId="{457C1AF4-3708-419A-936B-5EF22B99C3E6}">
      <dsp:nvSpPr>
        <dsp:cNvPr id="0" name=""/>
        <dsp:cNvSpPr/>
      </dsp:nvSpPr>
      <dsp:spPr>
        <a:xfrm>
          <a:off x="83102" y="1604321"/>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Spécifications</a:t>
          </a:r>
        </a:p>
        <a:p>
          <a:pPr marL="171450" lvl="1" indent="-171450" algn="l" defTabSz="711200">
            <a:lnSpc>
              <a:spcPct val="90000"/>
            </a:lnSpc>
            <a:spcBef>
              <a:spcPct val="0"/>
            </a:spcBef>
            <a:spcAft>
              <a:spcPct val="15000"/>
            </a:spcAft>
            <a:buChar char="••"/>
          </a:pPr>
          <a:r>
            <a:rPr lang="fr-FR" sz="1600" kern="1200"/>
            <a:t>Durée : 4 semaines</a:t>
          </a:r>
        </a:p>
        <a:p>
          <a:pPr marL="171450" lvl="1" indent="-171450" algn="l" defTabSz="711200">
            <a:lnSpc>
              <a:spcPct val="90000"/>
            </a:lnSpc>
            <a:spcBef>
              <a:spcPct val="0"/>
            </a:spcBef>
            <a:spcAft>
              <a:spcPct val="15000"/>
            </a:spcAft>
            <a:buChar char="••"/>
          </a:pPr>
          <a:endParaRPr lang="fr-FR" sz="1600" kern="1200"/>
        </a:p>
      </dsp:txBody>
      <dsp:txXfrm>
        <a:off x="111543" y="1632762"/>
        <a:ext cx="3743271" cy="914170"/>
      </dsp:txXfrm>
    </dsp:sp>
    <dsp:sp modelId="{8C3895CE-F3F1-4FB2-98F5-F7D9318B6297}">
      <dsp:nvSpPr>
        <dsp:cNvPr id="0" name=""/>
        <dsp:cNvSpPr/>
      </dsp:nvSpPr>
      <dsp:spPr>
        <a:xfrm rot="5400000">
          <a:off x="1747266" y="2606829"/>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2654012"/>
        <a:ext cx="339713" cy="330277"/>
      </dsp:txXfrm>
    </dsp:sp>
    <dsp:sp modelId="{E7CD7EEB-3A0D-4A16-8360-DFB84ED00953}">
      <dsp:nvSpPr>
        <dsp:cNvPr id="0" name=""/>
        <dsp:cNvSpPr/>
      </dsp:nvSpPr>
      <dsp:spPr>
        <a:xfrm>
          <a:off x="83102" y="3204473"/>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Conception</a:t>
          </a:r>
        </a:p>
        <a:p>
          <a:pPr marL="171450" lvl="1" indent="-171450" algn="l" defTabSz="711200">
            <a:lnSpc>
              <a:spcPct val="90000"/>
            </a:lnSpc>
            <a:spcBef>
              <a:spcPct val="0"/>
            </a:spcBef>
            <a:spcAft>
              <a:spcPct val="15000"/>
            </a:spcAft>
            <a:buChar char="••"/>
          </a:pPr>
          <a:r>
            <a:rPr lang="fr-FR" sz="1600" kern="1200"/>
            <a:t>Durée : 3 semaines</a:t>
          </a:r>
        </a:p>
        <a:p>
          <a:pPr marL="171450" lvl="1" indent="-171450" algn="l" defTabSz="711200">
            <a:lnSpc>
              <a:spcPct val="90000"/>
            </a:lnSpc>
            <a:spcBef>
              <a:spcPct val="0"/>
            </a:spcBef>
            <a:spcAft>
              <a:spcPct val="15000"/>
            </a:spcAft>
            <a:buChar char="••"/>
          </a:pPr>
          <a:endParaRPr lang="fr-FR" sz="1600" kern="1200"/>
        </a:p>
      </dsp:txBody>
      <dsp:txXfrm>
        <a:off x="111543" y="3232914"/>
        <a:ext cx="3743271" cy="914170"/>
      </dsp:txXfrm>
    </dsp:sp>
    <dsp:sp modelId="{C09CC171-9FCE-45ED-888F-BC178A8EF641}">
      <dsp:nvSpPr>
        <dsp:cNvPr id="0" name=""/>
        <dsp:cNvSpPr/>
      </dsp:nvSpPr>
      <dsp:spPr>
        <a:xfrm rot="5400000">
          <a:off x="1747266" y="4206981"/>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4254164"/>
        <a:ext cx="339713" cy="330277"/>
      </dsp:txXfrm>
    </dsp:sp>
    <dsp:sp modelId="{DA557DD6-F2EB-4FEB-AA68-2A5DBF192C08}">
      <dsp:nvSpPr>
        <dsp:cNvPr id="0" name=""/>
        <dsp:cNvSpPr/>
      </dsp:nvSpPr>
      <dsp:spPr>
        <a:xfrm>
          <a:off x="83102" y="4804625"/>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Codage</a:t>
          </a:r>
        </a:p>
        <a:p>
          <a:pPr marL="171450" lvl="1" indent="-171450" algn="l" defTabSz="711200">
            <a:lnSpc>
              <a:spcPct val="90000"/>
            </a:lnSpc>
            <a:spcBef>
              <a:spcPct val="0"/>
            </a:spcBef>
            <a:spcAft>
              <a:spcPct val="15000"/>
            </a:spcAft>
            <a:buChar char="••"/>
          </a:pPr>
          <a:r>
            <a:rPr lang="fr-FR" sz="1600" kern="1200"/>
            <a:t>Durée : 7 semaines</a:t>
          </a:r>
        </a:p>
        <a:p>
          <a:pPr marL="171450" lvl="1" indent="-171450" algn="l" defTabSz="711200">
            <a:lnSpc>
              <a:spcPct val="90000"/>
            </a:lnSpc>
            <a:spcBef>
              <a:spcPct val="0"/>
            </a:spcBef>
            <a:spcAft>
              <a:spcPct val="15000"/>
            </a:spcAft>
            <a:buChar char="••"/>
          </a:pPr>
          <a:endParaRPr lang="fr-FR" sz="1600" kern="1200"/>
        </a:p>
      </dsp:txBody>
      <dsp:txXfrm>
        <a:off x="111543" y="4833066"/>
        <a:ext cx="3743271" cy="914170"/>
      </dsp:txXfrm>
    </dsp:sp>
    <dsp:sp modelId="{7DC6D596-497A-45E2-BFEC-87E83277CE89}">
      <dsp:nvSpPr>
        <dsp:cNvPr id="0" name=""/>
        <dsp:cNvSpPr/>
      </dsp:nvSpPr>
      <dsp:spPr>
        <a:xfrm rot="5400000">
          <a:off x="1747266" y="5807133"/>
          <a:ext cx="471824" cy="566189"/>
        </a:xfrm>
        <a:prstGeom prst="rightArrow">
          <a:avLst>
            <a:gd name="adj1" fmla="val 60000"/>
            <a:gd name="adj2" fmla="val 50000"/>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1022350">
            <a:lnSpc>
              <a:spcPct val="90000"/>
            </a:lnSpc>
            <a:spcBef>
              <a:spcPct val="0"/>
            </a:spcBef>
            <a:spcAft>
              <a:spcPct val="35000"/>
            </a:spcAft>
          </a:pPr>
          <a:endParaRPr lang="fr-FR" sz="2300" kern="1200"/>
        </a:p>
      </dsp:txBody>
      <dsp:txXfrm rot="-5400000">
        <a:off x="1813322" y="5854316"/>
        <a:ext cx="339713" cy="330277"/>
      </dsp:txXfrm>
    </dsp:sp>
    <dsp:sp modelId="{F8070A17-F8A8-4180-94AD-E4005F3D7B73}">
      <dsp:nvSpPr>
        <dsp:cNvPr id="0" name=""/>
        <dsp:cNvSpPr/>
      </dsp:nvSpPr>
      <dsp:spPr>
        <a:xfrm>
          <a:off x="83102" y="6404777"/>
          <a:ext cx="3800153" cy="97105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fr-FR" sz="1600" kern="1200"/>
            <a:t>Tests</a:t>
          </a:r>
        </a:p>
        <a:p>
          <a:pPr marL="171450" lvl="1" indent="-171450" algn="l" defTabSz="711200">
            <a:lnSpc>
              <a:spcPct val="90000"/>
            </a:lnSpc>
            <a:spcBef>
              <a:spcPct val="0"/>
            </a:spcBef>
            <a:spcAft>
              <a:spcPct val="15000"/>
            </a:spcAft>
            <a:buChar char="••"/>
          </a:pPr>
          <a:r>
            <a:rPr lang="fr-FR" sz="1600" kern="1200"/>
            <a:t>Durée : 3 semaines</a:t>
          </a:r>
        </a:p>
        <a:p>
          <a:pPr marL="171450" lvl="1" indent="-171450" algn="l" defTabSz="711200">
            <a:lnSpc>
              <a:spcPct val="90000"/>
            </a:lnSpc>
            <a:spcBef>
              <a:spcPct val="0"/>
            </a:spcBef>
            <a:spcAft>
              <a:spcPct val="15000"/>
            </a:spcAft>
            <a:buChar char="••"/>
          </a:pPr>
          <a:endParaRPr lang="fr-FR" sz="1600" kern="1200"/>
        </a:p>
      </dsp:txBody>
      <dsp:txXfrm>
        <a:off x="111543" y="6433218"/>
        <a:ext cx="3743271" cy="9141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923"/>
    <w:rsid w:val="00010923"/>
    <w:rsid w:val="000966B4"/>
    <w:rsid w:val="003325CA"/>
    <w:rsid w:val="00CF5617"/>
    <w:rsid w:val="00E377D5"/>
    <w:rsid w:val="00EC3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CABD13D10C4D659FC03366C440EDAE">
    <w:name w:val="2ACABD13D10C4D659FC03366C440EDAE"/>
    <w:rsid w:val="00010923"/>
  </w:style>
  <w:style w:type="paragraph" w:customStyle="1" w:styleId="85C32E2755B8444291E8DF35714760E6">
    <w:name w:val="85C32E2755B8444291E8DF35714760E6"/>
    <w:rsid w:val="00010923"/>
  </w:style>
  <w:style w:type="paragraph" w:customStyle="1" w:styleId="AB783CA054814B0FB1ABB3DB7E0724E7">
    <w:name w:val="AB783CA054814B0FB1ABB3DB7E0724E7"/>
    <w:rsid w:val="00010923"/>
  </w:style>
  <w:style w:type="paragraph" w:customStyle="1" w:styleId="8E5E6DA0C10D4861B61FA87F6577BC31">
    <w:name w:val="8E5E6DA0C10D4861B61FA87F6577BC31"/>
    <w:rsid w:val="000109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ACABD13D10C4D659FC03366C440EDAE">
    <w:name w:val="2ACABD13D10C4D659FC03366C440EDAE"/>
    <w:rsid w:val="00010923"/>
  </w:style>
  <w:style w:type="paragraph" w:customStyle="1" w:styleId="85C32E2755B8444291E8DF35714760E6">
    <w:name w:val="85C32E2755B8444291E8DF35714760E6"/>
    <w:rsid w:val="00010923"/>
  </w:style>
  <w:style w:type="paragraph" w:customStyle="1" w:styleId="AB783CA054814B0FB1ABB3DB7E0724E7">
    <w:name w:val="AB783CA054814B0FB1ABB3DB7E0724E7"/>
    <w:rsid w:val="00010923"/>
  </w:style>
  <w:style w:type="paragraph" w:customStyle="1" w:styleId="8E5E6DA0C10D4861B61FA87F6577BC31">
    <w:name w:val="8E5E6DA0C10D4861B61FA87F6577BC31"/>
    <w:rsid w:val="000109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4"/>
        </a:lnRef>
        <a:fillRef idx="2">
          <a:schemeClr val="accent4"/>
        </a:fillRef>
        <a:effectRef idx="1">
          <a:schemeClr val="accent4"/>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Elaboration d’un système permettant de retrouver et de surveiller son matériel (ordinateur portable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090E4-E73F-4D66-BFF6-3757FCAC2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Système client-serveur de localisation et de surveillance de matériels à distance</dc:subject>
  <dc:creator>Nizâmouddine GANGAT</dc:creator>
  <cp:lastModifiedBy>Niza</cp:lastModifiedBy>
  <cp:revision>53</cp:revision>
  <cp:lastPrinted>2011-09-30T05:41:00Z</cp:lastPrinted>
  <dcterms:created xsi:type="dcterms:W3CDTF">2011-09-28T15:31:00Z</dcterms:created>
  <dcterms:modified xsi:type="dcterms:W3CDTF">2011-10-02T17:49:00Z</dcterms:modified>
</cp:coreProperties>
</file>