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tajnu9cg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Long-term goal: Build my own business (in ~5 years)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78wjdrhst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prepare for my future business by improving my technical and professional skills now.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cqyw7nmjg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complete one portfolio project every 3 months to build experience for my long-term goal.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djqfz5ffl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focus on gaining solid work experience first instead of starting a business immediately.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5u1niqfw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goal matters because I want financial stability and enough expertise before launching my own business.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9de2m0sv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Within the 9-month program, I will build a stronger skill base and a clear long-term plan for a business in the next 10 years.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m9taz9oon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2k8aljang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ee6391uyj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vzzxbnl1r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Goal:  Become a Highly Skilled AI Engineer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cr0fzmehnmh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 — Specific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become a highly skilled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Engineer</w:t>
      </w:r>
      <w:r w:rsidDel="00000000" w:rsidR="00000000" w:rsidRPr="00000000">
        <w:rPr>
          <w:sz w:val="28"/>
          <w:szCs w:val="28"/>
          <w:rtl w:val="0"/>
        </w:rPr>
        <w:t xml:space="preserve"> by mastering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Python and software engineering fundamentals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Machine Learning &amp; Deep Learning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structures &amp; algorithms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Math for AI (linear algebra, probability, statistics)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Real-world AI tools (PyTorch, TensorFlow, NumPy, pandas)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Model deployment (APIs, cloud basics)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f3t37oesp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 — Measurable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measure my progress by: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6–8 structured AI/ML courses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10+ AI projects</w:t>
      </w:r>
      <w:r w:rsidDel="00000000" w:rsidR="00000000" w:rsidRPr="00000000">
        <w:rPr>
          <w:sz w:val="28"/>
          <w:szCs w:val="28"/>
          <w:rtl w:val="0"/>
        </w:rPr>
        <w:t xml:space="preserve"> (e.g., classifiers, recommenders, chatbots)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Solving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300+ coding problems</w:t>
      </w:r>
      <w:r w:rsidDel="00000000" w:rsidR="00000000" w:rsidRPr="00000000">
        <w:rPr>
          <w:sz w:val="28"/>
          <w:szCs w:val="28"/>
          <w:rtl w:val="0"/>
        </w:rPr>
        <w:t xml:space="preserve"> (LeetCode/HackerRank)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Publishing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5+ projects</w:t>
      </w:r>
      <w:r w:rsidDel="00000000" w:rsidR="00000000" w:rsidRPr="00000000">
        <w:rPr>
          <w:sz w:val="28"/>
          <w:szCs w:val="28"/>
          <w:rtl w:val="0"/>
        </w:rPr>
        <w:t xml:space="preserve"> on GitHub with clean documentation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recognized AI certification</w:t>
      </w:r>
      <w:r w:rsidDel="00000000" w:rsidR="00000000" w:rsidRPr="00000000">
        <w:rPr>
          <w:sz w:val="28"/>
          <w:szCs w:val="28"/>
          <w:rtl w:val="0"/>
        </w:rPr>
        <w:t xml:space="preserve"> (optional but strong)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l2n5yjqhk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— Achievable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achieve this by: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Studying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2–3 hours per day</w:t>
      </w:r>
      <w:r w:rsidDel="00000000" w:rsidR="00000000" w:rsidRPr="00000000">
        <w:rPr>
          <w:sz w:val="28"/>
          <w:szCs w:val="28"/>
          <w:rtl w:val="0"/>
        </w:rPr>
        <w:t xml:space="preserve">, 5–6 days per week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learning roadmap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Practicing consistently instead of aiming for perfection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Learning from mistakes and improving through feedback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0uuta0x09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— Relevant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goal is relevant because: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Engineering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high-impact, future-proof career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aligns with my interest in intelligence, problem-solving, and technology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opens opportunities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 tech companies, startups, and research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luxkfjbtc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 — Time-Bound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Within 9 months, I will: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 job-ready as an AI Engineer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Confidently design, train, evaluate, and deploy AI models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to AI Engineer roles, internships, or advanced research programs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5sdjd8s5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sjleo14as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xjqm2o38z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si8i8i0vz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khg7z8uyz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Goal: Get a job after the scholarship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ul8wwby6k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prepare to secure a job in AI or data development after the program.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wite1cpt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apply to 5–7 opportunities monthly and build one project every 6–8 weeks.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lo81l189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focus on improving my portfolio, CV, LinkedIn, and interview skills.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rymt7kt5x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Getting a job quickly is important for gaining experience and building my career path.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0j4fku7m6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the end of the 9-month scholarship, I aim to be job-ready and receive at least one interview or offer.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