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D7A8D" w:rsidRDefault="00FD7A8D">
      <w:r w:rsidRPr="00FD7A8D">
        <w:drawing>
          <wp:inline distT="0" distB="0" distL="0" distR="0" wp14:anchorId="2B964DDD" wp14:editId="1EF6D894">
            <wp:extent cx="5943600" cy="20186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8D" w:rsidRDefault="00FD7A8D" w:rsidP="00FD7A8D"/>
    <w:p w:rsidR="00FD7A8D" w:rsidRPr="00FD7A8D" w:rsidRDefault="00FD7A8D" w:rsidP="00FD7A8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A8D">
        <w:rPr>
          <w:rFonts w:ascii="Times New Roman" w:eastAsia="Times New Roman" w:hAnsi="Times New Roman" w:cs="Times New Roman"/>
          <w:sz w:val="24"/>
          <w:szCs w:val="24"/>
        </w:rPr>
        <w:t>Discuss how underfitting and overfitting are related to bias and variance.</w:t>
      </w:r>
    </w:p>
    <w:p w:rsidR="00FD7A8D" w:rsidRDefault="00FD7A8D" w:rsidP="00FD7A8D">
      <w:pPr>
        <w:spacing w:after="7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A8D">
        <w:rPr>
          <w:rFonts w:ascii="Times New Roman" w:eastAsia="Times New Roman" w:hAnsi="Times New Roman" w:cs="Times New Roman"/>
          <w:sz w:val="24"/>
          <w:szCs w:val="24"/>
        </w:rPr>
        <w:t>Answer text Question 2</w:t>
      </w:r>
    </w:p>
    <w:p w:rsidR="00FD7A8D" w:rsidRDefault="00FD7A8D" w:rsidP="00FD7A8D">
      <w:pPr>
        <w:spacing w:after="72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D7A8D" w:rsidRPr="00FD7A8D" w:rsidRDefault="00FD7A8D" w:rsidP="00FD7A8D">
      <w:pPr>
        <w:spacing w:after="72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7A8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8828968" wp14:editId="3DEBEA9F">
            <wp:extent cx="5943600" cy="208089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8D" w:rsidRDefault="00FD7A8D" w:rsidP="00FD7A8D">
      <w:r w:rsidRPr="00FD7A8D">
        <w:drawing>
          <wp:inline distT="0" distB="0" distL="0" distR="0" wp14:anchorId="070601AF" wp14:editId="1C196631">
            <wp:extent cx="5943600" cy="218440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8D" w:rsidRDefault="00FD7A8D" w:rsidP="00FD7A8D"/>
    <w:p w:rsidR="00A77069" w:rsidRDefault="00A77069" w:rsidP="00FD7A8D"/>
    <w:p w:rsidR="00FD7A8D" w:rsidRDefault="00FD7A8D" w:rsidP="00FD7A8D"/>
    <w:p w:rsidR="00FD7A8D" w:rsidRDefault="00FD7A8D" w:rsidP="00FD7A8D">
      <w:r w:rsidRPr="00FD7A8D">
        <w:drawing>
          <wp:inline distT="0" distB="0" distL="0" distR="0" wp14:anchorId="569ADE8A" wp14:editId="02036D8F">
            <wp:extent cx="5943600" cy="24276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7A8D" w:rsidRPr="00FD7A8D" w:rsidRDefault="00FD7A8D" w:rsidP="00FD7A8D">
      <w:r w:rsidRPr="00FD7A8D">
        <w:drawing>
          <wp:inline distT="0" distB="0" distL="0" distR="0" wp14:anchorId="229F9D27" wp14:editId="40CDF89B">
            <wp:extent cx="5943600" cy="24231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D7A8D" w:rsidRPr="00FD7A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8D"/>
    <w:rsid w:val="00A77069"/>
    <w:rsid w:val="00FD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197AE"/>
  <w15:chartTrackingRefBased/>
  <w15:docId w15:val="{3AC95895-90C0-45CB-B092-26A348F4C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2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78291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4937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2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</Words>
  <Characters>97</Characters>
  <Application>Microsoft Office Word</Application>
  <DocSecurity>0</DocSecurity>
  <Lines>1</Lines>
  <Paragraphs>1</Paragraphs>
  <ScaleCrop>false</ScaleCrop>
  <Company>MCIT EGYPT</Company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2026-01-21T08:36:00Z</dcterms:created>
  <dcterms:modified xsi:type="dcterms:W3CDTF">2026-01-21T08:38:00Z</dcterms:modified>
</cp:coreProperties>
</file>