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898" w:rsidRPr="00634240" w:rsidRDefault="00BA5D81" w:rsidP="00634240">
      <w:pPr>
        <w:widowControl/>
        <w:spacing w:before="100" w:beforeAutospacing="1" w:after="100" w:afterAutospacing="1" w:line="360" w:lineRule="atLeast"/>
        <w:jc w:val="center"/>
        <w:rPr>
          <w:rFonts w:ascii="Times New Roman" w:eastAsia="微软雅黑" w:hAnsi="Times New Roman" w:cs="Times New Roman"/>
          <w:color w:val="333333"/>
          <w:kern w:val="0"/>
          <w:sz w:val="44"/>
          <w:szCs w:val="44"/>
        </w:rPr>
      </w:pPr>
      <w:bookmarkStart w:id="0" w:name="_GoBack"/>
      <w:bookmarkEnd w:id="0"/>
      <w:r>
        <w:rPr>
          <w:rFonts w:ascii="Times New Roman" w:eastAsia="微软雅黑" w:hAnsi="Times New Roman" w:cs="Times New Roman" w:hint="eastAsia"/>
          <w:color w:val="333333"/>
          <w:kern w:val="0"/>
          <w:sz w:val="44"/>
          <w:szCs w:val="44"/>
        </w:rPr>
        <w:t>K</w:t>
      </w:r>
      <w:r w:rsidR="00ED0898" w:rsidRPr="00634240">
        <w:rPr>
          <w:rFonts w:ascii="Times New Roman" w:eastAsia="微软雅黑" w:hAnsi="Times New Roman" w:cs="Times New Roman"/>
          <w:color w:val="333333"/>
          <w:kern w:val="0"/>
          <w:sz w:val="44"/>
          <w:szCs w:val="44"/>
        </w:rPr>
        <w:t>eil</w:t>
      </w:r>
      <w:r>
        <w:rPr>
          <w:rFonts w:ascii="Times New Roman" w:eastAsia="微软雅黑" w:hAnsi="Times New Roman" w:cs="Times New Roman"/>
          <w:color w:val="333333"/>
          <w:kern w:val="0"/>
          <w:sz w:val="44"/>
          <w:szCs w:val="44"/>
        </w:rPr>
        <w:t xml:space="preserve"> MDK-ARM V</w:t>
      </w:r>
      <w:r w:rsidR="00ED0898" w:rsidRPr="00634240">
        <w:rPr>
          <w:rFonts w:ascii="Times New Roman" w:eastAsia="微软雅黑" w:hAnsi="Times New Roman" w:cs="Times New Roman"/>
          <w:color w:val="333333"/>
          <w:kern w:val="0"/>
          <w:sz w:val="44"/>
          <w:szCs w:val="44"/>
        </w:rPr>
        <w:t>5</w:t>
      </w:r>
      <w:r>
        <w:rPr>
          <w:rFonts w:ascii="Times New Roman" w:eastAsia="微软雅黑" w:hAnsi="Times New Roman" w:cs="Times New Roman" w:hint="eastAsia"/>
          <w:color w:val="333333"/>
          <w:kern w:val="0"/>
          <w:sz w:val="44"/>
          <w:szCs w:val="44"/>
        </w:rPr>
        <w:t>.22</w:t>
      </w:r>
      <w:r w:rsidR="00634240" w:rsidRPr="00634240">
        <w:rPr>
          <w:rFonts w:ascii="Times New Roman" w:eastAsia="微软雅黑" w:hAnsi="Times New Roman" w:cs="Times New Roman"/>
          <w:color w:val="333333"/>
          <w:kern w:val="0"/>
          <w:sz w:val="44"/>
          <w:szCs w:val="44"/>
        </w:rPr>
        <w:t>安装指南</w:t>
      </w:r>
    </w:p>
    <w:p w:rsidR="00ED0898" w:rsidRPr="00ED0898" w:rsidRDefault="00634240" w:rsidP="00634240">
      <w:pPr>
        <w:widowControl/>
        <w:wordWrap w:val="0"/>
        <w:spacing w:before="100" w:beforeAutospacing="1" w:after="100" w:afterAutospacing="1" w:line="360" w:lineRule="atLeast"/>
        <w:ind w:firstLineChars="202" w:firstLine="424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1.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双击执行MDK522.exe，开始安装</w:t>
      </w:r>
      <w:r w:rsidR="00E96B79">
        <w:rPr>
          <w:rFonts w:ascii="宋体" w:eastAsia="宋体" w:hAnsi="宋体" w:cs="宋体"/>
          <w:color w:val="333333"/>
          <w:kern w:val="0"/>
          <w:szCs w:val="21"/>
        </w:rPr>
        <w:t>K</w:t>
      </w:r>
      <w:r w:rsidR="00E96B79">
        <w:rPr>
          <w:rFonts w:ascii="宋体" w:eastAsia="宋体" w:hAnsi="宋体" w:cs="宋体" w:hint="eastAsia"/>
          <w:color w:val="333333"/>
          <w:kern w:val="0"/>
          <w:szCs w:val="21"/>
        </w:rPr>
        <w:t>ei</w:t>
      </w:r>
      <w:r w:rsidR="00E96B79">
        <w:rPr>
          <w:rFonts w:ascii="宋体" w:eastAsia="宋体" w:hAnsi="宋体" w:cs="宋体"/>
          <w:color w:val="333333"/>
          <w:kern w:val="0"/>
          <w:szCs w:val="21"/>
        </w:rPr>
        <w:t>l</w:t>
      </w:r>
      <w:r w:rsidR="00D8292A">
        <w:rPr>
          <w:rFonts w:ascii="宋体" w:eastAsia="宋体" w:hAnsi="宋体" w:cs="宋体" w:hint="eastAsia"/>
          <w:color w:val="333333"/>
          <w:kern w:val="0"/>
          <w:szCs w:val="21"/>
        </w:rPr>
        <w:t>集成开发环境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ED0898" w:rsidRDefault="005571E8" w:rsidP="00BA5D81">
      <w:pPr>
        <w:widowControl/>
        <w:spacing w:beforeAutospacing="1" w:afterAutospacing="1" w:line="360" w:lineRule="atLeast"/>
        <w:jc w:val="center"/>
        <w:rPr>
          <w:rFonts w:ascii="微软雅黑" w:eastAsia="微软雅黑" w:hAnsi="微软雅黑" w:cs="宋体"/>
          <w:color w:val="FFFFFF"/>
          <w:kern w:val="0"/>
          <w:sz w:val="24"/>
          <w:szCs w:val="24"/>
        </w:rPr>
      </w:pPr>
      <w:hyperlink r:id="rId7" w:tgtFrame="_self" w:history="1">
        <w:r w:rsidR="00BA5D81">
          <w:rPr>
            <w:rFonts w:ascii="宋体" w:eastAsia="宋体" w:hAnsi="宋体" w:cs="宋体"/>
            <w:noProof/>
            <w:color w:val="2D64B3"/>
            <w:kern w:val="0"/>
            <w:szCs w:val="21"/>
          </w:rPr>
          <w:drawing>
            <wp:inline distT="0" distB="0" distL="0" distR="0">
              <wp:extent cx="3686400" cy="2534400"/>
              <wp:effectExtent l="0" t="0" r="9525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86400" cy="253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D0898" w:rsidRPr="00ED0898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BA5D81" w:rsidRPr="00BA5D81" w:rsidRDefault="00BA5D81" w:rsidP="00BA5D81">
      <w:pPr>
        <w:jc w:val="center"/>
        <w:rPr>
          <w:rFonts w:ascii="宋体" w:eastAsia="宋体" w:hAnsi="宋体"/>
          <w:szCs w:val="21"/>
        </w:rPr>
      </w:pPr>
      <w:r w:rsidRPr="00BA5D81">
        <w:rPr>
          <w:rFonts w:hint="eastAsia"/>
        </w:rPr>
        <w:t>图</w:t>
      </w:r>
      <w:r w:rsidRPr="00BA5D81">
        <w:rPr>
          <w:rFonts w:hint="eastAsia"/>
        </w:rPr>
        <w:t>1</w:t>
      </w:r>
      <w:r>
        <w:t xml:space="preserve"> </w:t>
      </w:r>
      <w:r>
        <w:rPr>
          <w:rFonts w:hint="eastAsia"/>
        </w:rPr>
        <w:t>安装欢迎界面</w:t>
      </w:r>
    </w:p>
    <w:p w:rsidR="00BA5D81" w:rsidRPr="00ED0898" w:rsidRDefault="00BA5D81" w:rsidP="00B62776">
      <w:pPr>
        <w:widowControl/>
        <w:wordWrap w:val="0"/>
        <w:spacing w:before="100" w:beforeAutospacing="1" w:after="100" w:afterAutospacing="1" w:line="360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点击</w:t>
      </w:r>
      <w:r w:rsidR="00ED0898" w:rsidRPr="00ED0898">
        <w:rPr>
          <w:rFonts w:ascii="宋体" w:eastAsia="宋体" w:hAnsi="宋体" w:cs="宋体"/>
          <w:color w:val="333333"/>
          <w:kern w:val="0"/>
          <w:szCs w:val="21"/>
        </w:rPr>
        <w:t>Next&gt;&gt;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，进入图2</w:t>
      </w:r>
      <w:r w:rsidR="00162C1D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B62776" w:rsidRDefault="00BA5D81" w:rsidP="00634240">
      <w:pPr>
        <w:widowControl/>
        <w:spacing w:beforeAutospacing="1" w:afterAutospacing="1" w:line="360" w:lineRule="atLeast"/>
        <w:jc w:val="center"/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 wp14:anchorId="64074EF7" wp14:editId="076D48B4">
            <wp:extent cx="3697200" cy="253080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200" cy="25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776" w:rsidRDefault="00B62776" w:rsidP="00B62776">
      <w:pPr>
        <w:jc w:val="center"/>
      </w:pPr>
      <w:r w:rsidRPr="00BA5D81"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协议许可证</w:t>
      </w:r>
      <w:r w:rsidR="00162C1D">
        <w:rPr>
          <w:rFonts w:hint="eastAsia"/>
        </w:rPr>
        <w:t>选择</w:t>
      </w:r>
    </w:p>
    <w:p w:rsidR="00162C1D" w:rsidRPr="00E96B79" w:rsidRDefault="00162C1D" w:rsidP="00E96B79">
      <w:pPr>
        <w:spacing w:line="360" w:lineRule="atLeast"/>
        <w:jc w:val="left"/>
      </w:pPr>
      <w:r>
        <w:tab/>
      </w:r>
      <w:r>
        <w:rPr>
          <w:rFonts w:hint="eastAsia"/>
        </w:rPr>
        <w:t>在“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ag</w:t>
      </w:r>
      <w:r>
        <w:t>ree to all the terms of the preceding License Agreement</w:t>
      </w:r>
      <w:r>
        <w:rPr>
          <w:rFonts w:hint="eastAsia"/>
        </w:rPr>
        <w:t>”前面打勾，</w:t>
      </w:r>
      <w:r w:rsidRPr="00E96B79">
        <w:rPr>
          <w:rFonts w:hint="eastAsia"/>
        </w:rPr>
        <w:t>点击</w:t>
      </w:r>
      <w:r w:rsidRPr="00E96B79">
        <w:rPr>
          <w:rFonts w:ascii="宋体" w:eastAsia="宋体" w:hAnsi="宋体" w:cs="宋体"/>
          <w:color w:val="333333"/>
          <w:kern w:val="0"/>
          <w:szCs w:val="21"/>
        </w:rPr>
        <w:t>Next&gt;&gt;</w:t>
      </w:r>
      <w:r w:rsidRPr="00E96B79">
        <w:rPr>
          <w:rFonts w:hint="eastAsia"/>
        </w:rPr>
        <w:t>，</w:t>
      </w:r>
      <w:r w:rsidRPr="00E96B79">
        <w:rPr>
          <w:rFonts w:ascii="宋体" w:eastAsia="宋体" w:hAnsi="宋体" w:cs="宋体" w:hint="eastAsia"/>
          <w:color w:val="333333"/>
          <w:kern w:val="0"/>
          <w:szCs w:val="21"/>
        </w:rPr>
        <w:t>进入图</w:t>
      </w:r>
      <w:r w:rsidRPr="00E96B79">
        <w:rPr>
          <w:rFonts w:hint="eastAsia"/>
        </w:rPr>
        <w:t>3</w:t>
      </w:r>
      <w:r w:rsidRPr="00E96B79">
        <w:rPr>
          <w:rFonts w:hint="eastAsia"/>
        </w:rPr>
        <w:t>。</w:t>
      </w:r>
    </w:p>
    <w:p w:rsidR="00ED0898" w:rsidRDefault="005571E8" w:rsidP="00634240">
      <w:pPr>
        <w:widowControl/>
        <w:spacing w:beforeAutospacing="1" w:afterAutospacing="1" w:line="360" w:lineRule="atLeast"/>
        <w:jc w:val="center"/>
        <w:rPr>
          <w:rFonts w:ascii="宋体" w:eastAsia="宋体" w:hAnsi="宋体" w:cs="宋体"/>
          <w:noProof/>
          <w:color w:val="2D64B3"/>
          <w:kern w:val="0"/>
          <w:szCs w:val="21"/>
        </w:rPr>
      </w:pPr>
      <w:hyperlink r:id="rId10" w:tgtFrame="_self" w:history="1">
        <w:r w:rsidR="00162C1D">
          <w:rPr>
            <w:rFonts w:ascii="宋体" w:eastAsia="宋体" w:hAnsi="宋体" w:cs="宋体"/>
            <w:noProof/>
            <w:color w:val="2D64B3"/>
            <w:kern w:val="0"/>
            <w:szCs w:val="21"/>
          </w:rPr>
          <w:drawing>
            <wp:inline distT="0" distB="0" distL="0" distR="0">
              <wp:extent cx="4215600" cy="2898000"/>
              <wp:effectExtent l="0" t="0" r="0" b="0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15600" cy="289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162C1D" w:rsidRPr="00162C1D" w:rsidRDefault="00162C1D" w:rsidP="00162C1D">
      <w:pPr>
        <w:jc w:val="center"/>
      </w:pPr>
      <w:r w:rsidRPr="00162C1D">
        <w:rPr>
          <w:rFonts w:hint="eastAsia"/>
        </w:rPr>
        <w:t>图</w:t>
      </w:r>
      <w:r w:rsidRPr="00162C1D">
        <w:rPr>
          <w:rFonts w:hint="eastAsia"/>
        </w:rPr>
        <w:t>3</w:t>
      </w:r>
      <w:r>
        <w:t xml:space="preserve"> </w:t>
      </w:r>
      <w:r>
        <w:rPr>
          <w:rFonts w:hint="eastAsia"/>
        </w:rPr>
        <w:t>安装路径选择</w:t>
      </w:r>
    </w:p>
    <w:p w:rsidR="00162C1D" w:rsidRPr="00162C1D" w:rsidRDefault="00162C1D" w:rsidP="00162C1D">
      <w:pPr>
        <w:widowControl/>
        <w:spacing w:beforeAutospacing="1" w:afterAutospacing="1" w:line="360" w:lineRule="atLeast"/>
        <w:ind w:firstLine="420"/>
        <w:rPr>
          <w:rFonts w:ascii="宋体" w:eastAsia="宋体" w:hAnsi="宋体" w:cs="宋体"/>
          <w:noProof/>
          <w:color w:val="2D64B3"/>
          <w:kern w:val="0"/>
          <w:szCs w:val="21"/>
        </w:rPr>
      </w:pPr>
      <w:r w:rsidRPr="00ED0898">
        <w:rPr>
          <w:rFonts w:ascii="宋体" w:eastAsia="宋体" w:hAnsi="宋体" w:cs="宋体"/>
          <w:color w:val="333333"/>
          <w:kern w:val="0"/>
          <w:szCs w:val="21"/>
        </w:rPr>
        <w:t>选择安装路径，建议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选用</w:t>
      </w:r>
      <w:r w:rsidRPr="00ED0898">
        <w:rPr>
          <w:rFonts w:ascii="宋体" w:eastAsia="宋体" w:hAnsi="宋体" w:cs="宋体"/>
          <w:color w:val="333333"/>
          <w:kern w:val="0"/>
          <w:szCs w:val="21"/>
        </w:rPr>
        <w:t>默认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设置</w:t>
      </w:r>
      <w:r w:rsidRPr="00ED0898">
        <w:rPr>
          <w:rFonts w:ascii="宋体" w:eastAsia="宋体" w:hAnsi="宋体" w:cs="宋体"/>
          <w:color w:val="333333"/>
          <w:kern w:val="0"/>
          <w:szCs w:val="21"/>
        </w:rPr>
        <w:t>。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点击</w:t>
      </w:r>
      <w:r w:rsidRPr="00ED0898">
        <w:rPr>
          <w:rFonts w:ascii="宋体" w:eastAsia="宋体" w:hAnsi="宋体" w:cs="宋体"/>
          <w:color w:val="333333"/>
          <w:kern w:val="0"/>
          <w:szCs w:val="21"/>
        </w:rPr>
        <w:t>Next&gt;&gt;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，进入图4。</w:t>
      </w:r>
    </w:p>
    <w:p w:rsidR="00162C1D" w:rsidRDefault="00162C1D" w:rsidP="00162C1D">
      <w:pPr>
        <w:widowControl/>
        <w:spacing w:beforeAutospacing="1" w:afterAutospacing="1" w:line="360" w:lineRule="atLeast"/>
        <w:jc w:val="center"/>
        <w:rPr>
          <w:rFonts w:ascii="宋体" w:eastAsia="宋体" w:hAnsi="宋体" w:cs="宋体"/>
          <w:noProof/>
          <w:color w:val="2D64B3"/>
          <w:kern w:val="0"/>
          <w:szCs w:val="21"/>
        </w:rPr>
      </w:pPr>
      <w:r>
        <w:rPr>
          <w:rFonts w:ascii="宋体" w:eastAsia="宋体" w:hAnsi="宋体" w:cs="宋体"/>
          <w:noProof/>
          <w:color w:val="2D64B3"/>
          <w:kern w:val="0"/>
          <w:szCs w:val="21"/>
        </w:rPr>
        <w:drawing>
          <wp:inline distT="0" distB="0" distL="0" distR="0">
            <wp:extent cx="4215600" cy="289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600" cy="28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C1D" w:rsidRPr="00634240" w:rsidRDefault="00162C1D" w:rsidP="00162C1D">
      <w:pPr>
        <w:widowControl/>
        <w:spacing w:beforeAutospacing="1" w:afterAutospacing="1" w:line="360" w:lineRule="atLeast"/>
        <w:jc w:val="center"/>
        <w:rPr>
          <w:rFonts w:ascii="宋体" w:eastAsia="宋体" w:hAnsi="宋体" w:cs="宋体"/>
          <w:noProof/>
          <w:color w:val="2D64B3"/>
          <w:kern w:val="0"/>
          <w:szCs w:val="21"/>
        </w:rPr>
      </w:pPr>
      <w:r w:rsidRPr="00162C1D"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软件使用者信息填写</w:t>
      </w:r>
    </w:p>
    <w:p w:rsidR="00ED0898" w:rsidRPr="00ED0898" w:rsidRDefault="00162C1D" w:rsidP="00162C1D">
      <w:pPr>
        <w:widowControl/>
        <w:wordWrap w:val="0"/>
        <w:spacing w:before="100" w:beforeAutospacing="1" w:after="100" w:afterAutospacing="1" w:line="360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点击</w:t>
      </w:r>
      <w:r w:rsidR="00ED0898" w:rsidRPr="00ED0898">
        <w:rPr>
          <w:rFonts w:ascii="宋体" w:eastAsia="宋体" w:hAnsi="宋体" w:cs="宋体"/>
          <w:color w:val="333333"/>
          <w:kern w:val="0"/>
          <w:szCs w:val="21"/>
        </w:rPr>
        <w:t>Next&gt;&gt;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，软件开始安装，</w:t>
      </w:r>
      <w:hyperlink r:id="rId13" w:tgtFrame="_self" w:history="1"/>
      <w:r w:rsidR="006548D8">
        <w:rPr>
          <w:rFonts w:ascii="宋体" w:eastAsia="宋体" w:hAnsi="宋体" w:cs="宋体"/>
          <w:color w:val="333333"/>
          <w:kern w:val="0"/>
          <w:szCs w:val="21"/>
        </w:rPr>
        <w:t>等待安装结束</w:t>
      </w:r>
      <w:r w:rsidR="006548D8">
        <w:rPr>
          <w:rFonts w:ascii="宋体" w:eastAsia="宋体" w:hAnsi="宋体" w:cs="宋体" w:hint="eastAsia"/>
          <w:color w:val="333333"/>
          <w:kern w:val="0"/>
          <w:szCs w:val="21"/>
        </w:rPr>
        <w:t>，如图5所示。</w:t>
      </w:r>
    </w:p>
    <w:p w:rsidR="006548D8" w:rsidRDefault="00162C1D" w:rsidP="00634240">
      <w:pPr>
        <w:widowControl/>
        <w:spacing w:beforeAutospacing="1" w:afterAutospacing="1" w:line="360" w:lineRule="atLeast"/>
        <w:jc w:val="center"/>
      </w:pPr>
      <w:r>
        <w:rPr>
          <w:noProof/>
        </w:rPr>
        <w:lastRenderedPageBreak/>
        <w:drawing>
          <wp:inline distT="0" distB="0" distL="0" distR="0">
            <wp:extent cx="4230000" cy="289080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000" cy="28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8D8" w:rsidRPr="00634240" w:rsidRDefault="006548D8" w:rsidP="006548D8">
      <w:pPr>
        <w:widowControl/>
        <w:spacing w:beforeAutospacing="1" w:afterAutospacing="1" w:line="360" w:lineRule="atLeast"/>
        <w:jc w:val="center"/>
        <w:rPr>
          <w:rFonts w:ascii="宋体" w:eastAsia="宋体" w:hAnsi="宋体" w:cs="宋体"/>
          <w:noProof/>
          <w:color w:val="2D64B3"/>
          <w:kern w:val="0"/>
          <w:szCs w:val="21"/>
        </w:rPr>
      </w:pPr>
      <w:r w:rsidRPr="00162C1D">
        <w:rPr>
          <w:rFonts w:hint="eastAsia"/>
        </w:rPr>
        <w:t>图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软件安装</w:t>
      </w:r>
      <w:r w:rsidR="00E96B79">
        <w:rPr>
          <w:rFonts w:hint="eastAsia"/>
        </w:rPr>
        <w:t>进行</w:t>
      </w:r>
      <w:r>
        <w:rPr>
          <w:rFonts w:hint="eastAsia"/>
        </w:rPr>
        <w:t>中</w:t>
      </w:r>
    </w:p>
    <w:p w:rsidR="00ED0898" w:rsidRPr="00ED0898" w:rsidRDefault="006548D8" w:rsidP="006548D8">
      <w:pPr>
        <w:widowControl/>
        <w:wordWrap w:val="0"/>
        <w:spacing w:before="100" w:beforeAutospacing="1" w:after="100" w:afterAutospacing="1" w:line="360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软件安装完毕后，出现界面如图6所示。可以根据需要，决定是否</w:t>
      </w:r>
      <w:r>
        <w:rPr>
          <w:rFonts w:ascii="宋体" w:eastAsia="宋体" w:hAnsi="宋体" w:cs="宋体"/>
          <w:color w:val="333333"/>
          <w:kern w:val="0"/>
          <w:szCs w:val="21"/>
        </w:rPr>
        <w:t>把图上的</w:t>
      </w:r>
      <w:r w:rsidR="00ED0898" w:rsidRPr="00ED0898">
        <w:rPr>
          <w:rFonts w:ascii="宋体" w:eastAsia="宋体" w:hAnsi="宋体" w:cs="宋体"/>
          <w:color w:val="333333"/>
          <w:kern w:val="0"/>
          <w:szCs w:val="21"/>
        </w:rPr>
        <w:t>钩打掉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。点击F</w:t>
      </w:r>
      <w:r>
        <w:rPr>
          <w:rFonts w:ascii="宋体" w:eastAsia="宋体" w:hAnsi="宋体" w:cs="宋体"/>
          <w:color w:val="333333"/>
          <w:kern w:val="0"/>
          <w:szCs w:val="21"/>
        </w:rPr>
        <w:t>inish</w:t>
      </w:r>
      <w:r w:rsidRPr="00ED0898">
        <w:rPr>
          <w:rFonts w:ascii="宋体" w:eastAsia="宋体" w:hAnsi="宋体" w:cs="宋体"/>
          <w:color w:val="333333"/>
          <w:kern w:val="0"/>
          <w:szCs w:val="21"/>
        </w:rPr>
        <w:t>&gt;&gt;</w:t>
      </w:r>
      <w:r>
        <w:rPr>
          <w:rFonts w:ascii="宋体" w:eastAsia="宋体" w:hAnsi="宋体" w:cs="宋体"/>
          <w:color w:val="333333"/>
          <w:kern w:val="0"/>
          <w:szCs w:val="21"/>
        </w:rPr>
        <w:t>，</w:t>
      </w:r>
      <w:r w:rsidRPr="00ED0898">
        <w:rPr>
          <w:rFonts w:ascii="宋体" w:eastAsia="宋体" w:hAnsi="宋体" w:cs="宋体"/>
          <w:color w:val="333333"/>
          <w:kern w:val="0"/>
          <w:szCs w:val="21"/>
        </w:rPr>
        <w:t>会弹出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库、例程等安装包界面,如图7所示。</w:t>
      </w:r>
    </w:p>
    <w:p w:rsidR="006548D8" w:rsidRDefault="006548D8" w:rsidP="006548D8">
      <w:pPr>
        <w:widowControl/>
        <w:spacing w:before="100" w:beforeAutospacing="1" w:after="100" w:afterAutospacing="1" w:line="360" w:lineRule="atLeast"/>
        <w:jc w:val="center"/>
        <w:rPr>
          <w:rFonts w:ascii="宋体" w:eastAsia="宋体" w:hAnsi="宋体" w:cs="宋体"/>
          <w:b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noProof/>
          <w:color w:val="333333"/>
          <w:kern w:val="0"/>
          <w:szCs w:val="21"/>
        </w:rPr>
        <w:drawing>
          <wp:inline distT="0" distB="0" distL="0" distR="0">
            <wp:extent cx="4215600" cy="289080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600" cy="28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174" w:rsidRPr="00634240" w:rsidRDefault="00A32174" w:rsidP="00A32174">
      <w:pPr>
        <w:widowControl/>
        <w:spacing w:beforeAutospacing="1" w:afterAutospacing="1" w:line="360" w:lineRule="atLeast"/>
        <w:jc w:val="center"/>
        <w:rPr>
          <w:rFonts w:ascii="宋体" w:eastAsia="宋体" w:hAnsi="宋体" w:cs="宋体"/>
          <w:noProof/>
          <w:color w:val="2D64B3"/>
          <w:kern w:val="0"/>
          <w:szCs w:val="21"/>
        </w:rPr>
      </w:pPr>
      <w:r w:rsidRPr="00162C1D">
        <w:rPr>
          <w:rFonts w:hint="eastAsia"/>
        </w:rPr>
        <w:t>图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软件安装完毕</w:t>
      </w:r>
    </w:p>
    <w:p w:rsidR="00A32174" w:rsidRPr="006548D8" w:rsidRDefault="00A32174" w:rsidP="006548D8">
      <w:pPr>
        <w:widowControl/>
        <w:spacing w:before="100" w:beforeAutospacing="1" w:after="100" w:afterAutospacing="1" w:line="360" w:lineRule="atLeast"/>
        <w:jc w:val="center"/>
        <w:rPr>
          <w:rFonts w:ascii="宋体" w:eastAsia="宋体" w:hAnsi="宋体" w:cs="宋体"/>
          <w:b/>
          <w:color w:val="333333"/>
          <w:kern w:val="0"/>
          <w:szCs w:val="21"/>
        </w:rPr>
      </w:pPr>
    </w:p>
    <w:p w:rsidR="006548D8" w:rsidRDefault="00E96B79" w:rsidP="006548D8">
      <w:pPr>
        <w:widowControl/>
        <w:spacing w:before="100" w:beforeAutospacing="1" w:after="100" w:afterAutospacing="1" w:line="360" w:lineRule="atLeast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909600" cy="2379600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00" cy="23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174" w:rsidRPr="00634240" w:rsidRDefault="00A32174" w:rsidP="00A32174">
      <w:pPr>
        <w:widowControl/>
        <w:spacing w:beforeAutospacing="1" w:afterAutospacing="1" w:line="360" w:lineRule="atLeast"/>
        <w:jc w:val="center"/>
        <w:rPr>
          <w:rFonts w:ascii="宋体" w:eastAsia="宋体" w:hAnsi="宋体" w:cs="宋体"/>
          <w:noProof/>
          <w:color w:val="2D64B3"/>
          <w:kern w:val="0"/>
          <w:szCs w:val="21"/>
        </w:rPr>
      </w:pPr>
      <w:r w:rsidRPr="00162C1D">
        <w:rPr>
          <w:rFonts w:hint="eastAsia"/>
        </w:rPr>
        <w:t>图</w:t>
      </w:r>
      <w:r>
        <w:rPr>
          <w:rFonts w:hint="eastAsia"/>
        </w:rPr>
        <w:t>7</w:t>
      </w:r>
      <w:r>
        <w:t xml:space="preserve"> </w:t>
      </w:r>
      <w:r w:rsidR="00F94795">
        <w:rPr>
          <w:rFonts w:hint="eastAsia"/>
        </w:rPr>
        <w:t>库</w:t>
      </w:r>
      <w:r w:rsidRPr="00A32174">
        <w:rPr>
          <w:rFonts w:hint="eastAsia"/>
        </w:rPr>
        <w:t>安装包</w:t>
      </w:r>
      <w:r>
        <w:rPr>
          <w:rFonts w:hint="eastAsia"/>
        </w:rPr>
        <w:t>安装界面</w:t>
      </w:r>
    </w:p>
    <w:p w:rsidR="00B54D60" w:rsidRPr="00634240" w:rsidRDefault="006548D8" w:rsidP="00A32174">
      <w:pPr>
        <w:widowControl/>
        <w:spacing w:beforeAutospacing="1" w:afterAutospacing="1" w:line="360" w:lineRule="atLeast"/>
        <w:jc w:val="left"/>
        <w:rPr>
          <w:rFonts w:ascii="宋体" w:eastAsia="宋体" w:hAnsi="宋体" w:cs="宋体"/>
          <w:noProof/>
          <w:color w:val="2D64B3"/>
          <w:kern w:val="0"/>
          <w:szCs w:val="21"/>
        </w:rPr>
      </w:pPr>
      <w:r>
        <w:tab/>
      </w:r>
      <w:r>
        <w:rPr>
          <w:rFonts w:hint="eastAsia"/>
        </w:rPr>
        <w:t>点击</w:t>
      </w:r>
      <w:r>
        <w:rPr>
          <w:rFonts w:hint="eastAsia"/>
        </w:rPr>
        <w:t>OK</w:t>
      </w:r>
      <w:r w:rsidR="00A32174">
        <w:rPr>
          <w:rFonts w:hint="eastAsia"/>
        </w:rPr>
        <w:t>，可以让</w:t>
      </w:r>
      <w:r w:rsidR="00A32174" w:rsidRPr="00A32174">
        <w:rPr>
          <w:rFonts w:hint="eastAsia"/>
        </w:rPr>
        <w:t>安装包继续安装</w:t>
      </w:r>
      <w:r w:rsidR="00A32174">
        <w:rPr>
          <w:rFonts w:hint="eastAsia"/>
        </w:rPr>
        <w:t>，不需要专门等待</w:t>
      </w:r>
      <w:r w:rsidR="00A32174" w:rsidRPr="00A32174">
        <w:rPr>
          <w:rFonts w:hint="eastAsia"/>
        </w:rPr>
        <w:t>。</w:t>
      </w:r>
      <w:hyperlink r:id="rId17" w:tgtFrame="_self" w:history="1"/>
    </w:p>
    <w:p w:rsidR="00E96B79" w:rsidRPr="00ED0898" w:rsidRDefault="00A32174" w:rsidP="00E96B79">
      <w:pPr>
        <w:widowControl/>
        <w:wordWrap w:val="0"/>
        <w:spacing w:before="100" w:beforeAutospacing="1" w:after="100" w:afterAutospacing="1" w:line="360" w:lineRule="atLeast"/>
        <w:ind w:firstLineChars="202" w:firstLine="424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返回到</w:t>
      </w:r>
      <w:r w:rsidR="00ED0898" w:rsidRPr="00ED0898">
        <w:rPr>
          <w:rFonts w:ascii="宋体" w:eastAsia="宋体" w:hAnsi="宋体" w:cs="宋体"/>
          <w:color w:val="333333"/>
          <w:kern w:val="0"/>
          <w:szCs w:val="21"/>
        </w:rPr>
        <w:t>桌面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>
        <w:rPr>
          <w:rFonts w:ascii="宋体" w:eastAsia="宋体" w:hAnsi="宋体" w:cs="宋体"/>
          <w:color w:val="333333"/>
          <w:kern w:val="0"/>
          <w:szCs w:val="21"/>
        </w:rPr>
        <w:t>会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看</w:t>
      </w:r>
      <w:r w:rsidR="00ED0898" w:rsidRPr="00ED0898">
        <w:rPr>
          <w:rFonts w:ascii="宋体" w:eastAsia="宋体" w:hAnsi="宋体" w:cs="宋体"/>
          <w:color w:val="333333"/>
          <w:kern w:val="0"/>
          <w:szCs w:val="21"/>
        </w:rPr>
        <w:t>到</w:t>
      </w:r>
      <w:r w:rsidR="00E96B79">
        <w:rPr>
          <w:rFonts w:ascii="宋体" w:eastAsia="宋体" w:hAnsi="宋体" w:cs="宋体"/>
          <w:color w:val="333333"/>
          <w:kern w:val="0"/>
          <w:szCs w:val="21"/>
        </w:rPr>
        <w:t>K</w:t>
      </w:r>
      <w:r w:rsidR="00ED0898" w:rsidRPr="00ED0898">
        <w:rPr>
          <w:rFonts w:ascii="宋体" w:eastAsia="宋体" w:hAnsi="宋体" w:cs="宋体"/>
          <w:color w:val="333333"/>
          <w:kern w:val="0"/>
          <w:szCs w:val="21"/>
        </w:rPr>
        <w:t>eil5</w:t>
      </w:r>
      <w:r>
        <w:rPr>
          <w:rFonts w:ascii="宋体" w:eastAsia="宋体" w:hAnsi="宋体" w:cs="宋体"/>
          <w:color w:val="333333"/>
          <w:kern w:val="0"/>
          <w:szCs w:val="21"/>
        </w:rPr>
        <w:t>的图标</w:t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327600" cy="442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0" cy="4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，用鼠标</w:t>
      </w:r>
      <w:r w:rsidR="00ED0898" w:rsidRPr="00ED0898">
        <w:rPr>
          <w:rFonts w:ascii="宋体" w:eastAsia="宋体" w:hAnsi="宋体" w:cs="宋体"/>
          <w:color w:val="333333"/>
          <w:kern w:val="0"/>
          <w:szCs w:val="21"/>
        </w:rPr>
        <w:t>右键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点击图标，出现弹出菜单，</w:t>
      </w:r>
      <w:r w:rsidR="00ED0898" w:rsidRPr="00ED0898">
        <w:rPr>
          <w:rFonts w:ascii="宋体" w:eastAsia="宋体" w:hAnsi="宋体" w:cs="宋体"/>
          <w:color w:val="333333"/>
          <w:kern w:val="0"/>
          <w:szCs w:val="21"/>
        </w:rPr>
        <w:t>选择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“</w:t>
      </w:r>
      <w:r w:rsidR="00ED0898" w:rsidRPr="00ED0898">
        <w:rPr>
          <w:rFonts w:ascii="宋体" w:eastAsia="宋体" w:hAnsi="宋体" w:cs="宋体"/>
          <w:color w:val="333333"/>
          <w:kern w:val="0"/>
          <w:szCs w:val="21"/>
        </w:rPr>
        <w:t>以管理员身份运行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”</w:t>
      </w:r>
      <w:r w:rsidR="00ED0898" w:rsidRPr="00ED0898">
        <w:rPr>
          <w:rFonts w:ascii="宋体" w:eastAsia="宋体" w:hAnsi="宋体" w:cs="宋体"/>
          <w:color w:val="333333"/>
          <w:kern w:val="0"/>
          <w:szCs w:val="21"/>
        </w:rPr>
        <w:t>。打开后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380D86">
        <w:rPr>
          <w:rFonts w:ascii="宋体" w:eastAsia="宋体" w:hAnsi="宋体" w:cs="宋体" w:hint="eastAsia"/>
          <w:color w:val="333333"/>
          <w:kern w:val="0"/>
          <w:szCs w:val="21"/>
        </w:rPr>
        <w:t>依次</w:t>
      </w:r>
      <w:r w:rsidR="00ED0898" w:rsidRPr="00ED0898">
        <w:rPr>
          <w:rFonts w:ascii="宋体" w:eastAsia="宋体" w:hAnsi="宋体" w:cs="宋体"/>
          <w:color w:val="333333"/>
          <w:kern w:val="0"/>
          <w:szCs w:val="21"/>
        </w:rPr>
        <w:t>点击</w:t>
      </w:r>
      <w:r w:rsidR="00380D86">
        <w:rPr>
          <w:rFonts w:ascii="宋体" w:eastAsia="宋体" w:hAnsi="宋体" w:cs="宋体" w:hint="eastAsia"/>
          <w:color w:val="333333"/>
          <w:kern w:val="0"/>
          <w:szCs w:val="21"/>
        </w:rPr>
        <w:t>菜单项</w:t>
      </w:r>
      <w:r w:rsidR="00ED0898" w:rsidRPr="00ED0898">
        <w:rPr>
          <w:rFonts w:ascii="宋体" w:eastAsia="宋体" w:hAnsi="宋体" w:cs="宋体"/>
          <w:color w:val="333333"/>
          <w:kern w:val="0"/>
          <w:szCs w:val="21"/>
        </w:rPr>
        <w:t>File</w:t>
      </w:r>
      <w:r w:rsidR="00380D86">
        <w:rPr>
          <w:rFonts w:ascii="宋体" w:eastAsia="宋体" w:hAnsi="宋体" w:cs="宋体"/>
          <w:color w:val="333333"/>
          <w:kern w:val="0"/>
          <w:szCs w:val="21"/>
        </w:rPr>
        <w:t>—</w:t>
      </w:r>
      <w:r w:rsidR="00380D86">
        <w:rPr>
          <w:rFonts w:ascii="宋体" w:eastAsia="宋体" w:hAnsi="宋体" w:cs="宋体" w:hint="eastAsia"/>
          <w:color w:val="333333"/>
          <w:kern w:val="0"/>
          <w:szCs w:val="21"/>
        </w:rPr>
        <w:t>&gt;</w:t>
      </w:r>
      <w:r w:rsidR="00ED0898" w:rsidRPr="00ED0898">
        <w:rPr>
          <w:rFonts w:ascii="宋体" w:eastAsia="宋体" w:hAnsi="宋体" w:cs="宋体"/>
          <w:color w:val="333333"/>
          <w:kern w:val="0"/>
          <w:szCs w:val="21"/>
        </w:rPr>
        <w:t>License</w:t>
      </w:r>
      <w:r w:rsidR="00380D86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ED0898" w:rsidRPr="00ED0898">
        <w:rPr>
          <w:rFonts w:ascii="宋体" w:eastAsia="宋体" w:hAnsi="宋体" w:cs="宋体"/>
          <w:color w:val="333333"/>
          <w:kern w:val="0"/>
          <w:szCs w:val="21"/>
        </w:rPr>
        <w:t>Management</w:t>
      </w:r>
      <w:r w:rsidR="00380D86">
        <w:rPr>
          <w:rFonts w:ascii="宋体" w:eastAsia="宋体" w:hAnsi="宋体" w:cs="宋体"/>
          <w:color w:val="333333"/>
          <w:kern w:val="0"/>
          <w:szCs w:val="21"/>
        </w:rPr>
        <w:t>…</w:t>
      </w:r>
      <w:r w:rsidR="00E96B79">
        <w:rPr>
          <w:rFonts w:ascii="宋体" w:eastAsia="宋体" w:hAnsi="宋体" w:cs="宋体"/>
          <w:color w:val="333333"/>
          <w:kern w:val="0"/>
          <w:szCs w:val="21"/>
        </w:rPr>
        <w:t>,</w:t>
      </w:r>
      <w:r w:rsidR="00E96B79">
        <w:rPr>
          <w:rFonts w:ascii="宋体" w:eastAsia="宋体" w:hAnsi="宋体" w:cs="宋体" w:hint="eastAsia"/>
          <w:color w:val="333333"/>
          <w:kern w:val="0"/>
          <w:szCs w:val="21"/>
        </w:rPr>
        <w:t>如图8所示</w:t>
      </w:r>
      <w:r w:rsidR="00D8292A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380D86" w:rsidRDefault="00380D86" w:rsidP="00634240">
      <w:pPr>
        <w:widowControl/>
        <w:spacing w:beforeAutospacing="1" w:afterAutospacing="1" w:line="360" w:lineRule="atLeast"/>
        <w:jc w:val="center"/>
        <w:rPr>
          <w:rFonts w:ascii="宋体" w:eastAsia="宋体" w:hAnsi="宋体" w:cs="宋体"/>
          <w:noProof/>
          <w:color w:val="2D64B3"/>
          <w:kern w:val="0"/>
          <w:szCs w:val="21"/>
        </w:rPr>
      </w:pPr>
      <w:r>
        <w:rPr>
          <w:rFonts w:ascii="宋体" w:eastAsia="宋体" w:hAnsi="宋体" w:cs="宋体"/>
          <w:noProof/>
          <w:color w:val="2D64B3"/>
          <w:kern w:val="0"/>
          <w:szCs w:val="21"/>
        </w:rPr>
        <w:drawing>
          <wp:inline distT="0" distB="0" distL="0" distR="0">
            <wp:extent cx="3592800" cy="2775600"/>
            <wp:effectExtent l="0" t="0" r="825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00" cy="27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B79" w:rsidRPr="00634240" w:rsidRDefault="00F94795" w:rsidP="00634240">
      <w:pPr>
        <w:widowControl/>
        <w:spacing w:beforeAutospacing="1" w:afterAutospacing="1" w:line="360" w:lineRule="atLeast"/>
        <w:jc w:val="center"/>
        <w:rPr>
          <w:rFonts w:ascii="宋体" w:eastAsia="宋体" w:hAnsi="宋体" w:cs="宋体"/>
          <w:noProof/>
          <w:color w:val="2D64B3"/>
          <w:kern w:val="0"/>
          <w:szCs w:val="21"/>
        </w:rPr>
      </w:pPr>
      <w:r w:rsidRPr="00162C1D">
        <w:rPr>
          <w:rFonts w:hint="eastAsia"/>
        </w:rPr>
        <w:t>图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版权管理</w:t>
      </w:r>
    </w:p>
    <w:p w:rsidR="00ED0898" w:rsidRPr="00634240" w:rsidRDefault="00F94795" w:rsidP="00AE13F9">
      <w:pPr>
        <w:widowControl/>
        <w:wordWrap w:val="0"/>
        <w:spacing w:before="100" w:beforeAutospacing="1" w:after="100" w:afterAutospacing="1" w:line="360" w:lineRule="atLeast"/>
        <w:ind w:left="720"/>
        <w:rPr>
          <w:rFonts w:ascii="宋体" w:eastAsia="宋体" w:hAnsi="宋体" w:cs="宋体"/>
          <w:noProof/>
          <w:color w:val="2D64B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复制图8红色方框中文字，然后</w:t>
      </w:r>
      <w:r w:rsidR="00ED0898" w:rsidRPr="00ED0898">
        <w:rPr>
          <w:rFonts w:ascii="宋体" w:eastAsia="宋体" w:hAnsi="宋体" w:cs="宋体"/>
          <w:color w:val="333333"/>
          <w:kern w:val="0"/>
          <w:szCs w:val="21"/>
        </w:rPr>
        <w:t>打开破解文件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k</w:t>
      </w:r>
      <w:r w:rsidR="00AE13F9">
        <w:rPr>
          <w:rFonts w:ascii="宋体" w:eastAsia="宋体" w:hAnsi="宋体" w:cs="宋体"/>
          <w:color w:val="333333"/>
          <w:kern w:val="0"/>
          <w:szCs w:val="21"/>
        </w:rPr>
        <w:t>eygen.exe</w:t>
      </w:r>
      <w:r w:rsidR="00AE13F9">
        <w:rPr>
          <w:rFonts w:ascii="宋体" w:eastAsia="宋体" w:hAnsi="宋体" w:cs="宋体" w:hint="eastAsia"/>
          <w:color w:val="333333"/>
          <w:kern w:val="0"/>
          <w:szCs w:val="21"/>
        </w:rPr>
        <w:t>，如图9所示。</w:t>
      </w:r>
      <w:hyperlink r:id="rId20" w:tgtFrame="_self" w:history="1"/>
    </w:p>
    <w:p w:rsidR="0032452E" w:rsidRPr="00ED0898" w:rsidRDefault="00ED0898" w:rsidP="0032452E">
      <w:pPr>
        <w:widowControl/>
        <w:wordWrap w:val="0"/>
        <w:spacing w:before="100" w:beforeAutospacing="1" w:after="100" w:afterAutospacing="1" w:line="360" w:lineRule="atLeast"/>
        <w:ind w:firstLineChars="200"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ED0898">
        <w:rPr>
          <w:rFonts w:ascii="宋体" w:eastAsia="宋体" w:hAnsi="宋体" w:cs="宋体"/>
          <w:color w:val="333333"/>
          <w:kern w:val="0"/>
          <w:szCs w:val="21"/>
        </w:rPr>
        <w:lastRenderedPageBreak/>
        <w:t>将复制的代码填入</w:t>
      </w:r>
      <w:r w:rsidR="0032452E">
        <w:rPr>
          <w:rFonts w:ascii="宋体" w:eastAsia="宋体" w:hAnsi="宋体" w:cs="宋体" w:hint="eastAsia"/>
          <w:color w:val="333333"/>
          <w:kern w:val="0"/>
          <w:szCs w:val="21"/>
        </w:rPr>
        <w:t>左图C</w:t>
      </w:r>
      <w:r w:rsidR="0032452E">
        <w:rPr>
          <w:rFonts w:ascii="宋体" w:eastAsia="宋体" w:hAnsi="宋体" w:cs="宋体"/>
          <w:color w:val="333333"/>
          <w:kern w:val="0"/>
          <w:szCs w:val="21"/>
        </w:rPr>
        <w:t>ID</w:t>
      </w:r>
      <w:r w:rsidR="0032452E">
        <w:rPr>
          <w:rFonts w:ascii="宋体" w:eastAsia="宋体" w:hAnsi="宋体" w:cs="宋体" w:hint="eastAsia"/>
          <w:color w:val="333333"/>
          <w:kern w:val="0"/>
          <w:szCs w:val="21"/>
        </w:rPr>
        <w:t>框中</w:t>
      </w:r>
      <w:r w:rsidR="00AE13F9">
        <w:rPr>
          <w:rFonts w:ascii="宋体" w:eastAsia="宋体" w:hAnsi="宋体" w:cs="宋体" w:hint="eastAsia"/>
          <w:color w:val="333333"/>
          <w:kern w:val="0"/>
          <w:szCs w:val="21"/>
        </w:rPr>
        <w:t>（备注：实际界面可能与图9不一样）</w:t>
      </w:r>
      <w:r w:rsidRPr="00ED0898">
        <w:rPr>
          <w:rFonts w:ascii="宋体" w:eastAsia="宋体" w:hAnsi="宋体" w:cs="宋体"/>
          <w:color w:val="333333"/>
          <w:kern w:val="0"/>
          <w:szCs w:val="21"/>
        </w:rPr>
        <w:t>，并且选择ARM</w:t>
      </w:r>
      <w:r w:rsidR="00AE13F9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32452E" w:rsidRPr="00ED0898">
        <w:rPr>
          <w:rFonts w:ascii="宋体" w:eastAsia="宋体" w:hAnsi="宋体" w:cs="宋体"/>
          <w:color w:val="333333"/>
          <w:kern w:val="0"/>
          <w:szCs w:val="21"/>
        </w:rPr>
        <w:t>点击Generate，将生成的代码复制</w:t>
      </w:r>
      <w:r w:rsidR="0032452E">
        <w:rPr>
          <w:rFonts w:ascii="宋体" w:eastAsia="宋体" w:hAnsi="宋体" w:cs="宋体" w:hint="eastAsia"/>
          <w:color w:val="333333"/>
          <w:kern w:val="0"/>
          <w:szCs w:val="21"/>
        </w:rPr>
        <w:t>到图10的N</w:t>
      </w:r>
      <w:r w:rsidR="0032452E">
        <w:rPr>
          <w:rFonts w:ascii="宋体" w:eastAsia="宋体" w:hAnsi="宋体" w:cs="宋体"/>
          <w:color w:val="333333"/>
          <w:kern w:val="0"/>
          <w:szCs w:val="21"/>
        </w:rPr>
        <w:t>ew License ID C</w:t>
      </w:r>
      <w:r w:rsidR="00305ADD">
        <w:rPr>
          <w:rFonts w:ascii="宋体" w:eastAsia="宋体" w:hAnsi="宋体" w:cs="宋体"/>
          <w:color w:val="333333"/>
          <w:kern w:val="0"/>
          <w:szCs w:val="21"/>
        </w:rPr>
        <w:t>ode</w:t>
      </w:r>
      <w:r w:rsidR="0032452E">
        <w:rPr>
          <w:rFonts w:ascii="宋体" w:eastAsia="宋体" w:hAnsi="宋体" w:cs="宋体"/>
          <w:color w:val="333333"/>
          <w:kern w:val="0"/>
          <w:szCs w:val="21"/>
        </w:rPr>
        <w:t>(LIC</w:t>
      </w:r>
      <w:r w:rsidR="00305ADD">
        <w:rPr>
          <w:rFonts w:ascii="宋体" w:eastAsia="宋体" w:hAnsi="宋体" w:cs="宋体"/>
          <w:color w:val="333333"/>
          <w:kern w:val="0"/>
          <w:szCs w:val="21"/>
        </w:rPr>
        <w:t>)</w:t>
      </w:r>
      <w:r w:rsidR="00305ADD">
        <w:rPr>
          <w:rFonts w:ascii="宋体" w:eastAsia="宋体" w:hAnsi="宋体" w:cs="宋体" w:hint="eastAsia"/>
          <w:color w:val="333333"/>
          <w:kern w:val="0"/>
          <w:szCs w:val="21"/>
        </w:rPr>
        <w:t>框中，</w:t>
      </w:r>
      <w:r w:rsidR="00305ADD" w:rsidRPr="00ED0898">
        <w:rPr>
          <w:rFonts w:ascii="宋体" w:eastAsia="宋体" w:hAnsi="宋体" w:cs="宋体"/>
          <w:color w:val="333333"/>
          <w:kern w:val="0"/>
          <w:szCs w:val="21"/>
        </w:rPr>
        <w:t>点击Add LIC</w:t>
      </w:r>
      <w:r w:rsidR="00305ADD">
        <w:rPr>
          <w:rFonts w:ascii="宋体" w:eastAsia="宋体" w:hAnsi="宋体" w:cs="宋体" w:hint="eastAsia"/>
          <w:color w:val="333333"/>
          <w:kern w:val="0"/>
          <w:szCs w:val="21"/>
        </w:rPr>
        <w:t>，至此</w:t>
      </w:r>
      <w:r w:rsidR="00305ADD" w:rsidRPr="00ED0898">
        <w:rPr>
          <w:rFonts w:ascii="宋体" w:eastAsia="宋体" w:hAnsi="宋体" w:cs="宋体"/>
          <w:color w:val="333333"/>
          <w:kern w:val="0"/>
          <w:szCs w:val="21"/>
        </w:rPr>
        <w:t>破解完成</w:t>
      </w:r>
      <w:r w:rsidR="00305ADD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ED0898" w:rsidRDefault="005571E8" w:rsidP="0032452E">
      <w:pPr>
        <w:widowControl/>
        <w:spacing w:beforeAutospacing="1" w:afterAutospacing="1" w:line="360" w:lineRule="atLeast"/>
        <w:jc w:val="center"/>
        <w:rPr>
          <w:rFonts w:ascii="宋体" w:eastAsia="宋体" w:hAnsi="宋体" w:cs="宋体"/>
          <w:noProof/>
          <w:color w:val="2D64B3"/>
          <w:kern w:val="0"/>
          <w:szCs w:val="21"/>
        </w:rPr>
      </w:pPr>
      <w:hyperlink r:id="rId21" w:tgtFrame="_self" w:history="1">
        <w:r w:rsidR="00ED0898" w:rsidRPr="00ED0898">
          <w:rPr>
            <w:rFonts w:ascii="宋体" w:eastAsia="宋体" w:hAnsi="宋体" w:cs="宋体"/>
            <w:noProof/>
            <w:color w:val="2D64B3"/>
            <w:kern w:val="0"/>
            <w:szCs w:val="21"/>
          </w:rPr>
          <w:drawing>
            <wp:inline distT="0" distB="0" distL="0" distR="0">
              <wp:extent cx="2178000" cy="2721600"/>
              <wp:effectExtent l="0" t="0" r="0" b="3175"/>
              <wp:docPr id="26" name="图片 26" descr="KEIL5安装与使用以及相关问题详解">
                <a:hlinkClick xmlns:a="http://schemas.openxmlformats.org/drawingml/2006/main" r:id="rId21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KEIL5安装与使用以及相关问题详解">
                        <a:hlinkClick r:id="rId21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78000" cy="272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32452E">
        <w:rPr>
          <w:rFonts w:ascii="宋体" w:eastAsia="宋体" w:hAnsi="宋体" w:cs="宋体"/>
          <w:noProof/>
          <w:color w:val="2D64B3"/>
          <w:kern w:val="0"/>
          <w:szCs w:val="21"/>
        </w:rPr>
        <w:t xml:space="preserve">   </w:t>
      </w:r>
      <w:r w:rsidR="0032452E" w:rsidRPr="00ED0898">
        <w:rPr>
          <w:rFonts w:ascii="宋体" w:eastAsia="宋体" w:hAnsi="宋体" w:cs="宋体"/>
          <w:noProof/>
          <w:color w:val="2D64B3"/>
          <w:kern w:val="0"/>
          <w:szCs w:val="21"/>
        </w:rPr>
        <w:drawing>
          <wp:inline distT="0" distB="0" distL="0" distR="0" wp14:anchorId="54499248" wp14:editId="257DB0B2">
            <wp:extent cx="2174400" cy="2721600"/>
            <wp:effectExtent l="0" t="0" r="0" b="3175"/>
            <wp:docPr id="13" name="图片 13" descr="KEIL5安装与使用以及相关问题详解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EIL5安装与使用以及相关问题详解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400" cy="2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98" w:rsidRPr="0032452E" w:rsidRDefault="00AE13F9" w:rsidP="0032452E">
      <w:pPr>
        <w:widowControl/>
        <w:spacing w:beforeAutospacing="1" w:afterAutospacing="1" w:line="360" w:lineRule="atLeast"/>
        <w:jc w:val="center"/>
        <w:rPr>
          <w:rFonts w:ascii="宋体" w:eastAsia="宋体" w:hAnsi="宋体" w:cs="宋体"/>
          <w:noProof/>
          <w:color w:val="2D64B3"/>
          <w:kern w:val="0"/>
          <w:szCs w:val="21"/>
        </w:rPr>
      </w:pPr>
      <w:r w:rsidRPr="00162C1D">
        <w:rPr>
          <w:rFonts w:hint="eastAsia"/>
        </w:rPr>
        <w:t>图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破解</w:t>
      </w:r>
      <w:r w:rsidR="0032452E">
        <w:rPr>
          <w:rFonts w:hint="eastAsia"/>
        </w:rPr>
        <w:t>过程</w:t>
      </w:r>
      <w:r w:rsidR="00305ADD">
        <w:rPr>
          <w:rFonts w:hint="eastAsia"/>
        </w:rPr>
        <w:t>（</w:t>
      </w:r>
      <w:r w:rsidR="00305ADD">
        <w:rPr>
          <w:rFonts w:hint="eastAsia"/>
        </w:rPr>
        <w:t>1</w:t>
      </w:r>
      <w:r w:rsidR="00305ADD">
        <w:rPr>
          <w:rFonts w:hint="eastAsia"/>
        </w:rPr>
        <w:t>）</w:t>
      </w:r>
      <w:r w:rsidR="00ED0898" w:rsidRPr="00ED0898">
        <w:rPr>
          <w:rFonts w:ascii="宋体" w:eastAsia="宋体" w:hAnsi="宋体" w:cs="宋体"/>
          <w:color w:val="EEFFEE"/>
          <w:kern w:val="0"/>
          <w:sz w:val="24"/>
          <w:szCs w:val="24"/>
        </w:rPr>
        <w:t>5</w:t>
      </w:r>
    </w:p>
    <w:p w:rsidR="00ED0898" w:rsidRDefault="005571E8" w:rsidP="00634240">
      <w:pPr>
        <w:widowControl/>
        <w:spacing w:beforeAutospacing="1" w:afterAutospacing="1" w:line="360" w:lineRule="atLeast"/>
        <w:jc w:val="center"/>
        <w:rPr>
          <w:rFonts w:ascii="宋体" w:eastAsia="宋体" w:hAnsi="宋体" w:cs="宋体"/>
          <w:noProof/>
          <w:color w:val="2D64B3"/>
          <w:kern w:val="0"/>
          <w:szCs w:val="21"/>
        </w:rPr>
      </w:pPr>
      <w:hyperlink r:id="rId25" w:tgtFrame="_self" w:history="1">
        <w:r w:rsidR="00ED0898" w:rsidRPr="00ED0898">
          <w:rPr>
            <w:rFonts w:ascii="宋体" w:eastAsia="宋体" w:hAnsi="宋体" w:cs="宋体"/>
            <w:noProof/>
            <w:color w:val="2D64B3"/>
            <w:kern w:val="0"/>
            <w:szCs w:val="21"/>
          </w:rPr>
          <w:drawing>
            <wp:inline distT="0" distB="0" distL="0" distR="0">
              <wp:extent cx="3812400" cy="2908800"/>
              <wp:effectExtent l="0" t="0" r="0" b="6350"/>
              <wp:docPr id="24" name="图片 24" descr="KEIL5安装与使用以及相关问题详解">
                <a:hlinkClick xmlns:a="http://schemas.openxmlformats.org/drawingml/2006/main" r:id="rId25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KEIL5安装与使用以及相关问题详解">
                        <a:hlinkClick r:id="rId25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2400" cy="290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305ADD" w:rsidRPr="00634240" w:rsidRDefault="00305ADD" w:rsidP="00634240">
      <w:pPr>
        <w:widowControl/>
        <w:spacing w:beforeAutospacing="1" w:afterAutospacing="1" w:line="360" w:lineRule="atLeast"/>
        <w:jc w:val="center"/>
        <w:rPr>
          <w:rFonts w:ascii="宋体" w:eastAsia="宋体" w:hAnsi="宋体" w:cs="宋体"/>
          <w:noProof/>
          <w:color w:val="2D64B3"/>
          <w:kern w:val="0"/>
          <w:szCs w:val="21"/>
        </w:rPr>
      </w:pPr>
      <w:r w:rsidRPr="00162C1D">
        <w:rPr>
          <w:rFonts w:hint="eastAsia"/>
        </w:rPr>
        <w:t>图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破解过程（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D8292A" w:rsidRDefault="001726A2" w:rsidP="00ED0898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ection-4"/>
      <w:bookmarkEnd w:id="1"/>
      <w:r>
        <w:rPr>
          <w:rFonts w:ascii="宋体" w:eastAsia="宋体" w:hAnsi="宋体" w:cs="宋体" w:hint="eastAsia"/>
          <w:kern w:val="0"/>
          <w:sz w:val="24"/>
          <w:szCs w:val="24"/>
        </w:rPr>
        <w:t>至此，</w:t>
      </w:r>
      <w:r w:rsidR="00305ADD">
        <w:rPr>
          <w:rFonts w:ascii="宋体" w:eastAsia="宋体" w:hAnsi="宋体" w:cs="宋体" w:hint="eastAsia"/>
          <w:kern w:val="0"/>
          <w:sz w:val="24"/>
          <w:szCs w:val="24"/>
        </w:rPr>
        <w:t>K</w:t>
      </w:r>
      <w:r w:rsidR="00305ADD">
        <w:rPr>
          <w:rFonts w:ascii="宋体" w:eastAsia="宋体" w:hAnsi="宋体" w:cs="宋体"/>
          <w:kern w:val="0"/>
          <w:sz w:val="24"/>
          <w:szCs w:val="24"/>
        </w:rPr>
        <w:t>eil</w:t>
      </w:r>
      <w:r>
        <w:rPr>
          <w:rFonts w:ascii="宋体" w:eastAsia="宋体" w:hAnsi="宋体" w:cs="宋体" w:hint="eastAsia"/>
          <w:kern w:val="0"/>
          <w:sz w:val="24"/>
          <w:szCs w:val="24"/>
        </w:rPr>
        <w:t>安装完成</w:t>
      </w:r>
      <w:r w:rsidR="00D8292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D8292A" w:rsidRDefault="00D8292A" w:rsidP="00ED0898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0898" w:rsidRPr="00ED0898" w:rsidRDefault="00D8292A" w:rsidP="00D8292A">
      <w:pPr>
        <w:widowControl/>
        <w:wordWrap w:val="0"/>
        <w:ind w:firstLineChars="177" w:firstLine="4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双击</w:t>
      </w:r>
      <w:r w:rsidRPr="00D8292A">
        <w:rPr>
          <w:rFonts w:ascii="宋体" w:eastAsia="宋体" w:hAnsi="宋体" w:cs="宋体"/>
          <w:kern w:val="0"/>
          <w:sz w:val="24"/>
          <w:szCs w:val="24"/>
        </w:rPr>
        <w:t>MDKCM522</w:t>
      </w:r>
      <w:r>
        <w:rPr>
          <w:rFonts w:ascii="宋体" w:eastAsia="宋体" w:hAnsi="宋体" w:cs="宋体"/>
          <w:kern w:val="0"/>
          <w:sz w:val="24"/>
          <w:szCs w:val="24"/>
        </w:rPr>
        <w:t>.exe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，完成辅助软件包的安装。</w:t>
      </w:r>
      <w:r w:rsidR="003009B2">
        <w:rPr>
          <w:rFonts w:ascii="宋体" w:eastAsia="宋体" w:hAnsi="宋体" w:cs="宋体" w:hint="eastAsia"/>
          <w:kern w:val="0"/>
          <w:sz w:val="24"/>
          <w:szCs w:val="24"/>
        </w:rPr>
        <w:t>安装此辅助软件包的目的在于兼容Keil5以前版本。采用默认方式安装即可。</w:t>
      </w:r>
      <w:r w:rsidR="00ED0898" w:rsidRPr="00ED0898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</w:p>
    <w:sectPr w:rsidR="00ED0898" w:rsidRPr="00ED0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1E8" w:rsidRDefault="005571E8" w:rsidP="00634240">
      <w:r>
        <w:separator/>
      </w:r>
    </w:p>
  </w:endnote>
  <w:endnote w:type="continuationSeparator" w:id="0">
    <w:p w:rsidR="005571E8" w:rsidRDefault="005571E8" w:rsidP="00634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1E8" w:rsidRDefault="005571E8" w:rsidP="00634240">
      <w:r>
        <w:separator/>
      </w:r>
    </w:p>
  </w:footnote>
  <w:footnote w:type="continuationSeparator" w:id="0">
    <w:p w:rsidR="005571E8" w:rsidRDefault="005571E8" w:rsidP="00634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70637"/>
    <w:multiLevelType w:val="multilevel"/>
    <w:tmpl w:val="3D4CDD6C"/>
    <w:lvl w:ilvl="0">
      <w:start w:val="1"/>
      <w:numFmt w:val="decimal"/>
      <w:lvlText w:val="%1."/>
      <w:lvlJc w:val="left"/>
      <w:pPr>
        <w:tabs>
          <w:tab w:val="num" w:pos="6173"/>
        </w:tabs>
        <w:ind w:left="6173" w:hanging="360"/>
      </w:pPr>
    </w:lvl>
    <w:lvl w:ilvl="1" w:tentative="1">
      <w:start w:val="1"/>
      <w:numFmt w:val="decimal"/>
      <w:lvlText w:val="%2."/>
      <w:lvlJc w:val="left"/>
      <w:pPr>
        <w:tabs>
          <w:tab w:val="num" w:pos="6893"/>
        </w:tabs>
        <w:ind w:left="6893" w:hanging="360"/>
      </w:pPr>
    </w:lvl>
    <w:lvl w:ilvl="2" w:tentative="1">
      <w:start w:val="1"/>
      <w:numFmt w:val="decimal"/>
      <w:lvlText w:val="%3."/>
      <w:lvlJc w:val="left"/>
      <w:pPr>
        <w:tabs>
          <w:tab w:val="num" w:pos="7613"/>
        </w:tabs>
        <w:ind w:left="7613" w:hanging="360"/>
      </w:pPr>
    </w:lvl>
    <w:lvl w:ilvl="3" w:tentative="1">
      <w:start w:val="1"/>
      <w:numFmt w:val="decimal"/>
      <w:lvlText w:val="%4."/>
      <w:lvlJc w:val="left"/>
      <w:pPr>
        <w:tabs>
          <w:tab w:val="num" w:pos="8333"/>
        </w:tabs>
        <w:ind w:left="8333" w:hanging="360"/>
      </w:pPr>
    </w:lvl>
    <w:lvl w:ilvl="4" w:tentative="1">
      <w:start w:val="1"/>
      <w:numFmt w:val="decimal"/>
      <w:lvlText w:val="%5."/>
      <w:lvlJc w:val="left"/>
      <w:pPr>
        <w:tabs>
          <w:tab w:val="num" w:pos="9053"/>
        </w:tabs>
        <w:ind w:left="9053" w:hanging="360"/>
      </w:pPr>
    </w:lvl>
    <w:lvl w:ilvl="5" w:tentative="1">
      <w:start w:val="1"/>
      <w:numFmt w:val="decimal"/>
      <w:lvlText w:val="%6."/>
      <w:lvlJc w:val="left"/>
      <w:pPr>
        <w:tabs>
          <w:tab w:val="num" w:pos="9773"/>
        </w:tabs>
        <w:ind w:left="9773" w:hanging="360"/>
      </w:pPr>
    </w:lvl>
    <w:lvl w:ilvl="6" w:tentative="1">
      <w:start w:val="1"/>
      <w:numFmt w:val="decimal"/>
      <w:lvlText w:val="%7."/>
      <w:lvlJc w:val="left"/>
      <w:pPr>
        <w:tabs>
          <w:tab w:val="num" w:pos="10493"/>
        </w:tabs>
        <w:ind w:left="10493" w:hanging="360"/>
      </w:pPr>
    </w:lvl>
    <w:lvl w:ilvl="7" w:tentative="1">
      <w:start w:val="1"/>
      <w:numFmt w:val="decimal"/>
      <w:lvlText w:val="%8."/>
      <w:lvlJc w:val="left"/>
      <w:pPr>
        <w:tabs>
          <w:tab w:val="num" w:pos="11213"/>
        </w:tabs>
        <w:ind w:left="11213" w:hanging="360"/>
      </w:pPr>
    </w:lvl>
    <w:lvl w:ilvl="8" w:tentative="1">
      <w:start w:val="1"/>
      <w:numFmt w:val="decimal"/>
      <w:lvlText w:val="%9."/>
      <w:lvlJc w:val="left"/>
      <w:pPr>
        <w:tabs>
          <w:tab w:val="num" w:pos="11933"/>
        </w:tabs>
        <w:ind w:left="11933" w:hanging="360"/>
      </w:pPr>
    </w:lvl>
  </w:abstractNum>
  <w:abstractNum w:abstractNumId="1" w15:restartNumberingAfterBreak="0">
    <w:nsid w:val="1CF35B2C"/>
    <w:multiLevelType w:val="multilevel"/>
    <w:tmpl w:val="BD085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C2A16"/>
    <w:multiLevelType w:val="multilevel"/>
    <w:tmpl w:val="B29C9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61063"/>
    <w:multiLevelType w:val="multilevel"/>
    <w:tmpl w:val="B9F6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8305A"/>
    <w:multiLevelType w:val="multilevel"/>
    <w:tmpl w:val="53AE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98"/>
    <w:rsid w:val="00162C1D"/>
    <w:rsid w:val="00171B7A"/>
    <w:rsid w:val="001726A2"/>
    <w:rsid w:val="002C341A"/>
    <w:rsid w:val="003009B2"/>
    <w:rsid w:val="00305ADD"/>
    <w:rsid w:val="0032452E"/>
    <w:rsid w:val="00334CB1"/>
    <w:rsid w:val="00370795"/>
    <w:rsid w:val="00380D86"/>
    <w:rsid w:val="005571E8"/>
    <w:rsid w:val="006261D5"/>
    <w:rsid w:val="00634240"/>
    <w:rsid w:val="006548D8"/>
    <w:rsid w:val="00861F00"/>
    <w:rsid w:val="00A32174"/>
    <w:rsid w:val="00AE13F9"/>
    <w:rsid w:val="00B13AB6"/>
    <w:rsid w:val="00B54D60"/>
    <w:rsid w:val="00B62776"/>
    <w:rsid w:val="00BA5D81"/>
    <w:rsid w:val="00D8292A"/>
    <w:rsid w:val="00E85D63"/>
    <w:rsid w:val="00E96B79"/>
    <w:rsid w:val="00ED0898"/>
    <w:rsid w:val="00F2725F"/>
    <w:rsid w:val="00F9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EE8004-5A39-4792-9C90-8871D68C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D08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D089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D08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pr1">
    <w:name w:val="_copr1"/>
    <w:basedOn w:val="a0"/>
    <w:rsid w:val="00ED0898"/>
    <w:rPr>
      <w:vanish/>
      <w:webHidden w:val="0"/>
      <w:specVanish w:val="0"/>
    </w:rPr>
  </w:style>
  <w:style w:type="character" w:customStyle="1" w:styleId="enter-step-btn2">
    <w:name w:val="enter-step-btn2"/>
    <w:basedOn w:val="a0"/>
    <w:rsid w:val="00ED0898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character" w:customStyle="1" w:styleId="last-item-end1">
    <w:name w:val="last-item-end1"/>
    <w:basedOn w:val="a0"/>
    <w:rsid w:val="00ED0898"/>
    <w:rPr>
      <w:vanish w:val="0"/>
      <w:webHidden w:val="0"/>
      <w:color w:val="CCCCCC"/>
      <w:sz w:val="18"/>
      <w:szCs w:val="18"/>
      <w:shd w:val="clear" w:color="auto" w:fill="FFFFFF"/>
      <w:specVanish w:val="0"/>
    </w:rPr>
  </w:style>
  <w:style w:type="paragraph" w:styleId="a4">
    <w:name w:val="header"/>
    <w:basedOn w:val="a"/>
    <w:link w:val="a5"/>
    <w:uiPriority w:val="99"/>
    <w:unhideWhenUsed/>
    <w:rsid w:val="00634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42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4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4240"/>
    <w:rPr>
      <w:sz w:val="18"/>
      <w:szCs w:val="18"/>
    </w:rPr>
  </w:style>
  <w:style w:type="paragraph" w:styleId="a8">
    <w:name w:val="List Paragraph"/>
    <w:basedOn w:val="a"/>
    <w:uiPriority w:val="34"/>
    <w:qFormat/>
    <w:rsid w:val="006342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1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3850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53298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39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3971201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5043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69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85158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3127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64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9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973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82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82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44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4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54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884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12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1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564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82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68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806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06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27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75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96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37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34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14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4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207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92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28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5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21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68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809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63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09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5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40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37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848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20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2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896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96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1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44848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443274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9402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8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4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00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43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50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77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812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97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5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474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7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211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05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69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33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39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09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904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94032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872417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0294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1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88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9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71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41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87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78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64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72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34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67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1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1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143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07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95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34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63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59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97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6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90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462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46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5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1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79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0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5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969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9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63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035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69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8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44911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106323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714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3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07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39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66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17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4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57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11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32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94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32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77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3c48dd349be215e10be358c9.html?picindex=5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3c48dd349be215e10be358c9.html?picindex=12" TargetMode="External"/><Relationship Id="rId7" Type="http://schemas.openxmlformats.org/officeDocument/2006/relationships/hyperlink" Target="http://jingyan.baidu.com/album/3c48dd349be215e10be358c9.html?picindex=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3c48dd349be215e10be358c9.html?picindex=8" TargetMode="External"/><Relationship Id="rId25" Type="http://schemas.openxmlformats.org/officeDocument/2006/relationships/hyperlink" Target="http://jingyan.baidu.com/album/3c48dd349be215e10be358c9.html?picindex=14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jingyan.baidu.com/album/3c48dd349be215e10be358c9.html?picindex=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jingyan.baidu.com/album/3c48dd349be215e10be358c9.html?picindex=13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jingyan.baidu.com/album/3c48dd349be215e10be358c9.html?picindex=4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user</cp:lastModifiedBy>
  <cp:revision>2</cp:revision>
  <dcterms:created xsi:type="dcterms:W3CDTF">2019-12-31T08:56:00Z</dcterms:created>
  <dcterms:modified xsi:type="dcterms:W3CDTF">2019-12-31T08:56:00Z</dcterms:modified>
</cp:coreProperties>
</file>