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9E5FB" w14:textId="77777777" w:rsidR="00C25329" w:rsidRDefault="00C25329">
      <w:pPr>
        <w:spacing w:before="360"/>
      </w:pPr>
    </w:p>
    <w:p w14:paraId="4D48A314" w14:textId="77777777" w:rsidR="00C25329" w:rsidRDefault="004E325C">
      <w:pPr>
        <w:spacing w:after="120"/>
        <w:jc w:val="center"/>
      </w:pPr>
      <w:r>
        <w:rPr>
          <w:rFonts w:cs="Calibri"/>
          <w:b/>
          <w:bCs/>
          <w:color w:val="1F4E79"/>
          <w:sz w:val="48"/>
          <w:szCs w:val="48"/>
        </w:rPr>
        <w:t>AI Automation Assignment — Stage 2</w:t>
      </w:r>
    </w:p>
    <w:p w14:paraId="76A50862" w14:textId="77777777" w:rsidR="00C25329" w:rsidRDefault="004E325C">
      <w:pPr>
        <w:spacing w:after="80"/>
        <w:jc w:val="center"/>
      </w:pPr>
      <w:r>
        <w:rPr>
          <w:rFonts w:cs="Calibri"/>
          <w:color w:val="2E74B5"/>
          <w:sz w:val="32"/>
          <w:szCs w:val="32"/>
        </w:rPr>
        <w:t>AI Classroom Setup Agent</w:t>
      </w:r>
    </w:p>
    <w:p w14:paraId="343F9ACD" w14:textId="28FB3DBF" w:rsidR="00C25329" w:rsidRDefault="00D278AC">
      <w:pPr>
        <w:spacing w:after="60"/>
        <w:jc w:val="center"/>
      </w:pPr>
      <w:r>
        <w:rPr>
          <w:color w:val="555555"/>
          <w:lang w:val="en-US"/>
        </w:rPr>
        <w:t xml:space="preserve">Chan </w:t>
      </w:r>
      <w:proofErr w:type="spellStart"/>
      <w:proofErr w:type="gramStart"/>
      <w:r>
        <w:rPr>
          <w:color w:val="555555"/>
          <w:lang w:val="en-US"/>
        </w:rPr>
        <w:t>Ekmongkol</w:t>
      </w:r>
      <w:proofErr w:type="spellEnd"/>
      <w:r w:rsidR="004E325C">
        <w:rPr>
          <w:color w:val="555555"/>
        </w:rPr>
        <w:t xml:space="preserve">  |</w:t>
      </w:r>
      <w:proofErr w:type="gramEnd"/>
      <w:r w:rsidR="004E325C">
        <w:rPr>
          <w:color w:val="555555"/>
        </w:rPr>
        <w:t xml:space="preserve">  B12 Session 5  |  May 2026</w:t>
      </w:r>
    </w:p>
    <w:p w14:paraId="0722866A" w14:textId="77777777" w:rsidR="00C25329" w:rsidRDefault="00C25329">
      <w:pPr>
        <w:spacing w:before="8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6"/>
        <w:gridCol w:w="4674"/>
      </w:tblGrid>
      <w:tr w:rsidR="00C25329" w14:paraId="1B8116D8" w14:textId="77777777" w:rsidTr="00D278AC">
        <w:tblPrEx>
          <w:tblCellMar>
            <w:top w:w="0" w:type="dxa"/>
            <w:bottom w:w="0" w:type="dxa"/>
          </w:tblCellMar>
        </w:tblPrEx>
        <w:trPr>
          <w:jc w:val="center"/>
        </w:trPr>
        <w:tc>
          <w:tcPr>
            <w:tcW w:w="2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8B3F1D" w14:textId="77777777" w:rsidR="00C25329" w:rsidRDefault="004E325C">
            <w:pPr>
              <w:spacing w:before="40" w:after="40"/>
            </w:pPr>
            <w:r>
              <w:rPr>
                <w:b/>
                <w:bCs/>
                <w:sz w:val="20"/>
                <w:szCs w:val="20"/>
              </w:rPr>
              <w:t>Student</w:t>
            </w:r>
          </w:p>
        </w:tc>
        <w:tc>
          <w:tcPr>
            <w:tcW w:w="467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0114A0" w14:textId="3DDA99EE" w:rsidR="00C25329" w:rsidRPr="00D278AC" w:rsidRDefault="00D278AC">
            <w:pPr>
              <w:spacing w:before="40" w:after="40"/>
              <w:rPr>
                <w:lang w:val="en-US"/>
              </w:rPr>
            </w:pPr>
            <w:r>
              <w:rPr>
                <w:sz w:val="20"/>
                <w:szCs w:val="20"/>
                <w:lang w:val="en-US"/>
              </w:rPr>
              <w:t xml:space="preserve">Chan </w:t>
            </w:r>
            <w:proofErr w:type="spellStart"/>
            <w:r>
              <w:rPr>
                <w:sz w:val="20"/>
                <w:szCs w:val="20"/>
                <w:lang w:val="en-US"/>
              </w:rPr>
              <w:t>Ekmongkol</w:t>
            </w:r>
            <w:proofErr w:type="spellEnd"/>
          </w:p>
        </w:tc>
      </w:tr>
      <w:tr w:rsidR="00C25329" w14:paraId="5D87F862" w14:textId="77777777" w:rsidTr="00D278AC">
        <w:tblPrEx>
          <w:tblCellMar>
            <w:top w:w="0" w:type="dxa"/>
            <w:bottom w:w="0" w:type="dxa"/>
          </w:tblCellMar>
        </w:tblPrEx>
        <w:trPr>
          <w:jc w:val="center"/>
        </w:trPr>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61258" w14:textId="77777777" w:rsidR="00C25329" w:rsidRDefault="004E325C">
            <w:pPr>
              <w:spacing w:before="40" w:after="40"/>
            </w:pPr>
            <w:r>
              <w:rPr>
                <w:b/>
                <w:bCs/>
                <w:sz w:val="20"/>
                <w:szCs w:val="20"/>
              </w:rPr>
              <w:t>Class</w:t>
            </w:r>
          </w:p>
        </w:tc>
        <w:tc>
          <w:tcPr>
            <w:tcW w:w="4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A8472" w14:textId="77777777" w:rsidR="00C25329" w:rsidRDefault="004E325C">
            <w:pPr>
              <w:spacing w:before="40" w:after="40"/>
            </w:pPr>
            <w:r>
              <w:rPr>
                <w:sz w:val="20"/>
                <w:szCs w:val="20"/>
              </w:rPr>
              <w:t>B12 Session 5</w:t>
            </w:r>
          </w:p>
        </w:tc>
      </w:tr>
      <w:tr w:rsidR="00C25329" w14:paraId="3E4936F1" w14:textId="77777777" w:rsidTr="00D278AC">
        <w:tblPrEx>
          <w:tblCellMar>
            <w:top w:w="0" w:type="dxa"/>
            <w:bottom w:w="0" w:type="dxa"/>
          </w:tblCellMar>
        </w:tblPrEx>
        <w:trPr>
          <w:jc w:val="center"/>
        </w:trPr>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50A1E4" w14:textId="77777777" w:rsidR="00C25329" w:rsidRDefault="004E325C">
            <w:pPr>
              <w:spacing w:before="40" w:after="40"/>
            </w:pPr>
            <w:r>
              <w:rPr>
                <w:b/>
                <w:bCs/>
                <w:sz w:val="20"/>
                <w:szCs w:val="20"/>
              </w:rPr>
              <w:t>Assignment</w:t>
            </w:r>
          </w:p>
        </w:tc>
        <w:tc>
          <w:tcPr>
            <w:tcW w:w="467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5F7CF2" w14:textId="77777777" w:rsidR="00C25329" w:rsidRDefault="004E325C">
            <w:pPr>
              <w:spacing w:before="40" w:after="40"/>
            </w:pPr>
            <w:r>
              <w:rPr>
                <w:sz w:val="20"/>
                <w:szCs w:val="20"/>
              </w:rPr>
              <w:t>AI Automation — Stage 2</w:t>
            </w:r>
          </w:p>
        </w:tc>
      </w:tr>
      <w:tr w:rsidR="00C25329" w14:paraId="70C3F80E" w14:textId="77777777" w:rsidTr="00D278AC">
        <w:tblPrEx>
          <w:tblCellMar>
            <w:top w:w="0" w:type="dxa"/>
            <w:bottom w:w="0" w:type="dxa"/>
          </w:tblCellMar>
        </w:tblPrEx>
        <w:trPr>
          <w:jc w:val="center"/>
        </w:trPr>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D8C07" w14:textId="77777777" w:rsidR="00C25329" w:rsidRDefault="004E325C">
            <w:pPr>
              <w:spacing w:before="40" w:after="40"/>
            </w:pPr>
            <w:r>
              <w:rPr>
                <w:b/>
                <w:bCs/>
                <w:sz w:val="20"/>
                <w:szCs w:val="20"/>
              </w:rPr>
              <w:t>Project Name</w:t>
            </w:r>
          </w:p>
        </w:tc>
        <w:tc>
          <w:tcPr>
            <w:tcW w:w="4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19F2A" w14:textId="77777777" w:rsidR="00C25329" w:rsidRDefault="004E325C">
            <w:pPr>
              <w:spacing w:before="40" w:after="40"/>
            </w:pPr>
            <w:r>
              <w:rPr>
                <w:sz w:val="20"/>
                <w:szCs w:val="20"/>
              </w:rPr>
              <w:t>AI Classroom Setup Agent</w:t>
            </w:r>
          </w:p>
        </w:tc>
      </w:tr>
    </w:tbl>
    <w:p w14:paraId="5C607598" w14:textId="77777777" w:rsidR="00C25329" w:rsidRDefault="00C25329">
      <w:pPr>
        <w:spacing w:before="240"/>
      </w:pPr>
    </w:p>
    <w:p w14:paraId="7B8C2B6C" w14:textId="77777777" w:rsidR="00C25329" w:rsidRDefault="004E325C">
      <w:pPr>
        <w:pStyle w:val="Heading1"/>
        <w:spacing w:before="280" w:after="120"/>
      </w:pPr>
      <w:r>
        <w:t>Part A — Describing the AI Automation</w:t>
      </w:r>
    </w:p>
    <w:p w14:paraId="4B6ABAF4" w14:textId="77777777" w:rsidR="00C25329" w:rsidRDefault="004E325C">
      <w:pPr>
        <w:pStyle w:val="Heading2"/>
        <w:spacing w:before="280"/>
      </w:pPr>
      <w:r>
        <w:rPr>
          <w:color w:val="1F4E79"/>
        </w:rPr>
        <w:t>A.1  What Problem Does This Automation Solve?</w:t>
      </w:r>
    </w:p>
    <w:p w14:paraId="5893120F" w14:textId="77777777" w:rsidR="00C25329" w:rsidRDefault="004E325C">
      <w:pPr>
        <w:spacing w:before="60" w:after="120"/>
      </w:pPr>
      <w:r>
        <w:t>Every time a new batch of classes begins, a teacher or administrator must manually read through schedule documents, create individual Zoom meetings, add each session to Google Calendar, and send invitation emails to every enrolled student. For a session wi</w:t>
      </w:r>
      <w:r>
        <w:t>th ten courses and thirty students, this process can take hours and is highly error-prone — wrong times, missing links, or forgotten invitations are common.</w:t>
      </w:r>
    </w:p>
    <w:p w14:paraId="1D28A71D" w14:textId="77777777" w:rsidR="00C25329" w:rsidRDefault="004E325C">
      <w:pPr>
        <w:spacing w:before="60" w:after="120"/>
      </w:pPr>
      <w:r>
        <w:t>The AI Classroom Setup Agent eliminates this entirely. Given the same documents (schedule, course l</w:t>
      </w:r>
      <w:r>
        <w:t>ist, student roster), it performs every step automatically: it reads the files, uses AI to understand and structure the information, creates all Zoom meetings, adds every session to Google Calendar, and emails every student — all without any human input be</w:t>
      </w:r>
      <w:r>
        <w:t>yond uploading the files.</w:t>
      </w:r>
    </w:p>
    <w:p w14:paraId="3B9FB8F6" w14:textId="77777777" w:rsidR="00C25329" w:rsidRDefault="00C25329">
      <w:pPr>
        <w:spacing w:before="80"/>
      </w:pPr>
    </w:p>
    <w:p w14:paraId="79877C65" w14:textId="77777777" w:rsidR="00C25329" w:rsidRDefault="004E325C">
      <w:pPr>
        <w:pStyle w:val="Heading2"/>
        <w:spacing w:before="280"/>
      </w:pPr>
      <w:r>
        <w:rPr>
          <w:color w:val="1F4E79"/>
        </w:rPr>
        <w:t>A.2  How Does the Automation Work?</w:t>
      </w:r>
    </w:p>
    <w:p w14:paraId="5DBC3663" w14:textId="77777777" w:rsidR="00C25329" w:rsidRDefault="004E325C">
      <w:pPr>
        <w:spacing w:before="60" w:after="120"/>
      </w:pPr>
      <w:r>
        <w:t>The agent is built as a seven-step pipeline that runs sequentially:</w:t>
      </w:r>
    </w:p>
    <w:p w14:paraId="187F4C02" w14:textId="77777777" w:rsidR="00C25329" w:rsidRDefault="00C253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760"/>
      </w:tblGrid>
      <w:tr w:rsidR="00C25329" w14:paraId="2A3C850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93AC9C" w14:textId="77777777" w:rsidR="00C25329" w:rsidRDefault="004E325C">
            <w:pPr>
              <w:spacing w:before="40" w:after="40"/>
            </w:pPr>
            <w:r>
              <w:rPr>
                <w:b/>
                <w:bCs/>
                <w:sz w:val="20"/>
                <w:szCs w:val="20"/>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51CC3D" w14:textId="77777777" w:rsidR="00C25329" w:rsidRDefault="004E325C">
            <w:pPr>
              <w:spacing w:before="40" w:after="40"/>
            </w:pPr>
            <w:r>
              <w:rPr>
                <w:b/>
                <w:bCs/>
                <w:sz w:val="20"/>
                <w:szCs w:val="20"/>
              </w:rPr>
              <w:t>Module</w:t>
            </w:r>
          </w:p>
        </w:tc>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152BC2" w14:textId="77777777" w:rsidR="00C25329" w:rsidRDefault="004E325C">
            <w:pPr>
              <w:spacing w:before="40" w:after="40"/>
            </w:pPr>
            <w:r>
              <w:rPr>
                <w:b/>
                <w:bCs/>
                <w:sz w:val="20"/>
                <w:szCs w:val="20"/>
              </w:rPr>
              <w:t>What happens</w:t>
            </w:r>
          </w:p>
        </w:tc>
      </w:tr>
      <w:tr w:rsidR="00C25329" w14:paraId="75ABD7B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7FEF5" w14:textId="77777777" w:rsidR="00C25329" w:rsidRDefault="004E325C">
            <w:pPr>
              <w:spacing w:before="40" w:after="40"/>
            </w:pPr>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CFDA9" w14:textId="77777777" w:rsidR="00C25329" w:rsidRDefault="004E325C">
            <w:pPr>
              <w:spacing w:before="40" w:after="40"/>
            </w:pPr>
            <w:r>
              <w:rPr>
                <w:sz w:val="20"/>
                <w:szCs w:val="20"/>
              </w:rPr>
              <w:t>extractor.py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BEB3B" w14:textId="77777777" w:rsidR="00C25329" w:rsidRDefault="004E325C">
            <w:pPr>
              <w:spacing w:before="40" w:after="40"/>
            </w:pPr>
            <w:r>
              <w:rPr>
                <w:sz w:val="20"/>
                <w:szCs w:val="20"/>
              </w:rPr>
              <w:t>Reads all files in uploads/ (PDF, DOCX, or CSV) and extracts raw text automatically.</w:t>
            </w:r>
          </w:p>
        </w:tc>
      </w:tr>
      <w:tr w:rsidR="00C25329" w14:paraId="6060B3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7EE0BE" w14:textId="77777777" w:rsidR="00C25329" w:rsidRDefault="004E325C">
            <w:pPr>
              <w:spacing w:before="40" w:after="40"/>
            </w:pPr>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80C200" w14:textId="77777777" w:rsidR="00C25329" w:rsidRDefault="004E325C">
            <w:pPr>
              <w:spacing w:before="40" w:after="40"/>
            </w:pPr>
            <w:r>
              <w:rPr>
                <w:sz w:val="20"/>
                <w:szCs w:val="20"/>
              </w:rPr>
              <w:t>ai_processor.py</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9F3FD6" w14:textId="77777777" w:rsidR="00C25329" w:rsidRDefault="004E325C">
            <w:pPr>
              <w:spacing w:before="40" w:after="40"/>
            </w:pPr>
            <w:r>
              <w:rPr>
                <w:sz w:val="20"/>
                <w:szCs w:val="20"/>
              </w:rPr>
              <w:t>Sends extracted text to Google Gemini AI with a structured prompt; receives back JSON with courses, schedule, and student data.</w:t>
            </w:r>
          </w:p>
        </w:tc>
      </w:tr>
      <w:tr w:rsidR="00C25329" w14:paraId="6AEB8E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BAADF" w14:textId="77777777" w:rsidR="00C25329" w:rsidRDefault="004E325C">
            <w:pPr>
              <w:spacing w:before="40" w:after="40"/>
            </w:pPr>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730A9" w14:textId="77777777" w:rsidR="00C25329" w:rsidRDefault="004E325C">
            <w:pPr>
              <w:spacing w:before="40" w:after="40"/>
            </w:pPr>
            <w:r>
              <w:rPr>
                <w:sz w:val="20"/>
                <w:szCs w:val="20"/>
              </w:rPr>
              <w:t>conflict_checker.py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2A2C7" w14:textId="77777777" w:rsidR="00C25329" w:rsidRDefault="004E325C">
            <w:pPr>
              <w:spacing w:before="40" w:after="40"/>
            </w:pPr>
            <w:r>
              <w:rPr>
                <w:sz w:val="20"/>
                <w:szCs w:val="20"/>
              </w:rPr>
              <w:t>Detects any overlapping class sessions and flags them in the report.</w:t>
            </w:r>
          </w:p>
        </w:tc>
      </w:tr>
      <w:tr w:rsidR="00C25329" w14:paraId="289D568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D5E8E4" w14:textId="77777777" w:rsidR="00C25329" w:rsidRDefault="004E325C">
            <w:pPr>
              <w:spacing w:before="40" w:after="40"/>
            </w:pPr>
            <w:r>
              <w:rPr>
                <w:sz w:val="20"/>
                <w:szCs w:val="20"/>
              </w:rPr>
              <w:lastRenderedPageBreak/>
              <w:t>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545CDA" w14:textId="77777777" w:rsidR="00C25329" w:rsidRDefault="004E325C">
            <w:pPr>
              <w:spacing w:before="40" w:after="40"/>
            </w:pPr>
            <w:r>
              <w:rPr>
                <w:sz w:val="20"/>
                <w:szCs w:val="20"/>
              </w:rPr>
              <w:t>zoom_client.py</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7AF1DD" w14:textId="77777777" w:rsidR="00C25329" w:rsidRDefault="004E325C">
            <w:pPr>
              <w:spacing w:before="40" w:after="40"/>
            </w:pPr>
            <w:r>
              <w:rPr>
                <w:sz w:val="20"/>
                <w:szCs w:val="20"/>
              </w:rPr>
              <w:t>Calls the Zoom API using Server-to-Server OAuth to create a scheduled meeting for each session.</w:t>
            </w:r>
          </w:p>
        </w:tc>
      </w:tr>
      <w:tr w:rsidR="00C25329" w14:paraId="42B2964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CFEBD" w14:textId="77777777" w:rsidR="00C25329" w:rsidRDefault="004E325C">
            <w:pPr>
              <w:spacing w:before="40" w:after="40"/>
            </w:pPr>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56B03" w14:textId="77777777" w:rsidR="00C25329" w:rsidRDefault="004E325C">
            <w:pPr>
              <w:spacing w:before="40" w:after="40"/>
            </w:pPr>
            <w:r>
              <w:rPr>
                <w:sz w:val="20"/>
                <w:szCs w:val="20"/>
              </w:rPr>
              <w:t>calendar_client.py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6F71A" w14:textId="77777777" w:rsidR="00C25329" w:rsidRDefault="004E325C">
            <w:pPr>
              <w:spacing w:before="40" w:after="40"/>
            </w:pPr>
            <w:r>
              <w:rPr>
                <w:sz w:val="20"/>
                <w:szCs w:val="20"/>
              </w:rPr>
              <w:t>Uses the Google Calendar API to create an event for each session, embedding the Zoom link.</w:t>
            </w:r>
          </w:p>
        </w:tc>
      </w:tr>
      <w:tr w:rsidR="00C25329" w14:paraId="57D8274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3D23D3" w14:textId="77777777" w:rsidR="00C25329" w:rsidRDefault="004E325C">
            <w:pPr>
              <w:spacing w:before="40" w:after="40"/>
            </w:pPr>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94284C" w14:textId="77777777" w:rsidR="00C25329" w:rsidRDefault="004E325C">
            <w:pPr>
              <w:spacing w:before="40" w:after="40"/>
            </w:pPr>
            <w:r>
              <w:rPr>
                <w:sz w:val="20"/>
                <w:szCs w:val="20"/>
              </w:rPr>
              <w:t>gmail_client.py</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DAD2DD" w14:textId="77777777" w:rsidR="00C25329" w:rsidRDefault="004E325C">
            <w:pPr>
              <w:spacing w:before="40" w:after="40"/>
            </w:pPr>
            <w:r>
              <w:rPr>
                <w:sz w:val="20"/>
                <w:szCs w:val="20"/>
              </w:rPr>
              <w:t>Sends a personalised HTML invitation email via the Gmail API to every student on the roster.</w:t>
            </w:r>
          </w:p>
        </w:tc>
      </w:tr>
      <w:tr w:rsidR="00C25329" w14:paraId="698FFCB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88599" w14:textId="77777777" w:rsidR="00C25329" w:rsidRDefault="004E325C">
            <w:pPr>
              <w:spacing w:before="40" w:after="40"/>
            </w:pPr>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A0324" w14:textId="77777777" w:rsidR="00C25329" w:rsidRDefault="004E325C">
            <w:pPr>
              <w:spacing w:before="40" w:after="40"/>
            </w:pPr>
            <w:r>
              <w:rPr>
                <w:sz w:val="20"/>
                <w:szCs w:val="20"/>
              </w:rPr>
              <w:t>reporter.py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75DA2" w14:textId="77777777" w:rsidR="00C25329" w:rsidRDefault="004E325C">
            <w:pPr>
              <w:spacing w:before="40" w:after="40"/>
            </w:pPr>
            <w:r>
              <w:rPr>
                <w:sz w:val="20"/>
                <w:szCs w:val="20"/>
              </w:rPr>
              <w:t>Generates a structured run report (outputs/report.txt) listing everything created, conflicts found, and any errors.</w:t>
            </w:r>
          </w:p>
        </w:tc>
      </w:tr>
    </w:tbl>
    <w:p w14:paraId="53DF1C1F" w14:textId="77777777" w:rsidR="00C25329" w:rsidRDefault="00C25329">
      <w:pPr>
        <w:spacing w:before="120"/>
      </w:pPr>
    </w:p>
    <w:p w14:paraId="3146C613" w14:textId="77777777" w:rsidR="00C25329" w:rsidRDefault="004E325C">
      <w:pPr>
        <w:pStyle w:val="Heading2"/>
        <w:spacing w:before="280"/>
      </w:pPr>
      <w:r>
        <w:rPr>
          <w:color w:val="1F4E79"/>
        </w:rPr>
        <w:t>A.3  Where and How Is AI Used?</w:t>
      </w:r>
    </w:p>
    <w:p w14:paraId="0329A790" w14:textId="77777777" w:rsidR="00C25329" w:rsidRDefault="004E325C">
      <w:pPr>
        <w:spacing w:before="60" w:after="120"/>
      </w:pPr>
      <w:r>
        <w:t>The core AI component is Step 2 — the Gemini API call in ai_processor.py. This is where AI does the heavy lifting that would otherwise require a human: understanding unstructured documents.</w:t>
      </w:r>
    </w:p>
    <w:p w14:paraId="700DFEED" w14:textId="77777777" w:rsidR="00C25329" w:rsidRDefault="004E325C">
      <w:pPr>
        <w:spacing w:before="60" w:after="120"/>
      </w:pPr>
      <w:r>
        <w:t>Real-world school documents are not formatted consistently. A sche</w:t>
      </w:r>
      <w:r>
        <w:t>dule PDF might use different date formats, abbreviate course names, or list times in prose. Parsing this with traditional rule-based code is fragile. Instead, the agent sends the full extracted text to Google Gemini with a precise prompt that asks it to re</w:t>
      </w:r>
      <w:r>
        <w:t>turn structured JSON in a specific shape (courses, schedule with ISO 8601 times, and student list). Gemini handles all ambiguity, inconsistency, and variation automatically — returning clean, machine-readable data that the rest of the pipeline can act on.</w:t>
      </w:r>
    </w:p>
    <w:p w14:paraId="63F9AC1B" w14:textId="77777777" w:rsidR="00C25329" w:rsidRDefault="004E325C">
      <w:pPr>
        <w:spacing w:before="60" w:after="120"/>
      </w:pPr>
      <w:r>
        <w:t>The AI component specifically enables:</w:t>
      </w:r>
    </w:p>
    <w:p w14:paraId="7C4C68D6" w14:textId="77777777" w:rsidR="00C25329" w:rsidRDefault="004E325C">
      <w:pPr>
        <w:pStyle w:val="ListParagraph"/>
        <w:numPr>
          <w:ilvl w:val="0"/>
          <w:numId w:val="2"/>
        </w:numPr>
        <w:spacing w:before="40" w:after="40"/>
      </w:pPr>
      <w:r>
        <w:t>Understanding documents regardless of formatting or layout.</w:t>
      </w:r>
    </w:p>
    <w:p w14:paraId="1A5EE290" w14:textId="77777777" w:rsidR="00C25329" w:rsidRDefault="004E325C">
      <w:pPr>
        <w:pStyle w:val="ListParagraph"/>
        <w:numPr>
          <w:ilvl w:val="0"/>
          <w:numId w:val="2"/>
        </w:numPr>
        <w:spacing w:before="40" w:after="40"/>
      </w:pPr>
      <w:r>
        <w:t>Converting human-readable dates/times into precise ISO 8601 timestamps.</w:t>
      </w:r>
    </w:p>
    <w:p w14:paraId="45267BDD" w14:textId="77777777" w:rsidR="00C25329" w:rsidRDefault="004E325C">
      <w:pPr>
        <w:pStyle w:val="ListParagraph"/>
        <w:numPr>
          <w:ilvl w:val="0"/>
          <w:numId w:val="2"/>
        </w:numPr>
        <w:spacing w:before="40" w:after="40"/>
      </w:pPr>
      <w:r>
        <w:t>Associating students with courses even when the relationship is described in prose.</w:t>
      </w:r>
    </w:p>
    <w:p w14:paraId="706AA70C" w14:textId="77777777" w:rsidR="00C25329" w:rsidRDefault="004E325C">
      <w:pPr>
        <w:pStyle w:val="ListParagraph"/>
        <w:numPr>
          <w:ilvl w:val="0"/>
          <w:numId w:val="2"/>
        </w:numPr>
        <w:spacing w:before="40" w:after="40"/>
      </w:pPr>
      <w:r>
        <w:t>I</w:t>
      </w:r>
      <w:r>
        <w:t>nferring missing fields with reasonable defaults (e.g., 60-minute duration when not stated).</w:t>
      </w:r>
    </w:p>
    <w:p w14:paraId="4697686D" w14:textId="77777777" w:rsidR="00C25329" w:rsidRDefault="00C25329">
      <w:pPr>
        <w:spacing w:before="80"/>
      </w:pPr>
    </w:p>
    <w:p w14:paraId="398DFB2F" w14:textId="77777777" w:rsidR="00C25329" w:rsidRDefault="004E325C">
      <w:pPr>
        <w:pStyle w:val="Heading2"/>
        <w:spacing w:before="280"/>
      </w:pPr>
      <w:r>
        <w:rPr>
          <w:color w:val="1F4E79"/>
        </w:rPr>
        <w:t>A.4  How the Automation Is Triggered Automatically</w:t>
      </w:r>
    </w:p>
    <w:p w14:paraId="16EA0EE5" w14:textId="77777777" w:rsidR="00C25329" w:rsidRDefault="004E325C">
      <w:pPr>
        <w:spacing w:before="60" w:after="120"/>
      </w:pPr>
      <w:r>
        <w:t>A key requirement of this assignment is that the automation must trigger and run on its own, without manual ini</w:t>
      </w:r>
      <w:r>
        <w:t>tiation each time. To satisfy this, a dedicated scheduler module (scheduler.py) was built and integrated into the FastAPI server. It provides two independent automatic triggers:</w:t>
      </w:r>
    </w:p>
    <w:p w14:paraId="2C4A3259" w14:textId="77777777" w:rsidR="00C25329" w:rsidRDefault="00C253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25329" w14:paraId="299959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7A3AED" w14:textId="77777777" w:rsidR="00C25329" w:rsidRDefault="004E325C">
            <w:pPr>
              <w:spacing w:before="40" w:after="40"/>
            </w:pPr>
            <w:r>
              <w:rPr>
                <w:b/>
                <w:bCs/>
                <w:sz w:val="20"/>
                <w:szCs w:val="20"/>
              </w:rPr>
              <w:t>Trigger</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337196" w14:textId="77777777" w:rsidR="00C25329" w:rsidRDefault="004E325C">
            <w:pPr>
              <w:spacing w:before="40" w:after="40"/>
            </w:pPr>
            <w:r>
              <w:rPr>
                <w:b/>
                <w:bCs/>
                <w:sz w:val="20"/>
                <w:szCs w:val="20"/>
              </w:rPr>
              <w:t>How it works</w:t>
            </w:r>
          </w:p>
        </w:tc>
      </w:tr>
      <w:tr w:rsidR="00C25329" w14:paraId="412EC3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8B9E7" w14:textId="77777777" w:rsidR="00C25329" w:rsidRDefault="004E325C">
            <w:pPr>
              <w:spacing w:before="40" w:after="40"/>
            </w:pPr>
            <w:r>
              <w:rPr>
                <w:sz w:val="20"/>
                <w:szCs w:val="20"/>
              </w:rPr>
              <w:t>Daily Schedule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0CFC0" w14:textId="77777777" w:rsidR="00C25329" w:rsidRDefault="004E325C">
            <w:pPr>
              <w:spacing w:before="40" w:after="40"/>
            </w:pPr>
            <w:r>
              <w:rPr>
                <w:sz w:val="20"/>
                <w:szCs w:val="20"/>
              </w:rPr>
              <w:t>Runs the full pipeline every day at a configurable time (default 07:00 Asia/Phnom_Penh, set via the SCHEDULE_TIME environment variable). The scheduler calculates the exact seconds until the next occurrence, sleeps until then, fires the pipeline in a backgr</w:t>
            </w:r>
            <w:r>
              <w:rPr>
                <w:sz w:val="20"/>
                <w:szCs w:val="20"/>
              </w:rPr>
              <w:t>ound thread, then waits 24 hours for the next run — all without any user action.</w:t>
            </w:r>
          </w:p>
        </w:tc>
      </w:tr>
      <w:tr w:rsidR="00C25329" w14:paraId="50A4E8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1E55E0" w14:textId="77777777" w:rsidR="00C25329" w:rsidRDefault="004E325C">
            <w:pPr>
              <w:spacing w:before="40" w:after="40"/>
            </w:pPr>
            <w:r>
              <w:rPr>
                <w:sz w:val="20"/>
                <w:szCs w:val="20"/>
              </w:rPr>
              <w:t>File Watcher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D14DDD" w14:textId="77777777" w:rsidR="00C25329" w:rsidRDefault="004E325C">
            <w:pPr>
              <w:spacing w:before="40" w:after="40"/>
            </w:pPr>
            <w:r>
              <w:rPr>
                <w:sz w:val="20"/>
                <w:szCs w:val="20"/>
              </w:rPr>
              <w:t xml:space="preserve">Polls the uploads/ folder every 60 seconds (configurable via POLL_INTERVAL_SECONDS). If any new or modified PDF, DOCX, or CSV file is </w:t>
            </w:r>
            <w:r>
              <w:rPr>
                <w:sz w:val="20"/>
                <w:szCs w:val="20"/>
              </w:rPr>
              <w:lastRenderedPageBreak/>
              <w:t>detected, the pipeline is triggered immediately. This means simply uploading a new schedule document is enough to start th</w:t>
            </w:r>
            <w:r>
              <w:rPr>
                <w:sz w:val="20"/>
                <w:szCs w:val="20"/>
              </w:rPr>
              <w:t>e full automation — no button press required.</w:t>
            </w:r>
          </w:p>
        </w:tc>
      </w:tr>
    </w:tbl>
    <w:p w14:paraId="618418A6" w14:textId="77777777" w:rsidR="00C25329" w:rsidRDefault="00C25329">
      <w:pPr>
        <w:spacing w:before="120"/>
      </w:pPr>
    </w:p>
    <w:p w14:paraId="23B29523" w14:textId="77777777" w:rsidR="00C25329" w:rsidRDefault="004E325C">
      <w:pPr>
        <w:spacing w:before="60" w:after="120"/>
      </w:pPr>
      <w:r>
        <w:t>Both triggers run as background daemon threads that start automatically when the FastAPI server boots (via the lifespan context manager in app.py) and stop cleanly when the server shuts down. An additional REST endpoint — POST /api/trigger-now — allows the</w:t>
      </w:r>
      <w:r>
        <w:t xml:space="preserve"> pipeline to be fired on demand for testing or emergency re-runs. Every run is timestamped and logged to logs/scheduler.log.</w:t>
      </w:r>
    </w:p>
    <w:p w14:paraId="15102AB9" w14:textId="77777777" w:rsidR="00C25329" w:rsidRDefault="004E325C">
      <w:pPr>
        <w:spacing w:before="60" w:after="120"/>
      </w:pPr>
      <w:r>
        <w:t>Critically, a threading lock prevents two pipeline runs from overlapping — if a daily trigger fires while a file-watcher run is sti</w:t>
      </w:r>
      <w:r>
        <w:t>ll in progress, the new trigger is safely skipped. This makes the scheduler robust for production use.</w:t>
      </w:r>
    </w:p>
    <w:p w14:paraId="2843A7DE" w14:textId="77777777" w:rsidR="00C25329" w:rsidRDefault="00C25329">
      <w:pPr>
        <w:spacing w:before="80"/>
      </w:pPr>
    </w:p>
    <w:p w14:paraId="468BAD04" w14:textId="77777777" w:rsidR="00C25329" w:rsidRDefault="004E325C">
      <w:pPr>
        <w:pStyle w:val="Heading2"/>
        <w:spacing w:before="280"/>
      </w:pPr>
      <w:r>
        <w:rPr>
          <w:color w:val="1F4E79"/>
        </w:rPr>
        <w:t>A.5  What Happens Without This Automation?</w:t>
      </w:r>
    </w:p>
    <w:p w14:paraId="0214DA92" w14:textId="703C24EE" w:rsidR="00C25329" w:rsidRDefault="004E325C" w:rsidP="00D278AC">
      <w:pPr>
        <w:spacing w:before="60" w:after="120"/>
      </w:pPr>
      <w:r>
        <w:t>Without the agent, a teacher or admin would need to manually: read the schedule document, open Zoom and creat</w:t>
      </w:r>
      <w:r>
        <w:t>e each meeting individually, copy each Zoom link into Google Calendar and create each event, then open their email and send an invitation to every student separately. For a realistic semester with 10 courses and 40 students, this means hundreds of copy-pas</w:t>
      </w:r>
      <w:r>
        <w:t>te actions, tens of minutes of repetitive clicking, and a high chance of errors (wrong dates, missing students, broken links). The agent replaces all of this with a single file upload.</w:t>
      </w:r>
    </w:p>
    <w:p w14:paraId="1D2E7A2E" w14:textId="77777777" w:rsidR="00D278AC" w:rsidRDefault="00D278AC" w:rsidP="00D278AC">
      <w:pPr>
        <w:pStyle w:val="Heading1"/>
        <w:spacing w:before="280" w:after="120"/>
      </w:pPr>
      <w:r>
        <w:t>Technical Summary</w:t>
      </w:r>
    </w:p>
    <w:p w14:paraId="1B1208AF" w14:textId="77777777" w:rsidR="00D278AC" w:rsidRDefault="00D278AC" w:rsidP="00D278AC">
      <w:pPr>
        <w:pStyle w:val="Heading2"/>
        <w:spacing w:before="280"/>
      </w:pPr>
      <w:r>
        <w:rPr>
          <w:color w:val="1F4E79"/>
        </w:rPr>
        <w:t>Project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D278AC" w14:paraId="56E43711" w14:textId="77777777" w:rsidTr="006115D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E3F07A" w14:textId="77777777" w:rsidR="00D278AC" w:rsidRDefault="00D278AC" w:rsidP="006115D3">
            <w:pPr>
              <w:spacing w:before="40" w:after="40"/>
            </w:pPr>
            <w:r>
              <w:rPr>
                <w:b/>
                <w:bCs/>
                <w:sz w:val="20"/>
                <w:szCs w:val="20"/>
              </w:rPr>
              <w:t>File</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8D3610" w14:textId="77777777" w:rsidR="00D278AC" w:rsidRDefault="00D278AC" w:rsidP="006115D3">
            <w:pPr>
              <w:spacing w:before="40" w:after="40"/>
            </w:pPr>
            <w:r>
              <w:rPr>
                <w:b/>
                <w:bCs/>
                <w:sz w:val="20"/>
                <w:szCs w:val="20"/>
              </w:rPr>
              <w:t>Purpose</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5FD110" w14:textId="77777777" w:rsidR="00D278AC" w:rsidRDefault="00D278AC" w:rsidP="006115D3">
            <w:pPr>
              <w:spacing w:before="40" w:after="40"/>
            </w:pPr>
            <w:r>
              <w:rPr>
                <w:b/>
                <w:bCs/>
                <w:sz w:val="20"/>
                <w:szCs w:val="20"/>
              </w:rPr>
              <w:t>Key Technology</w:t>
            </w:r>
          </w:p>
        </w:tc>
      </w:tr>
      <w:tr w:rsidR="00D278AC" w14:paraId="0848E468" w14:textId="77777777" w:rsidTr="006115D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1625E" w14:textId="77777777" w:rsidR="00D278AC" w:rsidRDefault="00D278AC" w:rsidP="006115D3">
            <w:pPr>
              <w:spacing w:before="40" w:after="40"/>
            </w:pPr>
            <w:r>
              <w:rPr>
                <w:sz w:val="20"/>
                <w:szCs w:val="20"/>
              </w:rPr>
              <w:t>scheduler.py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765CB" w14:textId="77777777" w:rsidR="00D278AC" w:rsidRDefault="00D278AC" w:rsidP="006115D3">
            <w:pPr>
              <w:spacing w:before="40" w:after="40"/>
            </w:pPr>
            <w:r>
              <w:rPr>
                <w:sz w:val="20"/>
                <w:szCs w:val="20"/>
              </w:rPr>
              <w:t>Automatic triggers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91F0C" w14:textId="77777777" w:rsidR="00D278AC" w:rsidRDefault="00D278AC" w:rsidP="006115D3">
            <w:pPr>
              <w:spacing w:before="40" w:after="40"/>
            </w:pPr>
            <w:r>
              <w:rPr>
                <w:sz w:val="20"/>
                <w:szCs w:val="20"/>
              </w:rPr>
              <w:t>Python threading, daemon threads</w:t>
            </w:r>
          </w:p>
        </w:tc>
      </w:tr>
      <w:tr w:rsidR="00D278AC" w14:paraId="195B3E98" w14:textId="77777777" w:rsidTr="006115D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6F2379" w14:textId="77777777" w:rsidR="00D278AC" w:rsidRDefault="00D278AC" w:rsidP="006115D3">
            <w:pPr>
              <w:spacing w:before="40" w:after="40"/>
            </w:pPr>
            <w:r>
              <w:rPr>
                <w:sz w:val="20"/>
                <w:szCs w:val="20"/>
              </w:rPr>
              <w:t>app.py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B0D3EB" w14:textId="77777777" w:rsidR="00D278AC" w:rsidRDefault="00D278AC" w:rsidP="006115D3">
            <w:pPr>
              <w:spacing w:before="40" w:after="40"/>
            </w:pPr>
            <w:r>
              <w:rPr>
                <w:sz w:val="20"/>
                <w:szCs w:val="20"/>
              </w:rPr>
              <w:t>REST API + lifespan</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BE94B2" w14:textId="77777777" w:rsidR="00D278AC" w:rsidRDefault="00D278AC" w:rsidP="006115D3">
            <w:pPr>
              <w:spacing w:before="40" w:after="40"/>
            </w:pPr>
            <w:r>
              <w:rPr>
                <w:sz w:val="20"/>
                <w:szCs w:val="20"/>
              </w:rPr>
              <w:t>FastAPI, lifespan context manager</w:t>
            </w:r>
          </w:p>
        </w:tc>
      </w:tr>
      <w:tr w:rsidR="00D278AC" w14:paraId="19904559" w14:textId="77777777" w:rsidTr="006115D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CFD19" w14:textId="77777777" w:rsidR="00D278AC" w:rsidRDefault="00D278AC" w:rsidP="006115D3">
            <w:pPr>
              <w:spacing w:before="40" w:after="40"/>
            </w:pPr>
            <w:r>
              <w:rPr>
                <w:sz w:val="20"/>
                <w:szCs w:val="20"/>
              </w:rPr>
              <w:t>main.py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6848B" w14:textId="77777777" w:rsidR="00D278AC" w:rsidRDefault="00D278AC" w:rsidP="006115D3">
            <w:pPr>
              <w:spacing w:before="40" w:after="40"/>
            </w:pPr>
            <w:r>
              <w:rPr>
                <w:sz w:val="20"/>
                <w:szCs w:val="20"/>
              </w:rPr>
              <w:t>Pipeline orchestrator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7A7E2" w14:textId="77777777" w:rsidR="00D278AC" w:rsidRDefault="00D278AC" w:rsidP="006115D3">
            <w:pPr>
              <w:spacing w:before="40" w:after="40"/>
            </w:pPr>
            <w:r>
              <w:rPr>
                <w:sz w:val="20"/>
                <w:szCs w:val="20"/>
              </w:rPr>
              <w:t>Python, coordinates all steps</w:t>
            </w:r>
          </w:p>
        </w:tc>
      </w:tr>
      <w:tr w:rsidR="00D278AC" w14:paraId="4B77BDB3" w14:textId="77777777" w:rsidTr="006115D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C11C4E" w14:textId="77777777" w:rsidR="00D278AC" w:rsidRDefault="00D278AC" w:rsidP="006115D3">
            <w:pPr>
              <w:spacing w:before="40" w:after="40"/>
            </w:pPr>
            <w:r>
              <w:rPr>
                <w:sz w:val="20"/>
                <w:szCs w:val="20"/>
              </w:rPr>
              <w:t>extractor.py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67C648" w14:textId="77777777" w:rsidR="00D278AC" w:rsidRDefault="00D278AC" w:rsidP="006115D3">
            <w:pPr>
              <w:spacing w:before="40" w:after="40"/>
            </w:pPr>
            <w:r>
              <w:rPr>
                <w:sz w:val="20"/>
                <w:szCs w:val="20"/>
              </w:rPr>
              <w:t>Document parsing</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2EB236" w14:textId="77777777" w:rsidR="00D278AC" w:rsidRDefault="00D278AC" w:rsidP="006115D3">
            <w:pPr>
              <w:spacing w:before="40" w:after="40"/>
            </w:pPr>
            <w:r>
              <w:rPr>
                <w:sz w:val="20"/>
                <w:szCs w:val="20"/>
              </w:rPr>
              <w:t>pdfplumber, python-docx, csv</w:t>
            </w:r>
          </w:p>
        </w:tc>
      </w:tr>
      <w:tr w:rsidR="00D278AC" w14:paraId="52C6C3D9" w14:textId="77777777" w:rsidTr="006115D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54E13" w14:textId="77777777" w:rsidR="00D278AC" w:rsidRDefault="00D278AC" w:rsidP="006115D3">
            <w:pPr>
              <w:spacing w:before="40" w:after="40"/>
            </w:pPr>
            <w:r>
              <w:rPr>
                <w:sz w:val="20"/>
                <w:szCs w:val="20"/>
              </w:rPr>
              <w:t>ai_processor.py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104C6" w14:textId="77777777" w:rsidR="00D278AC" w:rsidRDefault="00D278AC" w:rsidP="006115D3">
            <w:pPr>
              <w:spacing w:before="40" w:after="40"/>
            </w:pPr>
            <w:r>
              <w:rPr>
                <w:sz w:val="20"/>
                <w:szCs w:val="20"/>
              </w:rPr>
              <w:t>AI understanding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0D98D" w14:textId="77777777" w:rsidR="00D278AC" w:rsidRDefault="00D278AC" w:rsidP="006115D3">
            <w:pPr>
              <w:spacing w:before="40" w:after="40"/>
            </w:pPr>
            <w:r>
              <w:rPr>
                <w:sz w:val="20"/>
                <w:szCs w:val="20"/>
              </w:rPr>
              <w:t>Google Gemini API (gemini-2.5-flash)</w:t>
            </w:r>
          </w:p>
        </w:tc>
      </w:tr>
      <w:tr w:rsidR="00D278AC" w14:paraId="03F17AB1" w14:textId="77777777" w:rsidTr="006115D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543C91" w14:textId="77777777" w:rsidR="00D278AC" w:rsidRDefault="00D278AC" w:rsidP="006115D3">
            <w:pPr>
              <w:spacing w:before="40" w:after="40"/>
            </w:pPr>
            <w:r>
              <w:rPr>
                <w:sz w:val="20"/>
                <w:szCs w:val="20"/>
              </w:rPr>
              <w:t>conflict_checker.py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A44D41" w14:textId="77777777" w:rsidR="00D278AC" w:rsidRDefault="00D278AC" w:rsidP="006115D3">
            <w:pPr>
              <w:spacing w:before="40" w:after="40"/>
            </w:pPr>
            <w:r>
              <w:rPr>
                <w:sz w:val="20"/>
                <w:szCs w:val="20"/>
              </w:rPr>
              <w:t>Overlap detection</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34BADC" w14:textId="77777777" w:rsidR="00D278AC" w:rsidRDefault="00D278AC" w:rsidP="006115D3">
            <w:pPr>
              <w:spacing w:before="40" w:after="40"/>
            </w:pPr>
            <w:r>
              <w:rPr>
                <w:sz w:val="20"/>
                <w:szCs w:val="20"/>
              </w:rPr>
              <w:t>Python datetime arithmetic</w:t>
            </w:r>
          </w:p>
        </w:tc>
      </w:tr>
      <w:tr w:rsidR="00D278AC" w14:paraId="05ABA4D0" w14:textId="77777777" w:rsidTr="006115D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C99F0" w14:textId="77777777" w:rsidR="00D278AC" w:rsidRDefault="00D278AC" w:rsidP="006115D3">
            <w:pPr>
              <w:spacing w:before="40" w:after="40"/>
            </w:pPr>
            <w:r>
              <w:rPr>
                <w:sz w:val="20"/>
                <w:szCs w:val="20"/>
              </w:rPr>
              <w:t>zoom_client.py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A6A86" w14:textId="77777777" w:rsidR="00D278AC" w:rsidRDefault="00D278AC" w:rsidP="006115D3">
            <w:pPr>
              <w:spacing w:before="40" w:after="40"/>
            </w:pPr>
            <w:r>
              <w:rPr>
                <w:sz w:val="20"/>
                <w:szCs w:val="20"/>
              </w:rPr>
              <w:t>Meeting creation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56474" w14:textId="77777777" w:rsidR="00D278AC" w:rsidRDefault="00D278AC" w:rsidP="006115D3">
            <w:pPr>
              <w:spacing w:before="40" w:after="40"/>
            </w:pPr>
            <w:r>
              <w:rPr>
                <w:sz w:val="20"/>
                <w:szCs w:val="20"/>
              </w:rPr>
              <w:t>Zoom API, Server-to-Server OAuth</w:t>
            </w:r>
          </w:p>
        </w:tc>
      </w:tr>
      <w:tr w:rsidR="00D278AC" w14:paraId="7FDCB831" w14:textId="77777777" w:rsidTr="006115D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DE7DE8" w14:textId="77777777" w:rsidR="00D278AC" w:rsidRDefault="00D278AC" w:rsidP="006115D3">
            <w:pPr>
              <w:spacing w:before="40" w:after="40"/>
            </w:pPr>
            <w:r>
              <w:rPr>
                <w:sz w:val="20"/>
                <w:szCs w:val="20"/>
              </w:rPr>
              <w:t>calendar_client.py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90E58E" w14:textId="77777777" w:rsidR="00D278AC" w:rsidRDefault="00D278AC" w:rsidP="006115D3">
            <w:pPr>
              <w:spacing w:before="40" w:after="40"/>
            </w:pPr>
            <w:r>
              <w:rPr>
                <w:sz w:val="20"/>
                <w:szCs w:val="20"/>
              </w:rPr>
              <w:t>Calendar events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C33BDE" w14:textId="77777777" w:rsidR="00D278AC" w:rsidRDefault="00D278AC" w:rsidP="006115D3">
            <w:pPr>
              <w:spacing w:before="40" w:after="40"/>
            </w:pPr>
            <w:r>
              <w:rPr>
                <w:sz w:val="20"/>
                <w:szCs w:val="20"/>
              </w:rPr>
              <w:t>Google Calendar API v3</w:t>
            </w:r>
          </w:p>
        </w:tc>
      </w:tr>
      <w:tr w:rsidR="00D278AC" w14:paraId="1A235F2C" w14:textId="77777777" w:rsidTr="006115D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33C71" w14:textId="77777777" w:rsidR="00D278AC" w:rsidRDefault="00D278AC" w:rsidP="006115D3">
            <w:pPr>
              <w:spacing w:before="40" w:after="40"/>
            </w:pPr>
            <w:r>
              <w:rPr>
                <w:sz w:val="20"/>
                <w:szCs w:val="20"/>
              </w:rPr>
              <w:t>gmail_client.py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292A5" w14:textId="77777777" w:rsidR="00D278AC" w:rsidRDefault="00D278AC" w:rsidP="006115D3">
            <w:pPr>
              <w:spacing w:before="40" w:after="40"/>
            </w:pPr>
            <w:r>
              <w:rPr>
                <w:sz w:val="20"/>
                <w:szCs w:val="20"/>
              </w:rPr>
              <w:t>Email invitations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08461" w14:textId="77777777" w:rsidR="00D278AC" w:rsidRDefault="00D278AC" w:rsidP="006115D3">
            <w:pPr>
              <w:spacing w:before="40" w:after="40"/>
            </w:pPr>
            <w:r>
              <w:rPr>
                <w:sz w:val="20"/>
                <w:szCs w:val="20"/>
              </w:rPr>
              <w:t>Gmail API, MIME HTML email</w:t>
            </w:r>
          </w:p>
        </w:tc>
      </w:tr>
      <w:tr w:rsidR="00D278AC" w14:paraId="47924DE1" w14:textId="77777777" w:rsidTr="006115D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06DDF8" w14:textId="77777777" w:rsidR="00D278AC" w:rsidRDefault="00D278AC" w:rsidP="006115D3">
            <w:pPr>
              <w:spacing w:before="40" w:after="40"/>
            </w:pPr>
            <w:r>
              <w:rPr>
                <w:sz w:val="20"/>
                <w:szCs w:val="20"/>
              </w:rPr>
              <w:t>reporter.py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7E5BC5" w14:textId="77777777" w:rsidR="00D278AC" w:rsidRDefault="00D278AC" w:rsidP="006115D3">
            <w:pPr>
              <w:spacing w:before="40" w:after="40"/>
            </w:pPr>
            <w:r>
              <w:rPr>
                <w:sz w:val="20"/>
                <w:szCs w:val="20"/>
              </w:rPr>
              <w:t>Run summary</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9364E5" w14:textId="77777777" w:rsidR="00D278AC" w:rsidRDefault="00D278AC" w:rsidP="006115D3">
            <w:pPr>
              <w:spacing w:before="40" w:after="40"/>
            </w:pPr>
            <w:r>
              <w:rPr>
                <w:sz w:val="20"/>
                <w:szCs w:val="20"/>
              </w:rPr>
              <w:t>Plain text report to outputs/</w:t>
            </w:r>
          </w:p>
        </w:tc>
      </w:tr>
    </w:tbl>
    <w:p w14:paraId="52C27C6A" w14:textId="77777777" w:rsidR="00D278AC" w:rsidRDefault="00D278AC" w:rsidP="00D278AC">
      <w:pPr>
        <w:spacing w:before="120"/>
      </w:pPr>
    </w:p>
    <w:p w14:paraId="0A2BD9E2" w14:textId="77777777" w:rsidR="00D278AC" w:rsidRDefault="00D278AC" w:rsidP="00D278AC">
      <w:pPr>
        <w:pStyle w:val="Heading2"/>
        <w:spacing w:before="280"/>
      </w:pPr>
      <w:r>
        <w:rPr>
          <w:color w:val="1F4E79"/>
        </w:rPr>
        <w:t>Scheduler API Endpoints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D278AC" w14:paraId="0EA9FCCA" w14:textId="77777777" w:rsidTr="006115D3">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5271BE" w14:textId="77777777" w:rsidR="00D278AC" w:rsidRDefault="00D278AC" w:rsidP="006115D3">
            <w:pPr>
              <w:spacing w:before="40" w:after="40"/>
            </w:pPr>
            <w:r>
              <w:rPr>
                <w:b/>
                <w:bCs/>
                <w:sz w:val="20"/>
                <w:szCs w:val="20"/>
              </w:rPr>
              <w:t>Endpoint</w:t>
            </w:r>
          </w:p>
        </w:tc>
        <w:tc>
          <w:tcPr>
            <w:tcW w:w="64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E25A2B" w14:textId="77777777" w:rsidR="00D278AC" w:rsidRDefault="00D278AC" w:rsidP="006115D3">
            <w:pPr>
              <w:spacing w:before="40" w:after="40"/>
            </w:pPr>
            <w:r>
              <w:rPr>
                <w:b/>
                <w:bCs/>
                <w:sz w:val="20"/>
                <w:szCs w:val="20"/>
              </w:rPr>
              <w:t>Description</w:t>
            </w:r>
          </w:p>
        </w:tc>
      </w:tr>
      <w:tr w:rsidR="00D278AC" w14:paraId="40168D15" w14:textId="77777777" w:rsidTr="006115D3">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38AB4" w14:textId="77777777" w:rsidR="00D278AC" w:rsidRDefault="00D278AC" w:rsidP="006115D3">
            <w:pPr>
              <w:spacing w:before="40" w:after="40"/>
            </w:pPr>
            <w:r>
              <w:rPr>
                <w:sz w:val="20"/>
                <w:szCs w:val="20"/>
              </w:rPr>
              <w:t>POST /api/trigger-now</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CF381" w14:textId="77777777" w:rsidR="00D278AC" w:rsidRDefault="00D278AC" w:rsidP="006115D3">
            <w:pPr>
              <w:spacing w:before="40" w:after="40"/>
            </w:pPr>
            <w:r>
              <w:rPr>
                <w:sz w:val="20"/>
                <w:szCs w:val="20"/>
              </w:rPr>
              <w:t>Fires the pipeline immediately in a background thread (for testing or manual re-runs).</w:t>
            </w:r>
          </w:p>
        </w:tc>
      </w:tr>
      <w:tr w:rsidR="00D278AC" w14:paraId="1AEFE762" w14:textId="77777777" w:rsidTr="006115D3">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2F23B7" w14:textId="77777777" w:rsidR="00D278AC" w:rsidRDefault="00D278AC" w:rsidP="006115D3">
            <w:pPr>
              <w:spacing w:before="40" w:after="40"/>
            </w:pPr>
            <w:r>
              <w:rPr>
                <w:sz w:val="20"/>
                <w:szCs w:val="20"/>
              </w:rPr>
              <w:t>GET /api/scheduler-status</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79E916" w14:textId="77777777" w:rsidR="00D278AC" w:rsidRDefault="00D278AC" w:rsidP="006115D3">
            <w:pPr>
              <w:spacing w:before="40" w:after="40"/>
            </w:pPr>
            <w:r>
              <w:rPr>
                <w:sz w:val="20"/>
                <w:szCs w:val="20"/>
              </w:rPr>
              <w:t>Returns current scheduler config: schedule time, poll interval, active thread names, and whether the pipeline is currently running.</w:t>
            </w:r>
          </w:p>
        </w:tc>
      </w:tr>
    </w:tbl>
    <w:p w14:paraId="008C4DC8" w14:textId="77777777" w:rsidR="00D278AC" w:rsidRDefault="00D278AC" w:rsidP="00D278AC">
      <w:pPr>
        <w:spacing w:before="120"/>
      </w:pPr>
    </w:p>
    <w:p w14:paraId="2190A775" w14:textId="77777777" w:rsidR="00D278AC" w:rsidRDefault="00D278AC" w:rsidP="00D278AC">
      <w:pPr>
        <w:pStyle w:val="Heading2"/>
        <w:spacing w:before="280"/>
      </w:pPr>
      <w:r>
        <w:rPr>
          <w:color w:val="1F4E79"/>
        </w:rPr>
        <w:t>Environment Variables (scheduler-related)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160"/>
        <w:gridCol w:w="4320"/>
      </w:tblGrid>
      <w:tr w:rsidR="00D278AC" w14:paraId="0BCCF02E" w14:textId="77777777" w:rsidTr="006115D3">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74F704" w14:textId="77777777" w:rsidR="00D278AC" w:rsidRDefault="00D278AC" w:rsidP="006115D3">
            <w:pPr>
              <w:spacing w:before="40" w:after="40"/>
            </w:pPr>
            <w:r>
              <w:rPr>
                <w:b/>
                <w:bCs/>
                <w:sz w:val="20"/>
                <w:szCs w:val="20"/>
              </w:rPr>
              <w:t>Variable</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352CAF" w14:textId="77777777" w:rsidR="00D278AC" w:rsidRDefault="00D278AC" w:rsidP="006115D3">
            <w:pPr>
              <w:spacing w:before="40" w:after="40"/>
            </w:pPr>
            <w:r>
              <w:rPr>
                <w:b/>
                <w:bCs/>
                <w:sz w:val="20"/>
                <w:szCs w:val="20"/>
              </w:rPr>
              <w:t>Default</w:t>
            </w:r>
          </w:p>
        </w:tc>
        <w:tc>
          <w:tcPr>
            <w:tcW w:w="4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FFF7AA" w14:textId="77777777" w:rsidR="00D278AC" w:rsidRDefault="00D278AC" w:rsidP="006115D3">
            <w:pPr>
              <w:spacing w:before="40" w:after="40"/>
            </w:pPr>
            <w:r>
              <w:rPr>
                <w:b/>
                <w:bCs/>
                <w:sz w:val="20"/>
                <w:szCs w:val="20"/>
              </w:rPr>
              <w:t>Description</w:t>
            </w:r>
          </w:p>
        </w:tc>
      </w:tr>
      <w:tr w:rsidR="00D278AC" w14:paraId="382738F2" w14:textId="77777777" w:rsidTr="006115D3">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6C9C2" w14:textId="77777777" w:rsidR="00D278AC" w:rsidRDefault="00D278AC" w:rsidP="006115D3">
            <w:pPr>
              <w:spacing w:before="40" w:after="40"/>
            </w:pPr>
            <w:r>
              <w:rPr>
                <w:sz w:val="20"/>
                <w:szCs w:val="20"/>
              </w:rPr>
              <w:t>SCHEDULE_TIME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70864" w14:textId="77777777" w:rsidR="00D278AC" w:rsidRDefault="00D278AC" w:rsidP="006115D3">
            <w:pPr>
              <w:spacing w:before="40" w:after="40"/>
            </w:pPr>
            <w:r>
              <w:rPr>
                <w:sz w:val="20"/>
                <w:szCs w:val="20"/>
              </w:rPr>
              <w:t>07:00</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9DA44" w14:textId="77777777" w:rsidR="00D278AC" w:rsidRDefault="00D278AC" w:rsidP="006115D3">
            <w:pPr>
              <w:spacing w:before="40" w:after="40"/>
            </w:pPr>
            <w:r>
              <w:rPr>
                <w:sz w:val="20"/>
                <w:szCs w:val="20"/>
              </w:rPr>
              <w:t>HH:MM time for the daily automatic pipeline run.</w:t>
            </w:r>
          </w:p>
        </w:tc>
      </w:tr>
      <w:tr w:rsidR="00D278AC" w14:paraId="62704777" w14:textId="77777777" w:rsidTr="006115D3">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C07860" w14:textId="77777777" w:rsidR="00D278AC" w:rsidRDefault="00D278AC" w:rsidP="006115D3">
            <w:pPr>
              <w:spacing w:before="40" w:after="40"/>
            </w:pPr>
            <w:r>
              <w:rPr>
                <w:sz w:val="20"/>
                <w:szCs w:val="20"/>
              </w:rPr>
              <w:t>SCHEDULE_TIMEZONE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D6DA43" w14:textId="77777777" w:rsidR="00D278AC" w:rsidRDefault="00D278AC" w:rsidP="006115D3">
            <w:pPr>
              <w:spacing w:before="40" w:after="40"/>
            </w:pPr>
            <w:r>
              <w:rPr>
                <w:sz w:val="20"/>
                <w:szCs w:val="20"/>
              </w:rPr>
              <w:t>Asia/Phnom_Penh</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7FF895" w14:textId="77777777" w:rsidR="00D278AC" w:rsidRDefault="00D278AC" w:rsidP="006115D3">
            <w:pPr>
              <w:spacing w:before="40" w:after="40"/>
            </w:pPr>
            <w:r>
              <w:rPr>
                <w:sz w:val="20"/>
                <w:szCs w:val="20"/>
              </w:rPr>
              <w:t>Informational timezone label logged with the schedule.</w:t>
            </w:r>
          </w:p>
        </w:tc>
      </w:tr>
      <w:tr w:rsidR="00D278AC" w14:paraId="29B5098C" w14:textId="77777777" w:rsidTr="006115D3">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28A2F" w14:textId="77777777" w:rsidR="00D278AC" w:rsidRDefault="00D278AC" w:rsidP="006115D3">
            <w:pPr>
              <w:spacing w:before="40" w:after="40"/>
            </w:pPr>
            <w:r>
              <w:rPr>
                <w:sz w:val="20"/>
                <w:szCs w:val="20"/>
              </w:rPr>
              <w:t>POLL_INTERVAL_SECONDS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BDA68" w14:textId="77777777" w:rsidR="00D278AC" w:rsidRDefault="00D278AC" w:rsidP="006115D3">
            <w:pPr>
              <w:spacing w:before="40" w:after="40"/>
            </w:pPr>
            <w:r>
              <w:rPr>
                <w:sz w:val="20"/>
                <w:szCs w:val="20"/>
              </w:rPr>
              <w:t>60</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69D81" w14:textId="77777777" w:rsidR="00D278AC" w:rsidRDefault="00D278AC" w:rsidP="006115D3">
            <w:pPr>
              <w:spacing w:before="40" w:after="40"/>
            </w:pPr>
            <w:r>
              <w:rPr>
                <w:sz w:val="20"/>
                <w:szCs w:val="20"/>
              </w:rPr>
              <w:t>How often (in seconds) the file-watcher polls uploads/ for new or changed files.</w:t>
            </w:r>
          </w:p>
        </w:tc>
      </w:tr>
    </w:tbl>
    <w:p w14:paraId="0F0EEA5F" w14:textId="3FB851FF" w:rsidR="00C25329" w:rsidRDefault="00C25329" w:rsidP="00D278AC">
      <w:pPr>
        <w:spacing w:before="200"/>
      </w:pPr>
    </w:p>
    <w:sectPr w:rsidR="00C25329">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550EE" w14:textId="77777777" w:rsidR="004E325C" w:rsidRDefault="004E325C">
      <w:r>
        <w:separator/>
      </w:r>
    </w:p>
  </w:endnote>
  <w:endnote w:type="continuationSeparator" w:id="0">
    <w:p w14:paraId="6153AB8A" w14:textId="77777777" w:rsidR="004E325C" w:rsidRDefault="004E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795D6" w14:textId="77777777" w:rsidR="00D278AC" w:rsidRDefault="00D278AC" w:rsidP="00D278AC">
    <w:pPr>
      <w:pBdr>
        <w:top w:val="single" w:sz="4" w:space="1" w:color="2E74B5"/>
      </w:pBdr>
      <w:spacing w:before="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6328A" w14:textId="77777777" w:rsidR="004E325C" w:rsidRDefault="004E325C">
      <w:r>
        <w:separator/>
      </w:r>
    </w:p>
  </w:footnote>
  <w:footnote w:type="continuationSeparator" w:id="0">
    <w:p w14:paraId="1B8562B7" w14:textId="77777777" w:rsidR="004E325C" w:rsidRDefault="004E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44284" w14:textId="77777777" w:rsidR="00D278AC" w:rsidRDefault="00D278AC" w:rsidP="00D278AC">
    <w:pPr>
      <w:pBdr>
        <w:bottom w:val="single" w:sz="4" w:space="1" w:color="2E74B5"/>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95769"/>
    <w:multiLevelType w:val="hybridMultilevel"/>
    <w:tmpl w:val="41D6157A"/>
    <w:lvl w:ilvl="0" w:tplc="639AAB28">
      <w:start w:val="1"/>
      <w:numFmt w:val="bullet"/>
      <w:lvlText w:val="●"/>
      <w:lvlJc w:val="left"/>
      <w:pPr>
        <w:ind w:left="720" w:hanging="360"/>
      </w:pPr>
    </w:lvl>
    <w:lvl w:ilvl="1" w:tplc="B0D0BED8">
      <w:start w:val="1"/>
      <w:numFmt w:val="bullet"/>
      <w:lvlText w:val="○"/>
      <w:lvlJc w:val="left"/>
      <w:pPr>
        <w:ind w:left="1440" w:hanging="360"/>
      </w:pPr>
    </w:lvl>
    <w:lvl w:ilvl="2" w:tplc="1DCC9E04">
      <w:start w:val="1"/>
      <w:numFmt w:val="bullet"/>
      <w:lvlText w:val="■"/>
      <w:lvlJc w:val="left"/>
      <w:pPr>
        <w:ind w:left="2160" w:hanging="360"/>
      </w:pPr>
    </w:lvl>
    <w:lvl w:ilvl="3" w:tplc="AFA867C2">
      <w:start w:val="1"/>
      <w:numFmt w:val="bullet"/>
      <w:lvlText w:val="●"/>
      <w:lvlJc w:val="left"/>
      <w:pPr>
        <w:ind w:left="2880" w:hanging="360"/>
      </w:pPr>
    </w:lvl>
    <w:lvl w:ilvl="4" w:tplc="D8167048">
      <w:start w:val="1"/>
      <w:numFmt w:val="bullet"/>
      <w:lvlText w:val="○"/>
      <w:lvlJc w:val="left"/>
      <w:pPr>
        <w:ind w:left="3600" w:hanging="360"/>
      </w:pPr>
    </w:lvl>
    <w:lvl w:ilvl="5" w:tplc="06CC0452">
      <w:start w:val="1"/>
      <w:numFmt w:val="bullet"/>
      <w:lvlText w:val="■"/>
      <w:lvlJc w:val="left"/>
      <w:pPr>
        <w:ind w:left="4320" w:hanging="360"/>
      </w:pPr>
    </w:lvl>
    <w:lvl w:ilvl="6" w:tplc="3C68E172">
      <w:start w:val="1"/>
      <w:numFmt w:val="bullet"/>
      <w:lvlText w:val="●"/>
      <w:lvlJc w:val="left"/>
      <w:pPr>
        <w:ind w:left="5040" w:hanging="360"/>
      </w:pPr>
    </w:lvl>
    <w:lvl w:ilvl="7" w:tplc="7D14E9D2">
      <w:start w:val="1"/>
      <w:numFmt w:val="bullet"/>
      <w:lvlText w:val="●"/>
      <w:lvlJc w:val="left"/>
      <w:pPr>
        <w:ind w:left="5760" w:hanging="360"/>
      </w:pPr>
    </w:lvl>
    <w:lvl w:ilvl="8" w:tplc="D51AF214">
      <w:start w:val="1"/>
      <w:numFmt w:val="bullet"/>
      <w:lvlText w:val="●"/>
      <w:lvlJc w:val="left"/>
      <w:pPr>
        <w:ind w:left="6480" w:hanging="360"/>
      </w:pPr>
    </w:lvl>
  </w:abstractNum>
  <w:abstractNum w:abstractNumId="1" w15:restartNumberingAfterBreak="0">
    <w:nsid w:val="45290417"/>
    <w:multiLevelType w:val="hybridMultilevel"/>
    <w:tmpl w:val="07884CB2"/>
    <w:lvl w:ilvl="0" w:tplc="E18A025E">
      <w:start w:val="1"/>
      <w:numFmt w:val="bullet"/>
      <w:lvlText w:val="•"/>
      <w:lvlJc w:val="left"/>
      <w:pPr>
        <w:ind w:left="720" w:hanging="360"/>
      </w:pPr>
    </w:lvl>
    <w:lvl w:ilvl="1" w:tplc="2FFC2962">
      <w:numFmt w:val="decimal"/>
      <w:lvlText w:val=""/>
      <w:lvlJc w:val="left"/>
    </w:lvl>
    <w:lvl w:ilvl="2" w:tplc="DA00C64A">
      <w:numFmt w:val="decimal"/>
      <w:lvlText w:val=""/>
      <w:lvlJc w:val="left"/>
    </w:lvl>
    <w:lvl w:ilvl="3" w:tplc="B27A894E">
      <w:numFmt w:val="decimal"/>
      <w:lvlText w:val=""/>
      <w:lvlJc w:val="left"/>
    </w:lvl>
    <w:lvl w:ilvl="4" w:tplc="D850175C">
      <w:numFmt w:val="decimal"/>
      <w:lvlText w:val=""/>
      <w:lvlJc w:val="left"/>
    </w:lvl>
    <w:lvl w:ilvl="5" w:tplc="ABFA2012">
      <w:numFmt w:val="decimal"/>
      <w:lvlText w:val=""/>
      <w:lvlJc w:val="left"/>
    </w:lvl>
    <w:lvl w:ilvl="6" w:tplc="D4CAE574">
      <w:numFmt w:val="decimal"/>
      <w:lvlText w:val=""/>
      <w:lvlJc w:val="left"/>
    </w:lvl>
    <w:lvl w:ilvl="7" w:tplc="2C68F350">
      <w:numFmt w:val="decimal"/>
      <w:lvlText w:val=""/>
      <w:lvlJc w:val="left"/>
    </w:lvl>
    <w:lvl w:ilvl="8" w:tplc="F32EDB3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329"/>
    <w:rsid w:val="004E325C"/>
    <w:rsid w:val="00C25329"/>
    <w:rsid w:val="00D278AC"/>
  </w:rsids>
  <m:mathPr>
    <m:mathFont m:val="Cambria Math"/>
    <m:brkBin m:val="before"/>
    <m:brkBinSub m:val="--"/>
    <m:smallFrac m:val="0"/>
    <m:dispDef/>
    <m:lMargin m:val="0"/>
    <m:rMargin m:val="0"/>
    <m:defJc m:val="centerGroup"/>
    <m:wrapIndent m:val="1440"/>
    <m:intLim m:val="subSup"/>
    <m:naryLim m:val="undOvr"/>
  </m:mathPr>
  <w:themeFontLang w:val="en-KH" w:bidi="km-KH"/>
  <w:clrSchemeMapping w:bg1="light1" w:t1="dark1" w:bg2="light2" w:t2="dark2" w:accent1="accent1" w:accent2="accent2" w:accent3="accent3" w:accent4="accent4" w:accent5="accent5" w:accent6="accent6" w:hyperlink="hyperlink" w:followedHyperlink="followedHyperlink"/>
  <w:decimalSymbol w:val="."/>
  <w:listSeparator w:val=","/>
  <w14:docId w14:val="0F3FE142"/>
  <w15:docId w15:val="{6001F45F-928C-8648-A81A-E90FB453B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KH"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278AC"/>
    <w:pPr>
      <w:tabs>
        <w:tab w:val="center" w:pos="4680"/>
        <w:tab w:val="right" w:pos="9360"/>
      </w:tabs>
    </w:pPr>
    <w:rPr>
      <w:szCs w:val="36"/>
    </w:rPr>
  </w:style>
  <w:style w:type="character" w:customStyle="1" w:styleId="HeaderChar">
    <w:name w:val="Header Char"/>
    <w:basedOn w:val="DefaultParagraphFont"/>
    <w:link w:val="Header"/>
    <w:uiPriority w:val="99"/>
    <w:rsid w:val="00D278AC"/>
    <w:rPr>
      <w:rFonts w:cs="Arial Unicode MS"/>
      <w:szCs w:val="36"/>
    </w:rPr>
  </w:style>
  <w:style w:type="paragraph" w:styleId="Footer">
    <w:name w:val="footer"/>
    <w:basedOn w:val="Normal"/>
    <w:link w:val="FooterChar"/>
    <w:uiPriority w:val="99"/>
    <w:unhideWhenUsed/>
    <w:rsid w:val="00D278AC"/>
    <w:pPr>
      <w:tabs>
        <w:tab w:val="center" w:pos="4680"/>
        <w:tab w:val="right" w:pos="9360"/>
      </w:tabs>
    </w:pPr>
    <w:rPr>
      <w:szCs w:val="36"/>
    </w:rPr>
  </w:style>
  <w:style w:type="character" w:customStyle="1" w:styleId="FooterChar">
    <w:name w:val="Footer Char"/>
    <w:basedOn w:val="DefaultParagraphFont"/>
    <w:link w:val="Footer"/>
    <w:uiPriority w:val="99"/>
    <w:rsid w:val="00D278AC"/>
    <w:rPr>
      <w:rFonts w:cs="Arial Unicode MS"/>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1014</Words>
  <Characters>5785</Characters>
  <Application>Microsoft Office Word</Application>
  <DocSecurity>0</DocSecurity>
  <Lines>48</Lines>
  <Paragraphs>13</Paragraphs>
  <ScaleCrop>false</ScaleCrop>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2026-05-22T07:04:00Z</dcterms:created>
  <dcterms:modified xsi:type="dcterms:W3CDTF">2026-05-22T08:04:00Z</dcterms:modified>
</cp:coreProperties>
</file>