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FTP (</w:t>
      </w: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File Transfer Protocol/Protocolo de transferencia de archivos)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de la capa de aplicación que permite el intercambio de ficheros entre dos equipos de forma remota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arquitectura de FTP es C/S, ergo intervienen dos sistemas de archivos, el del cliente y el del servidor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Servidor: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Ofrece una serie de carpetas y archivos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Cliente: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Accede a dichas carpetas pudiendo descargarse los archivos a su equipo local o subir ficheros a las carpetas remotas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 funciona en la capa de aplicación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 usa TCP en el nivel de transporte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simplificación de FTP llamada TFTP que usa UDP</w:t>
      </w:r>
    </w:p>
    <w:p w:rsidR="00000000" w:rsidDel="00000000" w:rsidP="00000000" w:rsidRDefault="00000000" w:rsidRPr="00000000" w14:paraId="0000000B">
      <w:pPr>
        <w:rPr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Puerto: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protocolo FTP utiliza los puertos 20 y 21 por defecto </w:t>
      </w:r>
    </w:p>
    <w:p w:rsidR="00000000" w:rsidDel="00000000" w:rsidP="00000000" w:rsidRDefault="00000000" w:rsidRPr="00000000" w14:paraId="0000000D">
      <w:pPr>
        <w:ind w:firstLine="708"/>
        <w:rPr/>
      </w:pPr>
      <w:r w:rsidDel="00000000" w:rsidR="00000000" w:rsidRPr="00000000">
        <w:rPr>
          <w:b w:val="1"/>
          <w:rtl w:val="0"/>
        </w:rPr>
        <w:t xml:space="preserve">21:</w:t>
      </w:r>
      <w:r w:rsidDel="00000000" w:rsidR="00000000" w:rsidRPr="00000000">
        <w:rPr>
          <w:rtl w:val="0"/>
        </w:rPr>
        <w:t xml:space="preserve"> usado para los comandos (cambiar de directorio, descargarse un fichero, etc.)</w:t>
      </w:r>
    </w:p>
    <w:p w:rsidR="00000000" w:rsidDel="00000000" w:rsidP="00000000" w:rsidRDefault="00000000" w:rsidRPr="00000000" w14:paraId="0000000E">
      <w:pPr>
        <w:ind w:firstLine="708"/>
        <w:rPr/>
      </w:pPr>
      <w:r w:rsidDel="00000000" w:rsidR="00000000" w:rsidRPr="00000000">
        <w:rPr>
          <w:b w:val="1"/>
          <w:rtl w:val="0"/>
        </w:rPr>
        <w:t xml:space="preserve">20:</w:t>
      </w:r>
      <w:r w:rsidDel="00000000" w:rsidR="00000000" w:rsidRPr="00000000">
        <w:rPr>
          <w:rtl w:val="0"/>
        </w:rPr>
        <w:t xml:space="preserve"> (generalmente): usado para los datos (contenido de los ficheros que se transfieren)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3806190" cy="2381885"/>
            <wp:effectExtent b="0" l="0" r="0" t="0"/>
            <wp:docPr descr="Protocolo de transferencia de archivos (FTP) - parte 3/6" id="3" name="image2.gif"/>
            <a:graphic>
              <a:graphicData uri="http://schemas.openxmlformats.org/drawingml/2006/picture">
                <pic:pic>
                  <pic:nvPicPr>
                    <pic:cNvPr descr="Protocolo de transferencia de archivos (FTP) - parte 3/6"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38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Modos de conexión:</w:t>
      </w:r>
    </w:p>
    <w:p w:rsidR="00000000" w:rsidDel="00000000" w:rsidP="00000000" w:rsidRDefault="00000000" w:rsidRPr="00000000" w14:paraId="00000015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Activa (Default):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Establece una conexión a través de uno de sus puertos libres hacia el puerto 21 del servidor. A través de esa conexión envía el numero de puerto que usara para datos (Puerto Y)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Servidor: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Iniciará la transferencia de datos desde su puerto 20 al puerto Y del cliente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Problema:</w:t>
      </w:r>
      <w:r w:rsidDel="00000000" w:rsidR="00000000" w:rsidRPr="00000000">
        <w:rPr>
          <w:color w:val="00b0f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El cortafuegos del cliente deberá estar configurado para aceptar conexiones entrantes en su puerto Y</w:t>
      </w:r>
    </w:p>
    <w:p w:rsidR="00000000" w:rsidDel="00000000" w:rsidP="00000000" w:rsidRDefault="00000000" w:rsidRPr="00000000" w14:paraId="0000001B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Pasiva: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1.Cliente: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cliente establece una conexión desde uno de sus puertos libres hacia el puerto 21 del servidor. A través de esa conexión envía el comando PASV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2.Servidor: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 al cliente el no de puerto que debe usar (Z), de entre los que tiene libres él mismo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3.Cliente: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inicia la transferencia desde uno de sus puertos libres al puerto Z del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4897614" cy="293525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2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614" cy="293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la conexión activa el cliente baja archivos del servidor mientras que en la pasiva los sube </w:t>
      </w:r>
    </w:p>
    <w:p w:rsidR="00000000" w:rsidDel="00000000" w:rsidP="00000000" w:rsidRDefault="00000000" w:rsidRPr="00000000" w14:paraId="00000025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Tipos de transferencia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Son las maneras que tienen clientes y servidores de interpretar los bits que se envían en cada fichero</w:t>
      </w:r>
    </w:p>
    <w:p w:rsidR="00000000" w:rsidDel="00000000" w:rsidP="00000000" w:rsidRDefault="00000000" w:rsidRPr="00000000" w14:paraId="00000027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Binario (por defecto):</w:t>
      </w:r>
    </w:p>
    <w:p w:rsidR="00000000" w:rsidDel="00000000" w:rsidP="00000000" w:rsidRDefault="00000000" w:rsidRPr="00000000" w14:paraId="00000028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transmite bit a bit. Útil cuando no deben agruparse los bits porque el fichero ya tiene una estructura propia (ficheros ejecutables, ISOs, imágenes, videos, audio, documentos, ficheros comprimidos...)</w:t>
      </w:r>
    </w:p>
    <w:p w:rsidR="00000000" w:rsidDel="00000000" w:rsidP="00000000" w:rsidRDefault="00000000" w:rsidRPr="00000000" w14:paraId="00000029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ASCII:</w:t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transmite byte a byte (caracteres). Es más rápido. Útil para ficheros de texto puro (txt, HTML...)</w:t>
      </w:r>
    </w:p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 envía un archivo binario en modo ASCII, se corrompe la estructura del archivo binario</w:t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 envía un archivo ASCII en modo binario, llegará correctamente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Clientes FTP</w:t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 cliente FTP permite conectarse a un servidor FTP, navegar entre sus carpetas y descargarse o subir archivos, así como gestionar diversas opciones generales de las transferencias o la conexión</w:t>
      </w:r>
    </w:p>
    <w:p w:rsidR="00000000" w:rsidDel="00000000" w:rsidP="00000000" w:rsidRDefault="00000000" w:rsidRPr="00000000" w14:paraId="00000032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Tipos:</w:t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Modo texto (Comandos)</w:t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Modo ,grafico </w:t>
      </w:r>
    </w:p>
    <w:p w:rsidR="00000000" w:rsidDel="00000000" w:rsidP="00000000" w:rsidRDefault="00000000" w:rsidRPr="00000000" w14:paraId="0000003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Navegador web</w:t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Aplicación de ventanas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0070c0"/>
          <w:sz w:val="24"/>
          <w:szCs w:val="24"/>
        </w:rPr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Servidores FTP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Ofrece ficheros y directorios y opciones de transferencia y conexión</w:t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Ejemplo:</w:t>
      </w:r>
      <w:r w:rsidDel="00000000" w:rsidR="00000000" w:rsidRPr="00000000">
        <w:rPr>
          <w:color w:val="000000"/>
          <w:rtl w:val="0"/>
        </w:rPr>
        <w:t xml:space="preserve"> FileZilla:</w:t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BB18C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gif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FbIJnzebMCM8G4QiJKDvqc+8nw==">CgMxLjA4AHIhMTJtQTZhckRaSV9BVHlXd2V2YkJuUmEzZGYtNUpYZDZk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2023-11-21T19:27:00Z</dcterms:created>
  <dc:creator>Gianlucas Sanz hernandez</dc:creator>
</cp:coreProperties>
</file>