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A9C7E" w14:textId="77777777" w:rsidR="00E93F62" w:rsidRDefault="00E93F62" w:rsidP="00E93F62">
      <w:pPr>
        <w:pStyle w:val="Titre1"/>
      </w:pPr>
      <w:r w:rsidRPr="00E93F62">
        <w:t>Compte-Rendu de Création du Projet "Gestion de Denrées – Cave à Vin"</w:t>
      </w:r>
    </w:p>
    <w:p w14:paraId="592CDD74" w14:textId="3A2DDB7D" w:rsidR="00E93F62" w:rsidRPr="00E93F62" w:rsidRDefault="00E93F62" w:rsidP="00E93F62">
      <w:pPr>
        <w:pStyle w:val="Sous-titre"/>
      </w:pPr>
      <w:r>
        <w:t xml:space="preserve">Brahim CHAOUKI - </w:t>
      </w:r>
      <w:proofErr w:type="spellStart"/>
      <w:r w:rsidRPr="00E93F62">
        <w:t>Bachelor</w:t>
      </w:r>
      <w:proofErr w:type="spellEnd"/>
      <w:r w:rsidRPr="00E93F62">
        <w:t xml:space="preserve"> 3 EPSI DEVIA FS</w:t>
      </w:r>
    </w:p>
    <w:p w14:paraId="798261EA" w14:textId="77777777" w:rsidR="00E93F62" w:rsidRPr="00E93F62" w:rsidRDefault="00E93F62" w:rsidP="00E93F62">
      <w:r w:rsidRPr="00E93F62">
        <w:t>Pour ce projet, j'ai commencé par analyser le cahier des charges afin de bien comprendre les fonctionnalités attendues et les contraintes techniques. L'objectif était de créer une application de gestion de cave à vin en Java, mettant en pratique les concepts de la programmation orientée objet. J'ai d'abord établi le modèle du domaine en créant une classe abstraite Item regroupant les attributs communs, puis une classe Vin qui étend Item pour ajouter des spécificités telles que le cépage et la région. La classe Contenant a été développée pour gérer une collection d'items et fournir des statistiques comme la valeur totale et le prix moyen.</w:t>
      </w:r>
    </w:p>
    <w:p w14:paraId="19F34D8A" w14:textId="77777777" w:rsidR="00E93F62" w:rsidRPr="00E93F62" w:rsidRDefault="00E93F62" w:rsidP="00E93F62">
      <w:r w:rsidRPr="00E93F62">
        <w:t xml:space="preserve">L'interface graphique a été un véritable défi, surtout que c'était ma première expérience avec Swing. J'ai dû apprendre à organiser les composants et à gérer les événements, notamment pour des actions comme le double-clic qui permet d'afficher les détails d'un vin. Après plusieurs essais et une consultation approfondie de la documentation, j'ai réussi à mettre en place une interface ergonomique et moderne, en utilisant le Look and </w:t>
      </w:r>
      <w:proofErr w:type="spellStart"/>
      <w:r w:rsidRPr="00E93F62">
        <w:t>Feel</w:t>
      </w:r>
      <w:proofErr w:type="spellEnd"/>
      <w:r w:rsidRPr="00E93F62">
        <w:t xml:space="preserve"> Nimbus pour donner une apparence plus soignée.</w:t>
      </w:r>
    </w:p>
    <w:p w14:paraId="25F2609B" w14:textId="77777777" w:rsidR="00E93F62" w:rsidRPr="00E93F62" w:rsidRDefault="00E93F62" w:rsidP="00E93F62">
      <w:r w:rsidRPr="00E93F62">
        <w:t xml:space="preserve">Au départ, j'avais prévu d'utiliser une base de données SQL pour la persistance des données. Cependant, les problèmes liés à la configuration et aux connexions JDBC se sont révélés trop complexes à gérer dans le délai imparti. J'ai donc décidé de stocker les données dans un fichier JSON. Cette solution, bien que moins sophistiquée, a simplifié la persistance et m'a permis de continuer le développement sans trop de blocages techniques. J'ai ainsi créé une classe </w:t>
      </w:r>
      <w:proofErr w:type="spellStart"/>
      <w:r w:rsidRPr="00E93F62">
        <w:t>JsonItemDAO</w:t>
      </w:r>
      <w:proofErr w:type="spellEnd"/>
      <w:r w:rsidRPr="00E93F62">
        <w:t xml:space="preserve"> pour gérer la lecture et l'écriture dans ce fichier, ce qui a finalement bien répondu aux besoins du projet.</w:t>
      </w:r>
    </w:p>
    <w:p w14:paraId="5E70D9FF" w14:textId="77777777" w:rsidR="00E93F62" w:rsidRPr="00E93F62" w:rsidRDefault="00E93F62" w:rsidP="00E93F62">
      <w:r w:rsidRPr="00E93F62">
        <w:t xml:space="preserve">La rédaction de la documentation </w:t>
      </w:r>
      <w:proofErr w:type="spellStart"/>
      <w:r w:rsidRPr="00E93F62">
        <w:t>Javadoc</w:t>
      </w:r>
      <w:proofErr w:type="spellEnd"/>
      <w:r w:rsidRPr="00E93F62">
        <w:t xml:space="preserve"> a également été un travail minutieux. J'ai rencontré plusieurs avertissements et erreurs liés aux conventions de documentation, ce qui m'a obligé à retravailler le code pour respecter les standards. Ce processus, bien que fastidieux, m'a permis de mieux comprendre l'importance d'une documentation claire pour faciliter la maintenance et l'évolution du projet.</w:t>
      </w:r>
    </w:p>
    <w:p w14:paraId="2BF705F2" w14:textId="1024820B" w:rsidR="003F1873" w:rsidRDefault="00E93F62">
      <w:r w:rsidRPr="00E93F62">
        <w:t>En résumé, ce projet m'a offert une excellente opportunité d'apprendre et d'appliquer de nouveaux concepts en Java. Malgré les difficultés rencontrées, notamment avec la persistance et l'interface graphique, j'ai su adapter mon approche et trouver des solutions adaptées. Le projet final, alliant une interface conviviale, une gestion robuste des données en mémoire et la persistance via un fichier JSON, constitue une base solide pour mes futures évolutions et m'a permis d'acquérir des compétences essentielles en développement logiciel.</w:t>
      </w:r>
    </w:p>
    <w:sectPr w:rsidR="003F1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0F"/>
    <w:rsid w:val="003F1873"/>
    <w:rsid w:val="00AB620F"/>
    <w:rsid w:val="00B86C78"/>
    <w:rsid w:val="00E93F62"/>
    <w:rsid w:val="00F34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A6D2"/>
  <w15:chartTrackingRefBased/>
  <w15:docId w15:val="{822981F1-D942-42DD-B27E-2C9E813F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6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6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62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62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62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62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62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62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62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2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62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62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62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62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62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62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62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620F"/>
    <w:rPr>
      <w:rFonts w:eastAsiaTheme="majorEastAsia" w:cstheme="majorBidi"/>
      <w:color w:val="272727" w:themeColor="text1" w:themeTint="D8"/>
    </w:rPr>
  </w:style>
  <w:style w:type="paragraph" w:styleId="Titre">
    <w:name w:val="Title"/>
    <w:basedOn w:val="Normal"/>
    <w:next w:val="Normal"/>
    <w:link w:val="TitreCar"/>
    <w:uiPriority w:val="10"/>
    <w:qFormat/>
    <w:rsid w:val="00AB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62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62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62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620F"/>
    <w:pPr>
      <w:spacing w:before="160"/>
      <w:jc w:val="center"/>
    </w:pPr>
    <w:rPr>
      <w:i/>
      <w:iCs/>
      <w:color w:val="404040" w:themeColor="text1" w:themeTint="BF"/>
    </w:rPr>
  </w:style>
  <w:style w:type="character" w:customStyle="1" w:styleId="CitationCar">
    <w:name w:val="Citation Car"/>
    <w:basedOn w:val="Policepardfaut"/>
    <w:link w:val="Citation"/>
    <w:uiPriority w:val="29"/>
    <w:rsid w:val="00AB620F"/>
    <w:rPr>
      <w:i/>
      <w:iCs/>
      <w:color w:val="404040" w:themeColor="text1" w:themeTint="BF"/>
    </w:rPr>
  </w:style>
  <w:style w:type="paragraph" w:styleId="Paragraphedeliste">
    <w:name w:val="List Paragraph"/>
    <w:basedOn w:val="Normal"/>
    <w:uiPriority w:val="34"/>
    <w:qFormat/>
    <w:rsid w:val="00AB620F"/>
    <w:pPr>
      <w:ind w:left="720"/>
      <w:contextualSpacing/>
    </w:pPr>
  </w:style>
  <w:style w:type="character" w:styleId="Accentuationintense">
    <w:name w:val="Intense Emphasis"/>
    <w:basedOn w:val="Policepardfaut"/>
    <w:uiPriority w:val="21"/>
    <w:qFormat/>
    <w:rsid w:val="00AB620F"/>
    <w:rPr>
      <w:i/>
      <w:iCs/>
      <w:color w:val="0F4761" w:themeColor="accent1" w:themeShade="BF"/>
    </w:rPr>
  </w:style>
  <w:style w:type="paragraph" w:styleId="Citationintense">
    <w:name w:val="Intense Quote"/>
    <w:basedOn w:val="Normal"/>
    <w:next w:val="Normal"/>
    <w:link w:val="CitationintenseCar"/>
    <w:uiPriority w:val="30"/>
    <w:qFormat/>
    <w:rsid w:val="00AB6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620F"/>
    <w:rPr>
      <w:i/>
      <w:iCs/>
      <w:color w:val="0F4761" w:themeColor="accent1" w:themeShade="BF"/>
    </w:rPr>
  </w:style>
  <w:style w:type="character" w:styleId="Rfrenceintense">
    <w:name w:val="Intense Reference"/>
    <w:basedOn w:val="Policepardfaut"/>
    <w:uiPriority w:val="32"/>
    <w:qFormat/>
    <w:rsid w:val="00AB6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8346">
      <w:bodyDiv w:val="1"/>
      <w:marLeft w:val="0"/>
      <w:marRight w:val="0"/>
      <w:marTop w:val="0"/>
      <w:marBottom w:val="0"/>
      <w:divBdr>
        <w:top w:val="none" w:sz="0" w:space="0" w:color="auto"/>
        <w:left w:val="none" w:sz="0" w:space="0" w:color="auto"/>
        <w:bottom w:val="none" w:sz="0" w:space="0" w:color="auto"/>
        <w:right w:val="none" w:sz="0" w:space="0" w:color="auto"/>
      </w:divBdr>
    </w:div>
    <w:div w:id="6096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2347</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CHAOUKI Brahim</dc:creator>
  <cp:keywords/>
  <dc:description/>
  <cp:lastModifiedBy>CHAOUKI Brahim</cp:lastModifiedBy>
  <cp:revision>2</cp:revision>
  <dcterms:created xsi:type="dcterms:W3CDTF">2025-03-08T13:54:00Z</dcterms:created>
  <dcterms:modified xsi:type="dcterms:W3CDTF">2025-03-08T13:56:00Z</dcterms:modified>
</cp:coreProperties>
</file>