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B4" w:rsidRPr="005B5867" w:rsidRDefault="000C5DFC" w:rsidP="00A23FED">
      <w:pPr>
        <w:autoSpaceDE w:val="0"/>
        <w:autoSpaceDN w:val="0"/>
        <w:adjustRightInd w:val="0"/>
        <w:spacing w:after="100" w:afterAutospacing="1" w:line="0" w:lineRule="atLeast"/>
        <w:ind w:leftChars="-118" w:left="-283" w:rightChars="-65" w:right="-156" w:firstLineChars="53" w:firstLine="170"/>
        <w:rPr>
          <w:rFonts w:eastAsia="標楷體"/>
          <w:b/>
          <w:color w:val="000000"/>
          <w:sz w:val="32"/>
          <w:szCs w:val="32"/>
        </w:rPr>
      </w:pPr>
      <w:r w:rsidRPr="005B5867"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3C635" wp14:editId="2117D1F9">
                <wp:simplePos x="0" y="0"/>
                <wp:positionH relativeFrom="column">
                  <wp:posOffset>4902750</wp:posOffset>
                </wp:positionH>
                <wp:positionV relativeFrom="paragraph">
                  <wp:posOffset>-320566</wp:posOffset>
                </wp:positionV>
                <wp:extent cx="1106170" cy="405130"/>
                <wp:effectExtent l="0" t="0" r="635" b="444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5B4" w:rsidRPr="00D6565E" w:rsidRDefault="00D105B4" w:rsidP="00D105B4">
                            <w:pPr>
                              <w:ind w:leftChars="-40" w:left="-96" w:rightChars="-65" w:right="-156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D656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編號：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643C63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86.05pt;margin-top:-25.25pt;width:87.1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" filled="f" fillcolor="#bfbfbf" stroked="f">
                <v:textbox>
                  <w:txbxContent>
                    <w:p w:rsidR="00D105B4" w:rsidRPr="00D6565E" w:rsidRDefault="00D105B4" w:rsidP="00D105B4">
                      <w:pPr>
                        <w:ind w:leftChars="-40" w:left="-96" w:rightChars="-65" w:right="-156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D6565E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編號：</w:t>
                      </w:r>
                    </w:p>
                  </w:txbxContent>
                </v:textbox>
              </v:shape>
            </w:pict>
          </mc:Fallback>
        </mc:AlternateContent>
      </w:r>
      <w:r w:rsidR="00D105B4" w:rsidRPr="005B5867">
        <w:rPr>
          <w:rFonts w:eastAsia="標楷體"/>
          <w:b/>
          <w:color w:val="000000"/>
          <w:sz w:val="32"/>
          <w:szCs w:val="32"/>
        </w:rPr>
        <w:t>國家圖書館</w:t>
      </w:r>
      <w:r w:rsidR="005B5867">
        <w:rPr>
          <w:rFonts w:eastAsia="標楷體" w:hint="eastAsia"/>
          <w:b/>
          <w:color w:val="000000"/>
          <w:sz w:val="32"/>
          <w:szCs w:val="32"/>
        </w:rPr>
        <w:t>暨臺灣科技大學</w:t>
      </w:r>
      <w:r w:rsidR="00D105B4" w:rsidRPr="005B5867">
        <w:rPr>
          <w:rFonts w:eastAsia="標楷體"/>
          <w:b/>
          <w:color w:val="000000"/>
          <w:sz w:val="32"/>
          <w:szCs w:val="32"/>
        </w:rPr>
        <w:t>博碩士學位論文送存本【延後公開】申請書</w:t>
      </w:r>
    </w:p>
    <w:p w:rsidR="00D105B4" w:rsidRPr="00C00869" w:rsidRDefault="00D105B4" w:rsidP="00C600F7">
      <w:pPr>
        <w:spacing w:line="0" w:lineRule="atLeast"/>
        <w:ind w:left="720" w:right="-115"/>
        <w:jc w:val="right"/>
        <w:rPr>
          <w:rFonts w:eastAsia="標楷體"/>
          <w:color w:val="000000"/>
        </w:rPr>
      </w:pPr>
      <w:r w:rsidRPr="00C00869">
        <w:rPr>
          <w:rFonts w:eastAsia="標楷體"/>
          <w:color w:val="000000"/>
        </w:rPr>
        <w:t>申請日期：民國</w:t>
      </w:r>
      <w:r w:rsidRPr="00C00869">
        <w:rPr>
          <w:rFonts w:eastAsia="標楷體"/>
          <w:color w:val="000000"/>
          <w:u w:val="single"/>
        </w:rPr>
        <w:t xml:space="preserve">　</w:t>
      </w:r>
      <w:r w:rsidR="00C600F7" w:rsidRPr="00C00869">
        <w:rPr>
          <w:rFonts w:eastAsia="標楷體"/>
          <w:color w:val="000000"/>
          <w:u w:val="single"/>
        </w:rPr>
        <w:t xml:space="preserve">　</w:t>
      </w:r>
      <w:r w:rsidRPr="00C00869">
        <w:rPr>
          <w:rFonts w:eastAsia="標楷體"/>
          <w:color w:val="000000"/>
          <w:u w:val="single"/>
        </w:rPr>
        <w:t xml:space="preserve">　</w:t>
      </w:r>
      <w:r w:rsidRPr="00C00869">
        <w:rPr>
          <w:rFonts w:eastAsia="標楷體"/>
          <w:color w:val="000000"/>
        </w:rPr>
        <w:t>年</w:t>
      </w:r>
      <w:r w:rsidRPr="00C00869">
        <w:rPr>
          <w:rFonts w:eastAsia="標楷體"/>
          <w:color w:val="000000"/>
          <w:u w:val="single"/>
        </w:rPr>
        <w:t xml:space="preserve">　</w:t>
      </w:r>
      <w:r w:rsidR="00C600F7" w:rsidRPr="00C00869">
        <w:rPr>
          <w:rFonts w:eastAsia="標楷體"/>
          <w:color w:val="000000"/>
          <w:u w:val="single"/>
        </w:rPr>
        <w:t xml:space="preserve">　</w:t>
      </w:r>
      <w:r w:rsidRPr="00C00869">
        <w:rPr>
          <w:rFonts w:eastAsia="標楷體"/>
          <w:color w:val="000000"/>
          <w:u w:val="single"/>
        </w:rPr>
        <w:t xml:space="preserve">　</w:t>
      </w:r>
      <w:r w:rsidRPr="00C00869">
        <w:rPr>
          <w:rFonts w:eastAsia="標楷體"/>
          <w:color w:val="000000"/>
        </w:rPr>
        <w:t>月</w:t>
      </w:r>
      <w:r w:rsidRPr="00C00869">
        <w:rPr>
          <w:rFonts w:eastAsia="標楷體"/>
          <w:color w:val="000000"/>
          <w:u w:val="single"/>
        </w:rPr>
        <w:t xml:space="preserve">　</w:t>
      </w:r>
      <w:r w:rsidR="00C600F7" w:rsidRPr="00C00869">
        <w:rPr>
          <w:rFonts w:eastAsia="標楷體"/>
          <w:color w:val="000000"/>
          <w:u w:val="single"/>
        </w:rPr>
        <w:t xml:space="preserve">　</w:t>
      </w:r>
      <w:r w:rsidRPr="00C00869">
        <w:rPr>
          <w:rFonts w:eastAsia="標楷體"/>
          <w:color w:val="000000"/>
          <w:u w:val="single"/>
        </w:rPr>
        <w:t xml:space="preserve">　</w:t>
      </w:r>
      <w:r w:rsidRPr="00C00869">
        <w:rPr>
          <w:rFonts w:eastAsia="標楷體"/>
          <w:color w:val="000000"/>
        </w:rPr>
        <w:t>日</w:t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894"/>
        <w:gridCol w:w="161"/>
        <w:gridCol w:w="1948"/>
        <w:gridCol w:w="919"/>
        <w:gridCol w:w="283"/>
        <w:gridCol w:w="567"/>
        <w:gridCol w:w="179"/>
        <w:gridCol w:w="814"/>
        <w:gridCol w:w="425"/>
        <w:gridCol w:w="709"/>
        <w:gridCol w:w="425"/>
        <w:gridCol w:w="2186"/>
      </w:tblGrid>
      <w:tr w:rsidR="00696EAA" w:rsidRPr="00C9433C" w:rsidTr="0027626D">
        <w:trPr>
          <w:trHeight w:val="676"/>
          <w:jc w:val="center"/>
        </w:trPr>
        <w:tc>
          <w:tcPr>
            <w:tcW w:w="893" w:type="dxa"/>
            <w:vMerge w:val="restart"/>
            <w:vAlign w:val="center"/>
          </w:tcPr>
          <w:p w:rsidR="0027626D" w:rsidRPr="00C00869" w:rsidRDefault="00696EAA" w:rsidP="00696EAA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申</w:t>
            </w:r>
          </w:p>
          <w:p w:rsidR="00696EAA" w:rsidRPr="00C00869" w:rsidRDefault="00696EAA" w:rsidP="00696EAA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請</w:t>
            </w:r>
          </w:p>
          <w:p w:rsidR="00696EAA" w:rsidRPr="00C00869" w:rsidRDefault="00696EAA" w:rsidP="00696EAA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人</w:t>
            </w:r>
          </w:p>
        </w:tc>
        <w:tc>
          <w:tcPr>
            <w:tcW w:w="894" w:type="dxa"/>
            <w:vAlign w:val="center"/>
          </w:tcPr>
          <w:p w:rsidR="00696EAA" w:rsidRPr="00C00869" w:rsidRDefault="00696EAA" w:rsidP="00696EAA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姓名</w:t>
            </w:r>
          </w:p>
        </w:tc>
        <w:tc>
          <w:tcPr>
            <w:tcW w:w="3028" w:type="dxa"/>
            <w:gridSpan w:val="3"/>
            <w:vAlign w:val="center"/>
          </w:tcPr>
          <w:p w:rsidR="00696EAA" w:rsidRPr="00C00869" w:rsidRDefault="00CD3EF5" w:rsidP="00696EAA">
            <w:pPr>
              <w:snapToGrid w:val="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江昱霖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696EAA" w:rsidRPr="00C00869" w:rsidRDefault="00696EAA" w:rsidP="000C5DFC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學位類別</w:t>
            </w:r>
          </w:p>
        </w:tc>
        <w:tc>
          <w:tcPr>
            <w:tcW w:w="993" w:type="dxa"/>
            <w:gridSpan w:val="2"/>
            <w:vMerge w:val="restart"/>
            <w:vAlign w:val="center"/>
          </w:tcPr>
          <w:p w:rsidR="00696EAA" w:rsidRPr="00C00869" w:rsidRDefault="00CD3EF5" w:rsidP="001F2341">
            <w:pPr>
              <w:snapToGrid w:val="0"/>
              <w:ind w:leftChars="-30" w:left="-72" w:rightChars="-44" w:right="-106"/>
              <w:jc w:val="center"/>
              <w:rPr>
                <w:rFonts w:eastAsia="標楷體"/>
                <w:color w:val="000000"/>
              </w:rPr>
            </w:pPr>
            <w:r>
              <w:rPr>
                <w:rFonts w:ascii="細明體" w:eastAsia="細明體" w:hAnsi="細明體"/>
                <w:kern w:val="0"/>
              </w:rPr>
              <w:sym w:font="Webdings" w:char="F067"/>
            </w:r>
            <w:r w:rsidR="00696EAA" w:rsidRPr="00C00869">
              <w:rPr>
                <w:rFonts w:eastAsia="標楷體"/>
                <w:color w:val="000000"/>
              </w:rPr>
              <w:t>碩士</w:t>
            </w:r>
          </w:p>
          <w:p w:rsidR="00696EAA" w:rsidRPr="00C00869" w:rsidRDefault="00CD3EF5" w:rsidP="001F2341">
            <w:pPr>
              <w:snapToGrid w:val="0"/>
              <w:ind w:leftChars="-30" w:left="-72" w:rightChars="-44" w:right="-106"/>
              <w:jc w:val="center"/>
              <w:rPr>
                <w:rFonts w:eastAsia="標楷體"/>
                <w:color w:val="000000"/>
              </w:rPr>
            </w:pPr>
            <w:r w:rsidRPr="000C5DFC">
              <w:rPr>
                <w:rFonts w:ascii="細明體" w:eastAsia="細明體" w:hAnsi="細明體"/>
                <w:kern w:val="0"/>
                <w:sz w:val="22"/>
                <w:szCs w:val="22"/>
              </w:rPr>
              <w:t>□</w:t>
            </w:r>
            <w:r w:rsidR="00696EAA" w:rsidRPr="00C00869">
              <w:rPr>
                <w:rFonts w:eastAsia="標楷體"/>
                <w:color w:val="000000"/>
              </w:rPr>
              <w:t>博士</w:t>
            </w:r>
          </w:p>
        </w:tc>
        <w:tc>
          <w:tcPr>
            <w:tcW w:w="1559" w:type="dxa"/>
            <w:gridSpan w:val="3"/>
            <w:vMerge w:val="restart"/>
            <w:vAlign w:val="center"/>
          </w:tcPr>
          <w:p w:rsidR="00696EAA" w:rsidRPr="00C00869" w:rsidRDefault="00696EAA" w:rsidP="000C5DFC">
            <w:pPr>
              <w:snapToGrid w:val="0"/>
              <w:ind w:leftChars="-45" w:left="-108" w:rightChars="-39" w:right="-94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畢業年月</w:t>
            </w:r>
          </w:p>
        </w:tc>
        <w:tc>
          <w:tcPr>
            <w:tcW w:w="2186" w:type="dxa"/>
            <w:vMerge w:val="restart"/>
            <w:vAlign w:val="center"/>
          </w:tcPr>
          <w:p w:rsidR="00696EAA" w:rsidRPr="00C00869" w:rsidRDefault="00696EAA" w:rsidP="000C5DFC">
            <w:pPr>
              <w:snapToGrid w:val="0"/>
              <w:ind w:leftChars="-45" w:left="-108" w:rightChars="-57" w:right="-137"/>
              <w:jc w:val="center"/>
              <w:rPr>
                <w:rFonts w:eastAsia="標楷體"/>
                <w:color w:val="000000"/>
              </w:rPr>
            </w:pPr>
            <w:r w:rsidRPr="00C00869">
              <w:rPr>
                <w:rFonts w:eastAsia="標楷體"/>
                <w:color w:val="000000"/>
              </w:rPr>
              <w:t>民國</w:t>
            </w:r>
            <w:r w:rsidR="00C00869">
              <w:rPr>
                <w:rFonts w:eastAsia="標楷體" w:hint="eastAsia"/>
                <w:color w:val="000000"/>
              </w:rPr>
              <w:t xml:space="preserve"> </w:t>
            </w:r>
            <w:r w:rsidR="004B4261">
              <w:rPr>
                <w:rFonts w:eastAsia="標楷體" w:hint="eastAsia"/>
                <w:color w:val="000000"/>
              </w:rPr>
              <w:t>106</w:t>
            </w:r>
            <w:bookmarkStart w:id="0" w:name="_GoBack"/>
            <w:bookmarkEnd w:id="0"/>
            <w:r w:rsidRPr="00C00869">
              <w:rPr>
                <w:rFonts w:eastAsia="標楷體"/>
                <w:color w:val="000000"/>
              </w:rPr>
              <w:t xml:space="preserve"> </w:t>
            </w:r>
            <w:r w:rsidRPr="00C00869">
              <w:rPr>
                <w:rFonts w:eastAsia="標楷體"/>
                <w:color w:val="000000"/>
              </w:rPr>
              <w:t>年</w:t>
            </w:r>
            <w:r w:rsidRPr="00C00869">
              <w:rPr>
                <w:rFonts w:eastAsia="標楷體"/>
                <w:color w:val="000000"/>
              </w:rPr>
              <w:t xml:space="preserve"> </w:t>
            </w:r>
            <w:r w:rsidR="00CD3EF5">
              <w:rPr>
                <w:rFonts w:eastAsia="標楷體" w:hint="eastAsia"/>
                <w:color w:val="000000"/>
              </w:rPr>
              <w:t>1</w:t>
            </w:r>
            <w:r w:rsidRPr="00C00869">
              <w:rPr>
                <w:rFonts w:eastAsia="標楷體"/>
                <w:color w:val="000000"/>
              </w:rPr>
              <w:t xml:space="preserve"> </w:t>
            </w:r>
            <w:r w:rsidRPr="00C00869">
              <w:rPr>
                <w:rFonts w:eastAsia="標楷體"/>
                <w:color w:val="000000"/>
              </w:rPr>
              <w:t>月</w:t>
            </w:r>
          </w:p>
        </w:tc>
      </w:tr>
      <w:tr w:rsidR="00696EAA" w:rsidRPr="00C9433C" w:rsidTr="0027626D">
        <w:trPr>
          <w:trHeight w:val="698"/>
          <w:jc w:val="center"/>
        </w:trPr>
        <w:tc>
          <w:tcPr>
            <w:tcW w:w="893" w:type="dxa"/>
            <w:vMerge/>
            <w:vAlign w:val="center"/>
          </w:tcPr>
          <w:p w:rsidR="00696EAA" w:rsidRPr="00C9433C" w:rsidRDefault="00696EAA" w:rsidP="00696EAA">
            <w:pPr>
              <w:snapToGrid w:val="0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vAlign w:val="center"/>
          </w:tcPr>
          <w:p w:rsidR="00696EAA" w:rsidRPr="00C00869" w:rsidRDefault="00696EAA" w:rsidP="000C5DFC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 w:hint="eastAsia"/>
                <w:b/>
                <w:color w:val="000000"/>
              </w:rPr>
              <w:t>學號</w:t>
            </w:r>
          </w:p>
        </w:tc>
        <w:tc>
          <w:tcPr>
            <w:tcW w:w="3028" w:type="dxa"/>
            <w:gridSpan w:val="3"/>
            <w:vAlign w:val="center"/>
          </w:tcPr>
          <w:p w:rsidR="00696EAA" w:rsidRDefault="00CD3EF5" w:rsidP="00E3242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M10307431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696EAA" w:rsidRPr="00C9433C" w:rsidRDefault="00696EAA" w:rsidP="000C5DFC">
            <w:pPr>
              <w:snapToGrid w:val="0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696EAA" w:rsidRPr="00C9433C" w:rsidRDefault="00696EAA" w:rsidP="001F2341">
            <w:pPr>
              <w:snapToGrid w:val="0"/>
              <w:ind w:leftChars="-30" w:left="-72" w:rightChars="-44" w:right="-106"/>
              <w:jc w:val="center"/>
              <w:rPr>
                <w:rFonts w:ascii="細明體" w:eastAsia="細明體" w:hAnsi="細明體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gridSpan w:val="3"/>
            <w:vMerge/>
            <w:vAlign w:val="center"/>
          </w:tcPr>
          <w:p w:rsidR="00696EAA" w:rsidRPr="00C9433C" w:rsidRDefault="00696EAA" w:rsidP="000C5DFC">
            <w:pPr>
              <w:snapToGrid w:val="0"/>
              <w:ind w:leftChars="-45" w:left="-108" w:rightChars="-39" w:right="-94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</w:p>
        </w:tc>
        <w:tc>
          <w:tcPr>
            <w:tcW w:w="2186" w:type="dxa"/>
            <w:vMerge/>
            <w:vAlign w:val="center"/>
          </w:tcPr>
          <w:p w:rsidR="00696EAA" w:rsidRPr="00C9433C" w:rsidRDefault="00696EAA" w:rsidP="000C5DFC">
            <w:pPr>
              <w:snapToGrid w:val="0"/>
              <w:ind w:leftChars="-45" w:left="-108" w:rightChars="-57" w:right="-137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D105B4" w:rsidRPr="00C9433C" w:rsidTr="001F2341">
        <w:trPr>
          <w:trHeight w:val="804"/>
          <w:jc w:val="center"/>
        </w:trPr>
        <w:tc>
          <w:tcPr>
            <w:tcW w:w="1787" w:type="dxa"/>
            <w:gridSpan w:val="2"/>
            <w:vAlign w:val="center"/>
          </w:tcPr>
          <w:p w:rsidR="00D105B4" w:rsidRPr="00C00869" w:rsidRDefault="00D105B4" w:rsidP="000C5DFC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學校名稱</w:t>
            </w:r>
          </w:p>
        </w:tc>
        <w:tc>
          <w:tcPr>
            <w:tcW w:w="3878" w:type="dxa"/>
            <w:gridSpan w:val="5"/>
            <w:vAlign w:val="center"/>
          </w:tcPr>
          <w:p w:rsidR="00D105B4" w:rsidRPr="00C00869" w:rsidRDefault="00C600F7" w:rsidP="00DA433C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 w:hint="eastAsia"/>
                <w:b/>
                <w:color w:val="000000"/>
              </w:rPr>
              <w:t>國立臺灣科技大學</w:t>
            </w:r>
          </w:p>
        </w:tc>
        <w:tc>
          <w:tcPr>
            <w:tcW w:w="993" w:type="dxa"/>
            <w:gridSpan w:val="2"/>
            <w:vAlign w:val="center"/>
          </w:tcPr>
          <w:p w:rsidR="00D105B4" w:rsidRPr="00C00869" w:rsidRDefault="00D105B4" w:rsidP="00696EAA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系所</w:t>
            </w:r>
          </w:p>
        </w:tc>
        <w:tc>
          <w:tcPr>
            <w:tcW w:w="3745" w:type="dxa"/>
            <w:gridSpan w:val="4"/>
            <w:vAlign w:val="center"/>
          </w:tcPr>
          <w:p w:rsidR="00D105B4" w:rsidRPr="00C00869" w:rsidRDefault="008451A0" w:rsidP="00E3242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電機工程系</w:t>
            </w:r>
          </w:p>
        </w:tc>
      </w:tr>
      <w:tr w:rsidR="00D105B4" w:rsidRPr="00C9433C" w:rsidTr="001F2341">
        <w:trPr>
          <w:trHeight w:val="804"/>
          <w:jc w:val="center"/>
        </w:trPr>
        <w:tc>
          <w:tcPr>
            <w:tcW w:w="1787" w:type="dxa"/>
            <w:gridSpan w:val="2"/>
            <w:vAlign w:val="center"/>
          </w:tcPr>
          <w:p w:rsidR="00D105B4" w:rsidRPr="00C00869" w:rsidRDefault="00D105B4" w:rsidP="000C5DFC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論文題目</w:t>
            </w:r>
          </w:p>
        </w:tc>
        <w:tc>
          <w:tcPr>
            <w:tcW w:w="8616" w:type="dxa"/>
            <w:gridSpan w:val="11"/>
            <w:vAlign w:val="center"/>
          </w:tcPr>
          <w:p w:rsidR="00D105B4" w:rsidRPr="00C00869" w:rsidRDefault="00CD3EF5" w:rsidP="00E3242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</w:rPr>
            </w:pPr>
            <w:r w:rsidRPr="00CD3EF5">
              <w:rPr>
                <w:rFonts w:eastAsia="標楷體" w:hint="eastAsia"/>
                <w:color w:val="000000"/>
              </w:rPr>
              <w:t>針對時間敏感應用的霧運算節能任務卸載策略</w:t>
            </w:r>
          </w:p>
        </w:tc>
      </w:tr>
      <w:tr w:rsidR="00D105B4" w:rsidRPr="001C143D" w:rsidTr="00696EAA">
        <w:trPr>
          <w:trHeight w:val="1239"/>
          <w:jc w:val="center"/>
        </w:trPr>
        <w:tc>
          <w:tcPr>
            <w:tcW w:w="1787" w:type="dxa"/>
            <w:gridSpan w:val="2"/>
            <w:vAlign w:val="center"/>
          </w:tcPr>
          <w:p w:rsidR="00D105B4" w:rsidRPr="00C00869" w:rsidRDefault="00D105B4" w:rsidP="001F234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延後公開</w:t>
            </w:r>
          </w:p>
          <w:p w:rsidR="00D105B4" w:rsidRPr="00C00869" w:rsidRDefault="00D105B4" w:rsidP="001F234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原因</w:t>
            </w:r>
          </w:p>
        </w:tc>
        <w:tc>
          <w:tcPr>
            <w:tcW w:w="8616" w:type="dxa"/>
            <w:gridSpan w:val="11"/>
            <w:vAlign w:val="center"/>
          </w:tcPr>
          <w:p w:rsidR="00B26377" w:rsidRDefault="008451A0" w:rsidP="00B26377">
            <w:pPr>
              <w:autoSpaceDE w:val="0"/>
              <w:autoSpaceDN w:val="0"/>
              <w:adjustRightInd w:val="0"/>
              <w:spacing w:line="400" w:lineRule="exact"/>
              <w:rPr>
                <w:rFonts w:eastAsia="標楷體"/>
                <w:kern w:val="0"/>
                <w:sz w:val="22"/>
                <w:szCs w:val="22"/>
              </w:rPr>
            </w:pPr>
            <w:r>
              <w:rPr>
                <w:rFonts w:ascii="細明體" w:eastAsia="細明體" w:hAnsi="細明體"/>
                <w:kern w:val="0"/>
                <w:sz w:val="22"/>
                <w:szCs w:val="22"/>
              </w:rPr>
              <w:sym w:font="Webdings" w:char="F067"/>
            </w:r>
            <w:r w:rsidR="00D105B4" w:rsidRPr="000C5DFC">
              <w:rPr>
                <w:rFonts w:eastAsia="標楷體"/>
                <w:kern w:val="0"/>
                <w:sz w:val="22"/>
                <w:szCs w:val="22"/>
              </w:rPr>
              <w:t>準備以上列論文</w:t>
            </w:r>
            <w:r w:rsidR="00B26377">
              <w:rPr>
                <w:rFonts w:eastAsia="標楷體" w:hint="eastAsia"/>
                <w:kern w:val="0"/>
                <w:sz w:val="22"/>
                <w:szCs w:val="22"/>
              </w:rPr>
              <w:t>，預備</w:t>
            </w:r>
            <w:r w:rsidR="00D105B4" w:rsidRPr="000C5DFC">
              <w:rPr>
                <w:rFonts w:eastAsia="標楷體"/>
                <w:kern w:val="0"/>
                <w:sz w:val="22"/>
                <w:szCs w:val="22"/>
              </w:rPr>
              <w:t>申請專利</w:t>
            </w:r>
          </w:p>
          <w:p w:rsidR="00B26377" w:rsidRPr="000C5DFC" w:rsidRDefault="00B26377" w:rsidP="00B26377">
            <w:pPr>
              <w:autoSpaceDE w:val="0"/>
              <w:autoSpaceDN w:val="0"/>
              <w:adjustRightInd w:val="0"/>
              <w:spacing w:line="400" w:lineRule="exact"/>
              <w:rPr>
                <w:rFonts w:eastAsia="標楷體"/>
                <w:kern w:val="0"/>
                <w:sz w:val="22"/>
                <w:szCs w:val="22"/>
              </w:rPr>
            </w:pPr>
            <w:r w:rsidRPr="000C5DFC">
              <w:rPr>
                <w:rFonts w:ascii="細明體" w:eastAsia="細明體" w:hAnsi="細明體"/>
                <w:kern w:val="0"/>
                <w:sz w:val="22"/>
                <w:szCs w:val="22"/>
              </w:rPr>
              <w:t>□</w:t>
            </w:r>
            <w:r w:rsidRPr="000C5DFC">
              <w:rPr>
                <w:rFonts w:eastAsia="標楷體"/>
                <w:kern w:val="0"/>
                <w:sz w:val="22"/>
                <w:szCs w:val="22"/>
              </w:rPr>
              <w:t>已向經濟部智慧財產局申請專利，專利申請案號：</w:t>
            </w:r>
            <w:r w:rsidRP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             </w:t>
            </w:r>
            <w:r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 </w:t>
            </w:r>
            <w:r w:rsidRP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 </w:t>
            </w:r>
          </w:p>
          <w:p w:rsidR="00D105B4" w:rsidRPr="001F2341" w:rsidRDefault="00D105B4" w:rsidP="00E32429">
            <w:pPr>
              <w:autoSpaceDE w:val="0"/>
              <w:autoSpaceDN w:val="0"/>
              <w:adjustRightInd w:val="0"/>
              <w:spacing w:line="400" w:lineRule="exact"/>
              <w:rPr>
                <w:rFonts w:eastAsia="標楷體"/>
                <w:color w:val="000000"/>
              </w:rPr>
            </w:pPr>
            <w:r w:rsidRPr="000C5DFC">
              <w:rPr>
                <w:rFonts w:ascii="細明體" w:eastAsia="細明體" w:hAnsi="細明體"/>
                <w:kern w:val="0"/>
                <w:sz w:val="22"/>
                <w:szCs w:val="22"/>
              </w:rPr>
              <w:t>□</w:t>
            </w:r>
            <w:r w:rsidRPr="000C5DFC">
              <w:rPr>
                <w:rFonts w:eastAsia="標楷體"/>
                <w:kern w:val="0"/>
                <w:sz w:val="22"/>
                <w:szCs w:val="22"/>
              </w:rPr>
              <w:t>其他（請敘明原因</w:t>
            </w:r>
            <w:r w:rsidR="001A0D33">
              <w:rPr>
                <w:rFonts w:eastAsia="標楷體" w:hint="eastAsia"/>
                <w:kern w:val="0"/>
                <w:sz w:val="22"/>
                <w:szCs w:val="22"/>
              </w:rPr>
              <w:t>，例如保持技術領先性</w:t>
            </w:r>
            <w:r w:rsidRPr="000C5DFC">
              <w:rPr>
                <w:rFonts w:eastAsia="標楷體"/>
                <w:kern w:val="0"/>
                <w:sz w:val="22"/>
                <w:szCs w:val="22"/>
              </w:rPr>
              <w:t>）：</w:t>
            </w:r>
            <w:r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                      </w:t>
            </w:r>
            <w:r w:rsidR="001F2341"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</w:t>
            </w:r>
            <w:r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</w:t>
            </w:r>
            <w:r w:rsidR="001F2341" w:rsidRP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</w:t>
            </w:r>
            <w:r w:rsid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 </w:t>
            </w:r>
            <w:r w:rsidR="001F2341" w:rsidRP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</w:t>
            </w:r>
            <w:r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    </w:t>
            </w:r>
          </w:p>
        </w:tc>
      </w:tr>
      <w:tr w:rsidR="00C00869" w:rsidRPr="00C9433C" w:rsidTr="00C00869">
        <w:trPr>
          <w:trHeight w:val="1064"/>
          <w:jc w:val="center"/>
        </w:trPr>
        <w:tc>
          <w:tcPr>
            <w:tcW w:w="1787" w:type="dxa"/>
            <w:gridSpan w:val="2"/>
            <w:vAlign w:val="center"/>
          </w:tcPr>
          <w:p w:rsidR="007466A5" w:rsidRDefault="00C00869" w:rsidP="00E32429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博碩士論文知識加值系統</w:t>
            </w:r>
          </w:p>
          <w:p w:rsidR="00C00869" w:rsidRPr="00C00869" w:rsidRDefault="00C00869" w:rsidP="00E32429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處理方式</w:t>
            </w:r>
          </w:p>
        </w:tc>
        <w:tc>
          <w:tcPr>
            <w:tcW w:w="8616" w:type="dxa"/>
            <w:gridSpan w:val="11"/>
            <w:vAlign w:val="center"/>
          </w:tcPr>
          <w:p w:rsidR="00C00869" w:rsidRPr="00C00869" w:rsidRDefault="008451A0" w:rsidP="00C00869">
            <w:pPr>
              <w:autoSpaceDE w:val="0"/>
              <w:spacing w:line="400" w:lineRule="exact"/>
              <w:rPr>
                <w:sz w:val="22"/>
                <w:szCs w:val="22"/>
              </w:rPr>
            </w:pPr>
            <w:r>
              <w:rPr>
                <w:rFonts w:ascii="細明體" w:eastAsia="細明體" w:hAnsi="細明體"/>
                <w:kern w:val="0"/>
                <w:sz w:val="22"/>
                <w:szCs w:val="22"/>
              </w:rPr>
              <w:sym w:font="Webdings" w:char="F067"/>
            </w:r>
            <w:r w:rsidR="00C00869" w:rsidRPr="00C00869">
              <w:rPr>
                <w:rFonts w:eastAsia="標楷體"/>
                <w:kern w:val="0"/>
                <w:sz w:val="22"/>
                <w:szCs w:val="22"/>
              </w:rPr>
              <w:t>隱藏中、英文摘要</w:t>
            </w:r>
            <w:r w:rsidR="00C00869" w:rsidRPr="00C00869">
              <w:rPr>
                <w:rFonts w:eastAsia="標楷體" w:hint="eastAsia"/>
                <w:kern w:val="0"/>
                <w:sz w:val="22"/>
                <w:szCs w:val="22"/>
              </w:rPr>
              <w:t xml:space="preserve">  </w:t>
            </w:r>
            <w:r w:rsidR="00C00869">
              <w:rPr>
                <w:rFonts w:eastAsia="標楷體"/>
                <w:kern w:val="0"/>
                <w:sz w:val="22"/>
                <w:szCs w:val="22"/>
              </w:rPr>
              <w:t xml:space="preserve">  </w:t>
            </w:r>
            <w:r w:rsidR="00C00869" w:rsidRPr="00C00869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>
              <w:rPr>
                <w:rFonts w:ascii="細明體" w:eastAsia="細明體" w:hAnsi="細明體"/>
                <w:kern w:val="0"/>
                <w:sz w:val="22"/>
                <w:szCs w:val="22"/>
              </w:rPr>
              <w:sym w:font="Webdings" w:char="F067"/>
            </w:r>
            <w:r w:rsidR="00C00869" w:rsidRPr="00C00869">
              <w:rPr>
                <w:rFonts w:eastAsia="標楷體"/>
                <w:kern w:val="0"/>
                <w:sz w:val="22"/>
                <w:szCs w:val="22"/>
              </w:rPr>
              <w:t>隱藏電子全文</w:t>
            </w:r>
          </w:p>
          <w:p w:rsidR="00C00869" w:rsidRPr="00C9433C" w:rsidRDefault="00C00869" w:rsidP="00C0086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00869">
              <w:rPr>
                <w:rFonts w:ascii="細明體" w:eastAsia="細明體" w:hAnsi="細明體"/>
                <w:kern w:val="0"/>
                <w:sz w:val="22"/>
                <w:szCs w:val="22"/>
              </w:rPr>
              <w:t>□</w:t>
            </w:r>
            <w:r w:rsidRPr="00C00869">
              <w:rPr>
                <w:rFonts w:eastAsia="標楷體"/>
                <w:kern w:val="0"/>
                <w:sz w:val="22"/>
                <w:szCs w:val="22"/>
              </w:rPr>
              <w:t>其他：</w:t>
            </w:r>
            <w:r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          </w:t>
            </w:r>
            <w:r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                           </w:t>
            </w:r>
            <w:r w:rsidRP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     </w:t>
            </w:r>
            <w:r w:rsidRPr="000C5DFC">
              <w:rPr>
                <w:rFonts w:eastAsia="標楷體" w:hint="eastAsia"/>
                <w:kern w:val="0"/>
                <w:sz w:val="22"/>
                <w:szCs w:val="22"/>
                <w:u w:val="single"/>
              </w:rPr>
              <w:t xml:space="preserve"> </w:t>
            </w:r>
            <w:r w:rsidRPr="000C5DFC">
              <w:rPr>
                <w:rFonts w:eastAsia="標楷體"/>
                <w:kern w:val="0"/>
                <w:sz w:val="22"/>
                <w:szCs w:val="22"/>
                <w:u w:val="single"/>
              </w:rPr>
              <w:t xml:space="preserve">        </w:t>
            </w:r>
          </w:p>
        </w:tc>
      </w:tr>
      <w:tr w:rsidR="00D105B4" w:rsidRPr="00C9433C" w:rsidTr="00C00869">
        <w:trPr>
          <w:trHeight w:val="1122"/>
          <w:jc w:val="center"/>
        </w:trPr>
        <w:tc>
          <w:tcPr>
            <w:tcW w:w="1787" w:type="dxa"/>
            <w:gridSpan w:val="2"/>
            <w:vAlign w:val="center"/>
          </w:tcPr>
          <w:p w:rsidR="00D105B4" w:rsidRPr="00C00869" w:rsidRDefault="00D105B4" w:rsidP="00E32429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/>
                <w:b/>
                <w:color w:val="000000"/>
              </w:rPr>
              <w:t>公開日期</w:t>
            </w:r>
          </w:p>
        </w:tc>
        <w:tc>
          <w:tcPr>
            <w:tcW w:w="8616" w:type="dxa"/>
            <w:gridSpan w:val="11"/>
            <w:vAlign w:val="center"/>
          </w:tcPr>
          <w:p w:rsidR="00956851" w:rsidRDefault="00D105B4" w:rsidP="00C00869">
            <w:pPr>
              <w:snapToGrid w:val="0"/>
              <w:spacing w:beforeLines="50" w:before="120" w:afterLines="50" w:after="12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9433C">
              <w:rPr>
                <w:rFonts w:eastAsia="標楷體"/>
                <w:color w:val="000000"/>
                <w:sz w:val="28"/>
                <w:szCs w:val="28"/>
              </w:rPr>
              <w:t>民國</w:t>
            </w:r>
            <w:r w:rsidRPr="00C9433C">
              <w:rPr>
                <w:rFonts w:eastAsia="標楷體"/>
                <w:color w:val="000000"/>
                <w:sz w:val="28"/>
                <w:szCs w:val="28"/>
                <w:u w:val="single"/>
              </w:rPr>
              <w:t xml:space="preserve"> </w:t>
            </w:r>
            <w:r w:rsidR="008451A0">
              <w:rPr>
                <w:rFonts w:eastAsia="標楷體" w:hint="eastAsia"/>
                <w:color w:val="000000"/>
                <w:sz w:val="28"/>
                <w:szCs w:val="28"/>
                <w:u w:val="single"/>
              </w:rPr>
              <w:t>111</w:t>
            </w:r>
            <w:r w:rsidRPr="00C9433C">
              <w:rPr>
                <w:rFonts w:eastAsia="標楷體"/>
                <w:color w:val="000000"/>
                <w:sz w:val="28"/>
                <w:szCs w:val="28"/>
                <w:u w:val="single"/>
              </w:rPr>
              <w:t xml:space="preserve"> </w:t>
            </w:r>
            <w:r w:rsidRPr="00C9433C">
              <w:rPr>
                <w:rFonts w:eastAsia="標楷體"/>
                <w:color w:val="000000"/>
                <w:sz w:val="28"/>
                <w:szCs w:val="28"/>
              </w:rPr>
              <w:t>年</w:t>
            </w:r>
            <w:r w:rsidR="008451A0">
              <w:rPr>
                <w:rFonts w:eastAsia="標楷體"/>
                <w:color w:val="000000"/>
                <w:sz w:val="28"/>
                <w:szCs w:val="28"/>
                <w:u w:val="single"/>
              </w:rPr>
              <w:t xml:space="preserve"> </w:t>
            </w:r>
            <w:r w:rsidR="00CD3EF5">
              <w:rPr>
                <w:rFonts w:eastAsia="標楷體" w:hint="eastAsia"/>
                <w:color w:val="000000"/>
                <w:sz w:val="28"/>
                <w:szCs w:val="28"/>
                <w:u w:val="single"/>
              </w:rPr>
              <w:t>01</w:t>
            </w:r>
            <w:r w:rsidRPr="00C9433C">
              <w:rPr>
                <w:rFonts w:eastAsia="標楷體"/>
                <w:color w:val="000000"/>
                <w:sz w:val="28"/>
                <w:szCs w:val="28"/>
                <w:u w:val="single"/>
              </w:rPr>
              <w:t xml:space="preserve"> </w:t>
            </w:r>
            <w:r w:rsidRPr="00C9433C">
              <w:rPr>
                <w:rFonts w:eastAsia="標楷體"/>
                <w:color w:val="000000"/>
                <w:sz w:val="28"/>
                <w:szCs w:val="28"/>
              </w:rPr>
              <w:t>月</w:t>
            </w:r>
            <w:r w:rsidR="008451A0">
              <w:rPr>
                <w:rFonts w:eastAsia="標楷體"/>
                <w:color w:val="000000"/>
                <w:sz w:val="28"/>
                <w:szCs w:val="28"/>
                <w:u w:val="single"/>
              </w:rPr>
              <w:t xml:space="preserve"> </w:t>
            </w:r>
            <w:r w:rsidR="00CD3EF5">
              <w:rPr>
                <w:rFonts w:eastAsia="標楷體" w:hint="eastAsia"/>
                <w:color w:val="000000"/>
                <w:sz w:val="28"/>
                <w:szCs w:val="28"/>
                <w:u w:val="single"/>
              </w:rPr>
              <w:t>31</w:t>
            </w:r>
            <w:r w:rsidRPr="00C9433C">
              <w:rPr>
                <w:rFonts w:eastAsia="標楷體"/>
                <w:color w:val="000000"/>
                <w:sz w:val="28"/>
                <w:szCs w:val="28"/>
                <w:u w:val="single"/>
              </w:rPr>
              <w:t xml:space="preserve"> </w:t>
            </w:r>
            <w:r w:rsidRPr="00C9433C">
              <w:rPr>
                <w:rFonts w:eastAsia="標楷體"/>
                <w:color w:val="000000"/>
                <w:sz w:val="28"/>
                <w:szCs w:val="28"/>
              </w:rPr>
              <w:t>日</w:t>
            </w:r>
          </w:p>
          <w:p w:rsidR="00D105B4" w:rsidRPr="00B26377" w:rsidRDefault="00B26377" w:rsidP="00B26377">
            <w:pPr>
              <w:snapToGrid w:val="0"/>
              <w:ind w:left="189" w:hangingChars="118" w:hanging="189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B26377">
              <w:rPr>
                <w:rFonts w:eastAsia="標楷體" w:hint="eastAsia"/>
                <w:kern w:val="0"/>
                <w:sz w:val="16"/>
                <w:szCs w:val="16"/>
              </w:rPr>
              <w:t>(1)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依教育部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100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年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7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月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1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日臺高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(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二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)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字第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1000108377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號函文，若延後公開需訂定合理期限</w:t>
            </w:r>
            <w:r w:rsidR="00D105B4" w:rsidRPr="00B26377">
              <w:rPr>
                <w:rFonts w:eastAsia="標楷體"/>
                <w:color w:val="FF0000"/>
                <w:kern w:val="0"/>
                <w:sz w:val="16"/>
                <w:szCs w:val="16"/>
              </w:rPr>
              <w:t>（</w:t>
            </w:r>
            <w:r w:rsidR="001C143D" w:rsidRPr="00B26377">
              <w:rPr>
                <w:rFonts w:ascii="華康儷粗宋(P)" w:eastAsia="華康儷粗宋(P)" w:hint="eastAsia"/>
                <w:color w:val="FF0000"/>
                <w:kern w:val="0"/>
                <w:sz w:val="16"/>
                <w:szCs w:val="16"/>
                <w:u w:val="double"/>
              </w:rPr>
              <w:t>以</w:t>
            </w:r>
            <w:r w:rsidR="00D105B4" w:rsidRPr="00B26377">
              <w:rPr>
                <w:rFonts w:ascii="華康儷粗宋(P)" w:eastAsia="華康儷粗宋(P)" w:hint="eastAsia"/>
                <w:color w:val="FF0000"/>
                <w:kern w:val="0"/>
                <w:sz w:val="16"/>
                <w:szCs w:val="16"/>
                <w:u w:val="double"/>
              </w:rPr>
              <w:t>不超過5年</w:t>
            </w:r>
            <w:r w:rsidR="001C143D" w:rsidRPr="00B26377">
              <w:rPr>
                <w:rFonts w:ascii="華康儷粗宋(P)" w:eastAsia="華康儷粗宋(P)" w:hint="eastAsia"/>
                <w:color w:val="FF0000"/>
                <w:kern w:val="0"/>
                <w:sz w:val="16"/>
                <w:szCs w:val="16"/>
                <w:u w:val="double"/>
              </w:rPr>
              <w:t>為限</w:t>
            </w:r>
            <w:r w:rsidR="00D105B4" w:rsidRPr="00B26377">
              <w:rPr>
                <w:rFonts w:eastAsia="標楷體"/>
                <w:color w:val="FF0000"/>
                <w:kern w:val="0"/>
                <w:sz w:val="16"/>
                <w:szCs w:val="16"/>
              </w:rPr>
              <w:t>）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，</w:t>
            </w:r>
            <w:r w:rsidR="00D105B4" w:rsidRPr="00B26377">
              <w:rPr>
                <w:rFonts w:eastAsia="標楷體"/>
                <w:sz w:val="16"/>
                <w:szCs w:val="16"/>
              </w:rPr>
              <w:t>凡未填具論文公開閱覽時間者，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於申請日起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5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年後解除</w:t>
            </w:r>
            <w:r w:rsidR="00D105B4" w:rsidRPr="00B26377">
              <w:rPr>
                <w:rFonts w:eastAsia="標楷體"/>
                <w:sz w:val="16"/>
                <w:szCs w:val="16"/>
              </w:rPr>
              <w:t>摘要</w:t>
            </w:r>
            <w:r w:rsidR="00D105B4" w:rsidRPr="00B26377">
              <w:rPr>
                <w:rFonts w:eastAsia="標楷體"/>
                <w:kern w:val="0"/>
                <w:sz w:val="16"/>
                <w:szCs w:val="16"/>
              </w:rPr>
              <w:t>隱藏並恢復論文上架，提供公開閱覽。</w:t>
            </w:r>
          </w:p>
          <w:p w:rsidR="00B26377" w:rsidRPr="00B26377" w:rsidRDefault="00B26377" w:rsidP="00B26377">
            <w:pPr>
              <w:snapToGrid w:val="0"/>
              <w:jc w:val="both"/>
              <w:rPr>
                <w:rFonts w:eastAsia="標楷體"/>
                <w:color w:val="000000"/>
                <w:sz w:val="16"/>
                <w:szCs w:val="16"/>
                <w:u w:val="single"/>
              </w:rPr>
            </w:pPr>
            <w:r w:rsidRPr="00B26377">
              <w:rPr>
                <w:rFonts w:eastAsia="標楷體" w:hint="eastAsia"/>
                <w:kern w:val="0"/>
                <w:sz w:val="16"/>
                <w:szCs w:val="16"/>
              </w:rPr>
              <w:t>(2)</w:t>
            </w:r>
            <w:r>
              <w:rPr>
                <w:rFonts w:eastAsia="標楷體" w:hint="eastAsia"/>
                <w:kern w:val="0"/>
                <w:sz w:val="16"/>
                <w:szCs w:val="16"/>
              </w:rPr>
              <w:t>基於申請專利之要求，建議將論文延後公開至少一年。</w:t>
            </w:r>
          </w:p>
        </w:tc>
      </w:tr>
      <w:tr w:rsidR="001F2341" w:rsidRPr="00C9433C" w:rsidTr="001F2341">
        <w:trPr>
          <w:trHeight w:val="752"/>
          <w:jc w:val="center"/>
        </w:trPr>
        <w:tc>
          <w:tcPr>
            <w:tcW w:w="1787" w:type="dxa"/>
            <w:gridSpan w:val="2"/>
            <w:vAlign w:val="center"/>
          </w:tcPr>
          <w:p w:rsidR="001F2341" w:rsidRPr="00C00869" w:rsidRDefault="001F2341" w:rsidP="001F2341">
            <w:pPr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00869">
              <w:rPr>
                <w:rFonts w:eastAsia="標楷體" w:hint="eastAsia"/>
                <w:b/>
                <w:kern w:val="0"/>
              </w:rPr>
              <w:t>申請人簽名</w:t>
            </w:r>
          </w:p>
        </w:tc>
        <w:tc>
          <w:tcPr>
            <w:tcW w:w="3311" w:type="dxa"/>
            <w:gridSpan w:val="4"/>
            <w:vAlign w:val="center"/>
          </w:tcPr>
          <w:p w:rsidR="001F2341" w:rsidRPr="001F2341" w:rsidRDefault="001F2341" w:rsidP="001F2341">
            <w:pPr>
              <w:snapToGrid w:val="0"/>
              <w:spacing w:beforeLines="100" w:before="240" w:afterLines="50" w:after="12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gridSpan w:val="4"/>
            <w:vAlign w:val="center"/>
          </w:tcPr>
          <w:p w:rsidR="001F2341" w:rsidRPr="001F2341" w:rsidRDefault="001F2341" w:rsidP="001F2341">
            <w:pPr>
              <w:snapToGrid w:val="0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 w:rsidRPr="001F2341">
              <w:rPr>
                <w:rFonts w:eastAsia="標楷體" w:hint="eastAsia"/>
                <w:b/>
                <w:kern w:val="0"/>
                <w:sz w:val="28"/>
                <w:szCs w:val="28"/>
              </w:rPr>
              <w:t>指導教授簽名</w:t>
            </w:r>
          </w:p>
        </w:tc>
        <w:tc>
          <w:tcPr>
            <w:tcW w:w="3320" w:type="dxa"/>
            <w:gridSpan w:val="3"/>
            <w:vAlign w:val="center"/>
          </w:tcPr>
          <w:p w:rsidR="001F2341" w:rsidRPr="001F2341" w:rsidRDefault="001F2341" w:rsidP="001F2341">
            <w:pPr>
              <w:snapToGrid w:val="0"/>
              <w:spacing w:beforeLines="100" w:before="240" w:afterLines="50" w:after="12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4A02B2" w:rsidRPr="00C9433C" w:rsidTr="004C6484">
        <w:trPr>
          <w:trHeight w:val="610"/>
          <w:jc w:val="center"/>
        </w:trPr>
        <w:tc>
          <w:tcPr>
            <w:tcW w:w="7792" w:type="dxa"/>
            <w:gridSpan w:val="11"/>
            <w:vAlign w:val="center"/>
          </w:tcPr>
          <w:p w:rsidR="004A02B2" w:rsidRDefault="004A02B2" w:rsidP="00C24C45">
            <w:pPr>
              <w:snapToGrid w:val="0"/>
              <w:ind w:leftChars="13" w:left="331" w:hangingChars="150" w:hanging="300"/>
              <w:jc w:val="both"/>
              <w:rPr>
                <w:rFonts w:ascii="華康儷粗宋(P)" w:eastAsia="華康儷粗宋(P)" w:hAnsi="標楷體"/>
                <w:color w:val="000000"/>
                <w:sz w:val="20"/>
                <w:szCs w:val="20"/>
              </w:rPr>
            </w:pPr>
            <w:r w:rsidRPr="00C24C45">
              <w:rPr>
                <w:rFonts w:ascii="華康儷粗宋(P)" w:eastAsia="華康儷粗宋(P)" w:hAnsi="標楷體" w:hint="eastAsia"/>
                <w:color w:val="000000"/>
                <w:sz w:val="20"/>
                <w:szCs w:val="20"/>
              </w:rPr>
              <w:t xml:space="preserve">※ </w:t>
            </w:r>
            <w:r w:rsidRPr="00C24C45">
              <w:rPr>
                <w:rFonts w:ascii="華康儷粗宋(P)" w:eastAsia="華康儷粗宋(P)" w:hint="eastAsia"/>
                <w:color w:val="000000"/>
                <w:sz w:val="20"/>
                <w:szCs w:val="20"/>
              </w:rPr>
              <w:t>申請人請依下列順序</w:t>
            </w:r>
            <w:r w:rsidRPr="00AA41BB">
              <w:rPr>
                <w:rFonts w:ascii="華康儷粗宋(P)" w:eastAsia="華康儷粗宋(P)" w:hint="eastAsia"/>
                <w:color w:val="000000"/>
                <w:sz w:val="20"/>
                <w:szCs w:val="20"/>
                <w:u w:val="double"/>
              </w:rPr>
              <w:t>由左至右核章</w:t>
            </w:r>
            <w:r w:rsidRPr="00C24C45">
              <w:rPr>
                <w:rFonts w:ascii="華康儷粗宋(P)" w:eastAsia="華康儷粗宋(P)" w:hAnsi="標楷體" w:hint="eastAsia"/>
                <w:color w:val="000000"/>
                <w:sz w:val="20"/>
                <w:szCs w:val="20"/>
              </w:rPr>
              <w:t>，最後將本申請單正本於提送與印製論文時，</w:t>
            </w:r>
          </w:p>
          <w:p w:rsidR="004A02B2" w:rsidRPr="00C24C45" w:rsidRDefault="004A02B2" w:rsidP="004A02B2">
            <w:pPr>
              <w:snapToGrid w:val="0"/>
              <w:ind w:leftChars="138" w:left="333" w:hangingChars="1" w:hanging="2"/>
              <w:jc w:val="both"/>
              <w:rPr>
                <w:rFonts w:ascii="華康儷粗宋(P)" w:eastAsia="華康儷粗宋(P)"/>
                <w:color w:val="000000"/>
                <w:sz w:val="20"/>
                <w:szCs w:val="20"/>
              </w:rPr>
            </w:pPr>
            <w:r w:rsidRPr="00C24C45">
              <w:rPr>
                <w:rFonts w:ascii="華康儷粗宋(P)" w:eastAsia="華康儷粗宋(P)" w:hAnsi="標楷體" w:hint="eastAsia"/>
                <w:color w:val="000000"/>
                <w:sz w:val="20"/>
                <w:szCs w:val="20"/>
              </w:rPr>
              <w:t>裝訂於紙本論文內頁第一頁，以利相關單位憑辦。</w:t>
            </w:r>
          </w:p>
        </w:tc>
        <w:tc>
          <w:tcPr>
            <w:tcW w:w="2611" w:type="dxa"/>
            <w:gridSpan w:val="2"/>
            <w:vAlign w:val="center"/>
          </w:tcPr>
          <w:p w:rsidR="004A02B2" w:rsidRPr="00C24C45" w:rsidRDefault="004A02B2" w:rsidP="004C6484">
            <w:pPr>
              <w:widowControl/>
              <w:jc w:val="center"/>
              <w:rPr>
                <w:rFonts w:ascii="華康儷粗宋(P)" w:eastAsia="華康儷粗宋(P)"/>
                <w:color w:val="000000"/>
                <w:sz w:val="20"/>
                <w:szCs w:val="20"/>
              </w:rPr>
            </w:pPr>
            <w:r w:rsidRPr="00B37262">
              <w:rPr>
                <w:rFonts w:eastAsia="標楷體" w:hint="eastAsia"/>
                <w:b/>
                <w:kern w:val="0"/>
                <w:sz w:val="26"/>
                <w:szCs w:val="26"/>
              </w:rPr>
              <w:t>研發處技轉中心</w:t>
            </w:r>
          </w:p>
        </w:tc>
      </w:tr>
      <w:tr w:rsidR="004A02B2" w:rsidRPr="00C9433C" w:rsidTr="004A02B2">
        <w:trPr>
          <w:trHeight w:val="603"/>
          <w:jc w:val="center"/>
        </w:trPr>
        <w:tc>
          <w:tcPr>
            <w:tcW w:w="1948" w:type="dxa"/>
            <w:gridSpan w:val="3"/>
            <w:vAlign w:val="center"/>
          </w:tcPr>
          <w:p w:rsidR="004A02B2" w:rsidRPr="00B37262" w:rsidRDefault="004A02B2" w:rsidP="00BE61C4">
            <w:pPr>
              <w:snapToGrid w:val="0"/>
              <w:jc w:val="center"/>
              <w:rPr>
                <w:rFonts w:eastAsia="標楷體"/>
                <w:b/>
                <w:color w:val="000000"/>
                <w:sz w:val="26"/>
                <w:szCs w:val="26"/>
              </w:rPr>
            </w:pPr>
            <w:r w:rsidRPr="00B37262">
              <w:rPr>
                <w:rFonts w:eastAsia="標楷體" w:hint="eastAsia"/>
                <w:b/>
                <w:kern w:val="0"/>
                <w:sz w:val="26"/>
                <w:szCs w:val="26"/>
              </w:rPr>
              <w:t>系所</w:t>
            </w:r>
            <w:r w:rsidRPr="004A02B2">
              <w:rPr>
                <w:rFonts w:eastAsia="標楷體" w:hint="eastAsia"/>
                <w:b/>
                <w:kern w:val="0"/>
              </w:rPr>
              <w:t>(</w:t>
            </w:r>
            <w:r w:rsidRPr="004A02B2">
              <w:rPr>
                <w:rFonts w:eastAsia="標楷體" w:hint="eastAsia"/>
                <w:b/>
                <w:kern w:val="0"/>
              </w:rPr>
              <w:t>主任</w:t>
            </w:r>
            <w:r w:rsidRPr="004A02B2">
              <w:rPr>
                <w:rFonts w:eastAsia="標楷體" w:hint="eastAsia"/>
                <w:b/>
                <w:kern w:val="0"/>
              </w:rPr>
              <w:t>/</w:t>
            </w:r>
            <w:r w:rsidRPr="004A02B2">
              <w:rPr>
                <w:rFonts w:eastAsia="標楷體" w:hint="eastAsia"/>
                <w:b/>
                <w:kern w:val="0"/>
              </w:rPr>
              <w:t>所長</w:t>
            </w:r>
            <w:r w:rsidRPr="004A02B2">
              <w:rPr>
                <w:rFonts w:eastAsia="標楷體" w:hint="eastAsia"/>
                <w:b/>
                <w:kern w:val="0"/>
              </w:rPr>
              <w:t>)</w:t>
            </w:r>
          </w:p>
        </w:tc>
        <w:tc>
          <w:tcPr>
            <w:tcW w:w="1948" w:type="dxa"/>
            <w:vAlign w:val="center"/>
          </w:tcPr>
          <w:p w:rsidR="004A02B2" w:rsidRPr="00B37262" w:rsidRDefault="004A02B2" w:rsidP="00BE61C4">
            <w:pPr>
              <w:snapToGrid w:val="0"/>
              <w:jc w:val="center"/>
              <w:rPr>
                <w:rFonts w:eastAsia="標楷體"/>
                <w:b/>
                <w:color w:val="000000"/>
                <w:sz w:val="26"/>
                <w:szCs w:val="26"/>
              </w:rPr>
            </w:pPr>
            <w:r>
              <w:rPr>
                <w:rFonts w:eastAsia="標楷體" w:hint="eastAsia"/>
                <w:b/>
                <w:kern w:val="0"/>
                <w:sz w:val="26"/>
                <w:szCs w:val="26"/>
              </w:rPr>
              <w:t>學院</w:t>
            </w:r>
            <w:r w:rsidRPr="00B37262">
              <w:rPr>
                <w:rFonts w:eastAsia="標楷體" w:hint="eastAsia"/>
                <w:b/>
                <w:kern w:val="0"/>
                <w:sz w:val="26"/>
                <w:szCs w:val="26"/>
              </w:rPr>
              <w:t>院長</w:t>
            </w:r>
          </w:p>
        </w:tc>
        <w:tc>
          <w:tcPr>
            <w:tcW w:w="1948" w:type="dxa"/>
            <w:gridSpan w:val="4"/>
            <w:vAlign w:val="center"/>
          </w:tcPr>
          <w:p w:rsidR="004A02B2" w:rsidRPr="00B37262" w:rsidRDefault="004A02B2" w:rsidP="004A02B2">
            <w:pPr>
              <w:snapToGrid w:val="0"/>
              <w:jc w:val="center"/>
              <w:rPr>
                <w:rFonts w:eastAsia="標楷體"/>
                <w:b/>
                <w:color w:val="000000"/>
                <w:sz w:val="26"/>
                <w:szCs w:val="26"/>
              </w:rPr>
            </w:pPr>
            <w:r w:rsidRPr="00B37262">
              <w:rPr>
                <w:rFonts w:eastAsia="標楷體" w:hint="eastAsia"/>
                <w:b/>
                <w:kern w:val="0"/>
                <w:sz w:val="26"/>
                <w:szCs w:val="26"/>
              </w:rPr>
              <w:t>圖書館</w:t>
            </w:r>
            <w:r>
              <w:rPr>
                <w:rFonts w:eastAsia="標楷體" w:hint="eastAsia"/>
                <w:b/>
                <w:kern w:val="0"/>
                <w:sz w:val="26"/>
                <w:szCs w:val="26"/>
              </w:rPr>
              <w:t>採編組</w:t>
            </w:r>
          </w:p>
        </w:tc>
        <w:tc>
          <w:tcPr>
            <w:tcW w:w="1948" w:type="dxa"/>
            <w:gridSpan w:val="3"/>
            <w:vAlign w:val="center"/>
          </w:tcPr>
          <w:p w:rsidR="004A02B2" w:rsidRPr="00B37262" w:rsidRDefault="004A02B2" w:rsidP="00BE61C4">
            <w:pPr>
              <w:snapToGrid w:val="0"/>
              <w:jc w:val="center"/>
              <w:rPr>
                <w:rFonts w:eastAsia="標楷體"/>
                <w:b/>
                <w:color w:val="000000"/>
                <w:sz w:val="26"/>
                <w:szCs w:val="26"/>
              </w:rPr>
            </w:pPr>
            <w:r w:rsidRPr="00B37262">
              <w:rPr>
                <w:rFonts w:eastAsia="標楷體" w:hint="eastAsia"/>
                <w:b/>
                <w:kern w:val="0"/>
                <w:sz w:val="26"/>
                <w:szCs w:val="26"/>
              </w:rPr>
              <w:t>教務處研教組</w:t>
            </w:r>
          </w:p>
        </w:tc>
        <w:tc>
          <w:tcPr>
            <w:tcW w:w="2611" w:type="dxa"/>
            <w:gridSpan w:val="2"/>
            <w:vMerge w:val="restart"/>
          </w:tcPr>
          <w:p w:rsidR="004A02B2" w:rsidRPr="004A02B2" w:rsidRDefault="004A02B2" w:rsidP="004A02B2">
            <w:pPr>
              <w:snapToGrid w:val="0"/>
              <w:ind w:leftChars="-45" w:left="-108" w:rightChars="-42" w:right="-101"/>
              <w:jc w:val="center"/>
              <w:rPr>
                <w:rFonts w:eastAsia="標楷體"/>
                <w:b/>
                <w:color w:val="000000"/>
                <w:sz w:val="18"/>
                <w:szCs w:val="18"/>
                <w:u w:val="double"/>
              </w:rPr>
            </w:pPr>
            <w:r w:rsidRPr="004A02B2">
              <w:rPr>
                <w:rFonts w:eastAsia="標楷體" w:hint="eastAsia"/>
                <w:color w:val="000000"/>
                <w:sz w:val="18"/>
                <w:szCs w:val="18"/>
                <w:u w:val="double"/>
              </w:rPr>
              <w:t>如未申請專利，免至研發處辦理</w:t>
            </w:r>
          </w:p>
        </w:tc>
      </w:tr>
      <w:tr w:rsidR="004A02B2" w:rsidRPr="00C9433C" w:rsidTr="004A02B2">
        <w:trPr>
          <w:trHeight w:val="2062"/>
          <w:jc w:val="center"/>
        </w:trPr>
        <w:tc>
          <w:tcPr>
            <w:tcW w:w="1948" w:type="dxa"/>
            <w:gridSpan w:val="3"/>
            <w:vAlign w:val="center"/>
          </w:tcPr>
          <w:p w:rsidR="004A02B2" w:rsidRPr="001F2341" w:rsidRDefault="004A02B2" w:rsidP="000A49B7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948" w:type="dxa"/>
            <w:vAlign w:val="center"/>
          </w:tcPr>
          <w:p w:rsidR="004A02B2" w:rsidRPr="001F2341" w:rsidRDefault="004A02B2" w:rsidP="000A49B7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948" w:type="dxa"/>
            <w:gridSpan w:val="4"/>
            <w:vAlign w:val="center"/>
          </w:tcPr>
          <w:p w:rsidR="004A02B2" w:rsidRPr="004A02B2" w:rsidRDefault="004A02B2" w:rsidP="004A02B2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948" w:type="dxa"/>
            <w:gridSpan w:val="3"/>
            <w:vAlign w:val="center"/>
          </w:tcPr>
          <w:p w:rsidR="004A02B2" w:rsidRPr="001F2341" w:rsidRDefault="004A02B2" w:rsidP="000A49B7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2611" w:type="dxa"/>
            <w:gridSpan w:val="2"/>
            <w:vMerge/>
            <w:vAlign w:val="center"/>
          </w:tcPr>
          <w:p w:rsidR="004A02B2" w:rsidRPr="001F2341" w:rsidRDefault="004A02B2" w:rsidP="000A49B7">
            <w:pPr>
              <w:snapToGrid w:val="0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0B4685" w:rsidRPr="00C9433C" w:rsidTr="00CB5846">
        <w:trPr>
          <w:trHeight w:val="325"/>
          <w:jc w:val="center"/>
        </w:trPr>
        <w:tc>
          <w:tcPr>
            <w:tcW w:w="10403" w:type="dxa"/>
            <w:gridSpan w:val="13"/>
            <w:vAlign w:val="center"/>
          </w:tcPr>
          <w:p w:rsidR="000B4685" w:rsidRPr="003B4287" w:rsidRDefault="003B4287" w:rsidP="000B4685">
            <w:pPr>
              <w:snapToGrid w:val="0"/>
              <w:ind w:rightChars="383" w:right="919" w:firstLineChars="400" w:firstLine="881"/>
              <w:jc w:val="distribute"/>
              <w:rPr>
                <w:rFonts w:eastAsia="標楷體"/>
                <w:b/>
                <w:color w:val="000000"/>
                <w:sz w:val="22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>&lt;&lt;</w:t>
            </w:r>
            <w:r w:rsidR="000B4685" w:rsidRPr="003B4287">
              <w:rPr>
                <w:rFonts w:eastAsia="標楷體" w:hint="eastAsia"/>
                <w:b/>
                <w:color w:val="000000"/>
                <w:sz w:val="22"/>
                <w:szCs w:val="22"/>
              </w:rPr>
              <w:t>各單位如有需要請自行影印留存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>&gt;&gt;</w:t>
            </w:r>
          </w:p>
        </w:tc>
      </w:tr>
    </w:tbl>
    <w:p w:rsidR="0039193A" w:rsidRPr="000C5DFC" w:rsidRDefault="0039193A" w:rsidP="0027626D">
      <w:pPr>
        <w:autoSpaceDE w:val="0"/>
        <w:autoSpaceDN w:val="0"/>
        <w:adjustRightInd w:val="0"/>
        <w:spacing w:beforeLines="50" w:before="120" w:line="0" w:lineRule="atLeast"/>
        <w:rPr>
          <w:rFonts w:eastAsia="標楷體"/>
          <w:kern w:val="0"/>
          <w:sz w:val="20"/>
          <w:szCs w:val="20"/>
        </w:rPr>
      </w:pPr>
      <w:r w:rsidRPr="000C5DFC">
        <w:rPr>
          <w:rFonts w:eastAsia="標楷體" w:hint="eastAsia"/>
          <w:kern w:val="0"/>
          <w:sz w:val="20"/>
          <w:szCs w:val="20"/>
        </w:rPr>
        <w:t>【</w:t>
      </w:r>
      <w:r w:rsidR="000C5DFC">
        <w:rPr>
          <w:rFonts w:eastAsia="標楷體" w:hint="eastAsia"/>
          <w:kern w:val="0"/>
          <w:sz w:val="20"/>
          <w:szCs w:val="20"/>
        </w:rPr>
        <w:t>國圖</w:t>
      </w:r>
      <w:r w:rsidRPr="000C5DFC">
        <w:rPr>
          <w:rFonts w:eastAsia="標楷體" w:hint="eastAsia"/>
          <w:kern w:val="0"/>
          <w:sz w:val="20"/>
          <w:szCs w:val="20"/>
        </w:rPr>
        <w:t>說明】</w:t>
      </w:r>
    </w:p>
    <w:p w:rsidR="0039193A" w:rsidRPr="000C5DFC" w:rsidRDefault="00BE61C4" w:rsidP="001F2341">
      <w:pPr>
        <w:spacing w:line="0" w:lineRule="atLeast"/>
        <w:ind w:left="140"/>
        <w:rPr>
          <w:rFonts w:eastAsia="標楷體" w:hAnsi="標楷體"/>
          <w:sz w:val="20"/>
          <w:szCs w:val="20"/>
        </w:rPr>
      </w:pPr>
      <w:r>
        <w:rPr>
          <w:rFonts w:eastAsia="標楷體" w:hAnsi="標楷體" w:hint="eastAsia"/>
          <w:sz w:val="20"/>
          <w:szCs w:val="20"/>
        </w:rPr>
        <w:t>1.</w:t>
      </w:r>
      <w:r w:rsidR="0039193A" w:rsidRPr="000C5DFC">
        <w:rPr>
          <w:rFonts w:eastAsia="標楷體" w:hAnsi="標楷體" w:hint="eastAsia"/>
          <w:sz w:val="20"/>
          <w:szCs w:val="20"/>
        </w:rPr>
        <w:t>論文未送達國家圖書館者，</w:t>
      </w:r>
      <w:r w:rsidR="0039193A" w:rsidRPr="004A02B2">
        <w:rPr>
          <w:rFonts w:eastAsia="標楷體" w:hAnsi="標楷體" w:hint="eastAsia"/>
          <w:b/>
          <w:sz w:val="20"/>
          <w:szCs w:val="20"/>
        </w:rPr>
        <w:t>請於提送論文時，檢附申請書（裝訂於論文內頁</w:t>
      </w:r>
      <w:r w:rsidR="0039193A" w:rsidRPr="004A02B2">
        <w:rPr>
          <w:rFonts w:eastAsia="標楷體"/>
          <w:b/>
          <w:sz w:val="20"/>
          <w:szCs w:val="20"/>
        </w:rPr>
        <w:t>)</w:t>
      </w:r>
      <w:r w:rsidR="0039193A" w:rsidRPr="000C5DFC">
        <w:rPr>
          <w:rFonts w:eastAsia="標楷體" w:hAnsi="標楷體" w:hint="eastAsia"/>
          <w:sz w:val="20"/>
          <w:szCs w:val="20"/>
        </w:rPr>
        <w:t>。</w:t>
      </w:r>
    </w:p>
    <w:p w:rsidR="00BE61C4" w:rsidRDefault="00BE61C4" w:rsidP="00BE61C4">
      <w:pPr>
        <w:spacing w:line="0" w:lineRule="atLeast"/>
        <w:ind w:left="140"/>
        <w:rPr>
          <w:rFonts w:eastAsia="標楷體" w:hAnsi="標楷體"/>
          <w:sz w:val="20"/>
          <w:szCs w:val="20"/>
        </w:rPr>
      </w:pPr>
      <w:r>
        <w:rPr>
          <w:rFonts w:eastAsia="標楷體" w:hAnsi="標楷體" w:hint="eastAsia"/>
          <w:sz w:val="20"/>
          <w:szCs w:val="20"/>
        </w:rPr>
        <w:t>2.</w:t>
      </w:r>
      <w:r w:rsidR="0039193A" w:rsidRPr="000C5DFC">
        <w:rPr>
          <w:rFonts w:eastAsia="標楷體" w:hAnsi="標楷體" w:hint="eastAsia"/>
          <w:sz w:val="20"/>
          <w:szCs w:val="20"/>
        </w:rPr>
        <w:t>論文已送達國家圖書館後，擬申請延後公開時，請填具申請書</w:t>
      </w:r>
      <w:r w:rsidR="0039193A" w:rsidRPr="000C5DFC">
        <w:rPr>
          <w:rFonts w:eastAsia="標楷體" w:hAnsi="標楷體" w:hint="eastAsia"/>
          <w:b/>
          <w:sz w:val="20"/>
          <w:szCs w:val="20"/>
        </w:rPr>
        <w:t>一式兩份</w:t>
      </w:r>
      <w:r w:rsidR="0039193A" w:rsidRPr="000C5DFC">
        <w:rPr>
          <w:rFonts w:eastAsia="標楷體" w:hAnsi="標楷體" w:hint="eastAsia"/>
          <w:sz w:val="20"/>
          <w:szCs w:val="20"/>
        </w:rPr>
        <w:t>掛號郵寄至國家圖書館館藏發展及書目管</w:t>
      </w:r>
    </w:p>
    <w:p w:rsidR="0039193A" w:rsidRPr="000C5DFC" w:rsidRDefault="0039193A" w:rsidP="00BE61C4">
      <w:pPr>
        <w:spacing w:line="0" w:lineRule="atLeast"/>
        <w:ind w:left="140" w:firstLineChars="72" w:firstLine="144"/>
        <w:rPr>
          <w:rFonts w:eastAsia="標楷體"/>
          <w:sz w:val="20"/>
          <w:szCs w:val="20"/>
        </w:rPr>
      </w:pPr>
      <w:r w:rsidRPr="000C5DFC">
        <w:rPr>
          <w:rFonts w:eastAsia="標楷體" w:hAnsi="標楷體" w:hint="eastAsia"/>
          <w:sz w:val="20"/>
          <w:szCs w:val="20"/>
        </w:rPr>
        <w:t>理組（請於信封備註論文延後公開申請書），以茲憑辦。</w:t>
      </w:r>
    </w:p>
    <w:p w:rsidR="00D105B4" w:rsidRPr="00C9433C" w:rsidRDefault="00D105B4" w:rsidP="00D105B4">
      <w:pPr>
        <w:snapToGrid w:val="0"/>
        <w:ind w:rightChars="-514" w:right="-1234"/>
        <w:rPr>
          <w:rFonts w:eastAsia="標楷體"/>
          <w:color w:val="000000"/>
          <w:sz w:val="28"/>
          <w:szCs w:val="28"/>
        </w:rPr>
      </w:pPr>
      <w:r w:rsidRPr="00C9433C">
        <w:rPr>
          <w:rFonts w:eastAsia="標楷體"/>
          <w:color w:val="000000"/>
          <w:sz w:val="28"/>
          <w:szCs w:val="28"/>
        </w:rPr>
        <w:t>＝＝＝＝＝＝＝＝＝＝＝＝＝＝＝＝＝＝＝＝＝＝＝＝＝＝＝＝＝＝</w:t>
      </w:r>
      <w:r w:rsidR="00CA5AA7" w:rsidRPr="00C9433C">
        <w:rPr>
          <w:rFonts w:eastAsia="標楷體"/>
          <w:color w:val="000000"/>
          <w:sz w:val="28"/>
          <w:szCs w:val="28"/>
        </w:rPr>
        <w:t>＝</w:t>
      </w:r>
      <w:r w:rsidRPr="00C9433C">
        <w:rPr>
          <w:rFonts w:eastAsia="標楷體"/>
          <w:color w:val="000000"/>
          <w:sz w:val="28"/>
          <w:szCs w:val="28"/>
        </w:rPr>
        <w:t>＝＝＝＝＝</w:t>
      </w:r>
    </w:p>
    <w:p w:rsidR="00D105B4" w:rsidRPr="00C9433C" w:rsidRDefault="00CA5AA7" w:rsidP="00C00869">
      <w:pPr>
        <w:adjustRightInd w:val="0"/>
        <w:snapToGrid w:val="0"/>
        <w:spacing w:line="240" w:lineRule="atLeast"/>
        <w:ind w:leftChars="17" w:left="41" w:rightChars="-336" w:right="-806"/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國圖</w:t>
      </w:r>
      <w:r w:rsidR="00D105B4" w:rsidRPr="00C9433C">
        <w:rPr>
          <w:rFonts w:eastAsia="標楷體"/>
          <w:color w:val="000000"/>
        </w:rPr>
        <w:t>承辦單位：</w:t>
      </w:r>
      <w:r w:rsidR="00D105B4" w:rsidRPr="00C9433C">
        <w:rPr>
          <w:rFonts w:eastAsia="標楷體"/>
          <w:color w:val="000000"/>
        </w:rPr>
        <w:t xml:space="preserve"> </w:t>
      </w:r>
    </w:p>
    <w:p w:rsidR="00D105B4" w:rsidRPr="00C9433C" w:rsidRDefault="00D105B4" w:rsidP="00C00869">
      <w:pPr>
        <w:adjustRightInd w:val="0"/>
        <w:snapToGrid w:val="0"/>
        <w:spacing w:beforeLines="50" w:before="120" w:line="240" w:lineRule="atLeast"/>
        <w:ind w:leftChars="17" w:left="8314" w:rightChars="-12" w:right="-29" w:hangingChars="3447" w:hanging="8273"/>
        <w:rPr>
          <w:rFonts w:eastAsia="標楷體"/>
          <w:color w:val="000000"/>
        </w:rPr>
      </w:pPr>
      <w:r w:rsidRPr="00C9433C">
        <w:rPr>
          <w:rFonts w:eastAsia="標楷體"/>
          <w:color w:val="000000"/>
        </w:rPr>
        <w:t>館藏發展及書目管理組：</w:t>
      </w:r>
      <w:r w:rsidRPr="00C9433C">
        <w:rPr>
          <w:rFonts w:eastAsia="標楷體"/>
          <w:color w:val="000000"/>
          <w:u w:val="single"/>
        </w:rPr>
        <w:t xml:space="preserve">　　　</w:t>
      </w:r>
      <w:r w:rsidR="000C5DFC">
        <w:rPr>
          <w:rFonts w:eastAsia="標楷體" w:hint="eastAsia"/>
          <w:color w:val="000000"/>
          <w:u w:val="single"/>
        </w:rPr>
        <w:t xml:space="preserve">   </w:t>
      </w:r>
      <w:r w:rsidRPr="00C9433C">
        <w:rPr>
          <w:rFonts w:eastAsia="標楷體"/>
          <w:color w:val="000000"/>
          <w:u w:val="single"/>
        </w:rPr>
        <w:t xml:space="preserve">　</w:t>
      </w:r>
      <w:r w:rsidR="000C5DFC">
        <w:rPr>
          <w:rFonts w:eastAsia="標楷體" w:hint="eastAsia"/>
          <w:color w:val="000000"/>
          <w:u w:val="single"/>
        </w:rPr>
        <w:t xml:space="preserve"> </w:t>
      </w:r>
      <w:r w:rsidRPr="00C9433C">
        <w:rPr>
          <w:rFonts w:eastAsia="標楷體"/>
          <w:color w:val="000000"/>
          <w:u w:val="single"/>
        </w:rPr>
        <w:t xml:space="preserve">　</w:t>
      </w:r>
      <w:r w:rsidRPr="000C5DFC">
        <w:rPr>
          <w:rFonts w:eastAsia="標楷體"/>
          <w:color w:val="000000"/>
          <w:sz w:val="36"/>
          <w:szCs w:val="36"/>
        </w:rPr>
        <w:t xml:space="preserve"> </w:t>
      </w:r>
      <w:r w:rsidRPr="00C9433C">
        <w:rPr>
          <w:rFonts w:eastAsia="標楷體"/>
          <w:color w:val="000000"/>
        </w:rPr>
        <w:t>日期：</w:t>
      </w:r>
      <w:r w:rsidRPr="00C9433C">
        <w:rPr>
          <w:rFonts w:eastAsia="標楷體"/>
          <w:color w:val="000000"/>
          <w:u w:val="single"/>
        </w:rPr>
        <w:t xml:space="preserve">　　　</w:t>
      </w:r>
      <w:r w:rsidRPr="00C9433C">
        <w:rPr>
          <w:rFonts w:eastAsia="標楷體"/>
          <w:color w:val="000000"/>
          <w:u w:val="single"/>
        </w:rPr>
        <w:t xml:space="preserve"> </w:t>
      </w:r>
      <w:r w:rsidRPr="00C9433C">
        <w:rPr>
          <w:rFonts w:eastAsia="標楷體"/>
          <w:color w:val="000000"/>
          <w:u w:val="single"/>
        </w:rPr>
        <w:t xml:space="preserve">　　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處理狀況：</w:t>
      </w:r>
      <w:r w:rsidRPr="00C9433C">
        <w:rPr>
          <w:rFonts w:eastAsia="標楷體"/>
          <w:color w:val="000000"/>
          <w:u w:val="single"/>
        </w:rPr>
        <w:t xml:space="preserve">　　　　　　　　　　</w:t>
      </w:r>
    </w:p>
    <w:p w:rsidR="00D105B4" w:rsidRPr="00C9433C" w:rsidRDefault="00D105B4" w:rsidP="00C00869">
      <w:pPr>
        <w:adjustRightInd w:val="0"/>
        <w:snapToGrid w:val="0"/>
        <w:spacing w:line="240" w:lineRule="atLeast"/>
        <w:ind w:leftChars="17" w:left="41" w:rightChars="-336" w:right="-806"/>
        <w:rPr>
          <w:rFonts w:eastAsia="標楷體"/>
          <w:color w:val="000000"/>
        </w:rPr>
      </w:pPr>
      <w:r w:rsidRPr="00C9433C">
        <w:rPr>
          <w:rFonts w:eastAsia="標楷體"/>
          <w:color w:val="000000"/>
        </w:rPr>
        <w:t>會辦單位：</w:t>
      </w:r>
    </w:p>
    <w:p w:rsidR="00D105B4" w:rsidRPr="00C9433C" w:rsidRDefault="00D105B4" w:rsidP="004A02B2">
      <w:pPr>
        <w:adjustRightInd w:val="0"/>
        <w:snapToGrid w:val="0"/>
        <w:spacing w:line="240" w:lineRule="atLeast"/>
        <w:ind w:leftChars="17" w:left="7109" w:rightChars="-12" w:right="-29" w:hangingChars="2945" w:hanging="7068"/>
        <w:rPr>
          <w:rFonts w:eastAsia="標楷體"/>
          <w:color w:val="000000"/>
        </w:rPr>
      </w:pPr>
      <w:r w:rsidRPr="00C9433C">
        <w:rPr>
          <w:rFonts w:eastAsia="標楷體"/>
          <w:color w:val="000000"/>
        </w:rPr>
        <w:t xml:space="preserve">(1) </w:t>
      </w:r>
      <w:r w:rsidRPr="00C9433C">
        <w:rPr>
          <w:rFonts w:eastAsia="標楷體"/>
          <w:color w:val="000000"/>
        </w:rPr>
        <w:t>知識服務組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書</w:t>
      </w:r>
      <w:r w:rsidRPr="00C9433C">
        <w:rPr>
          <w:rFonts w:eastAsia="標楷體"/>
          <w:color w:val="000000"/>
        </w:rPr>
        <w:t xml:space="preserve">    </w:t>
      </w:r>
      <w:r w:rsidRPr="00C9433C">
        <w:rPr>
          <w:rFonts w:eastAsia="標楷體"/>
          <w:color w:val="000000"/>
        </w:rPr>
        <w:t>庫：</w:t>
      </w:r>
      <w:r w:rsidRPr="00C9433C">
        <w:rPr>
          <w:rFonts w:eastAsia="標楷體"/>
          <w:color w:val="000000"/>
          <w:u w:val="single"/>
        </w:rPr>
        <w:t xml:space="preserve">　　　　　　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日期：</w:t>
      </w:r>
      <w:r w:rsidRPr="00C9433C">
        <w:rPr>
          <w:rFonts w:eastAsia="標楷體"/>
          <w:color w:val="000000"/>
          <w:u w:val="single"/>
        </w:rPr>
        <w:t xml:space="preserve">　　　　</w:t>
      </w:r>
      <w:r w:rsidRPr="00C9433C">
        <w:rPr>
          <w:rFonts w:eastAsia="標楷體"/>
          <w:color w:val="000000"/>
          <w:u w:val="single"/>
        </w:rPr>
        <w:t xml:space="preserve"> </w:t>
      </w:r>
      <w:r w:rsidRPr="00C9433C">
        <w:rPr>
          <w:rFonts w:eastAsia="標楷體"/>
          <w:color w:val="000000"/>
          <w:u w:val="single"/>
        </w:rPr>
        <w:t xml:space="preserve">　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處理狀況：</w:t>
      </w:r>
      <w:r w:rsidRPr="00C9433C">
        <w:rPr>
          <w:rFonts w:eastAsia="標楷體"/>
          <w:color w:val="000000"/>
          <w:u w:val="single"/>
        </w:rPr>
        <w:t xml:space="preserve">　　　　　　　　　　</w:t>
      </w:r>
    </w:p>
    <w:p w:rsidR="00C0563B" w:rsidRPr="00D105B4" w:rsidRDefault="00D105B4" w:rsidP="00C00869">
      <w:pPr>
        <w:adjustRightInd w:val="0"/>
        <w:snapToGrid w:val="0"/>
        <w:spacing w:beforeLines="50" w:before="120" w:line="240" w:lineRule="atLeast"/>
        <w:ind w:leftChars="17" w:left="7109" w:rightChars="-12" w:right="-29" w:hangingChars="2945" w:hanging="7068"/>
        <w:rPr>
          <w:rFonts w:eastAsia="標楷體"/>
          <w:color w:val="000000"/>
          <w:u w:val="single"/>
        </w:rPr>
      </w:pPr>
      <w:r w:rsidRPr="00C9433C">
        <w:rPr>
          <w:rFonts w:eastAsia="標楷體"/>
          <w:color w:val="000000"/>
        </w:rPr>
        <w:t xml:space="preserve">(2) </w:t>
      </w:r>
      <w:r w:rsidRPr="00C9433C">
        <w:rPr>
          <w:rFonts w:eastAsia="標楷體"/>
          <w:color w:val="000000"/>
        </w:rPr>
        <w:t>知識服務組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論文系統：</w:t>
      </w:r>
      <w:r w:rsidRPr="00C9433C">
        <w:rPr>
          <w:rFonts w:eastAsia="標楷體"/>
          <w:color w:val="000000"/>
          <w:u w:val="single"/>
        </w:rPr>
        <w:t xml:space="preserve">　　　　　　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日期：</w:t>
      </w:r>
      <w:r w:rsidRPr="00C9433C">
        <w:rPr>
          <w:rFonts w:eastAsia="標楷體"/>
          <w:color w:val="000000"/>
          <w:u w:val="single"/>
        </w:rPr>
        <w:t xml:space="preserve">　　　</w:t>
      </w:r>
      <w:r w:rsidRPr="00C9433C">
        <w:rPr>
          <w:rFonts w:eastAsia="標楷體"/>
          <w:color w:val="000000"/>
          <w:u w:val="single"/>
        </w:rPr>
        <w:t xml:space="preserve"> </w:t>
      </w:r>
      <w:r w:rsidRPr="00C9433C">
        <w:rPr>
          <w:rFonts w:eastAsia="標楷體"/>
          <w:color w:val="000000"/>
          <w:u w:val="single"/>
        </w:rPr>
        <w:t xml:space="preserve">　　</w:t>
      </w:r>
      <w:r w:rsidRPr="00C9433C">
        <w:rPr>
          <w:rFonts w:eastAsia="標楷體"/>
          <w:color w:val="000000"/>
        </w:rPr>
        <w:t xml:space="preserve"> </w:t>
      </w:r>
      <w:r w:rsidRPr="00C9433C">
        <w:rPr>
          <w:rFonts w:eastAsia="標楷體"/>
          <w:color w:val="000000"/>
        </w:rPr>
        <w:t>處理狀況：</w:t>
      </w:r>
      <w:r w:rsidRPr="00C9433C">
        <w:rPr>
          <w:rFonts w:eastAsia="標楷體"/>
          <w:color w:val="000000"/>
          <w:u w:val="single"/>
        </w:rPr>
        <w:t xml:space="preserve">　　　　　　　　　　</w:t>
      </w:r>
    </w:p>
    <w:sectPr w:rsidR="00C0563B" w:rsidRPr="00D105B4" w:rsidSect="00C00869">
      <w:pgSz w:w="11906" w:h="16838" w:code="9"/>
      <w:pgMar w:top="709" w:right="851" w:bottom="142" w:left="851" w:header="720" w:footer="720" w:gutter="113"/>
      <w:paperSrc w:first="7" w:other="7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D05" w:rsidRDefault="009D1D05" w:rsidP="0039193A">
      <w:r>
        <w:separator/>
      </w:r>
    </w:p>
  </w:endnote>
  <w:endnote w:type="continuationSeparator" w:id="0">
    <w:p w:rsidR="009D1D05" w:rsidRDefault="009D1D05" w:rsidP="0039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華康儷粗宋(P)">
    <w:altName w:val="Arial Unicode MS"/>
    <w:charset w:val="88"/>
    <w:family w:val="roman"/>
    <w:pitch w:val="variable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D05" w:rsidRDefault="009D1D05" w:rsidP="0039193A">
      <w:r>
        <w:separator/>
      </w:r>
    </w:p>
  </w:footnote>
  <w:footnote w:type="continuationSeparator" w:id="0">
    <w:p w:rsidR="009D1D05" w:rsidRDefault="009D1D05" w:rsidP="0039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5A8"/>
    <w:multiLevelType w:val="hybridMultilevel"/>
    <w:tmpl w:val="15C68E3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0837C2"/>
    <w:multiLevelType w:val="hybridMultilevel"/>
    <w:tmpl w:val="8958740E"/>
    <w:lvl w:ilvl="0" w:tplc="0112701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B4"/>
    <w:rsid w:val="000212EF"/>
    <w:rsid w:val="00077705"/>
    <w:rsid w:val="000A49B7"/>
    <w:rsid w:val="000B4685"/>
    <w:rsid w:val="000C067D"/>
    <w:rsid w:val="000C5DFC"/>
    <w:rsid w:val="00157A25"/>
    <w:rsid w:val="001A0D33"/>
    <w:rsid w:val="001C143D"/>
    <w:rsid w:val="001F2341"/>
    <w:rsid w:val="0027626D"/>
    <w:rsid w:val="0039193A"/>
    <w:rsid w:val="003B4287"/>
    <w:rsid w:val="003E43B4"/>
    <w:rsid w:val="004554C0"/>
    <w:rsid w:val="00470740"/>
    <w:rsid w:val="00484025"/>
    <w:rsid w:val="004A02B2"/>
    <w:rsid w:val="004B4261"/>
    <w:rsid w:val="004C6484"/>
    <w:rsid w:val="00503BEB"/>
    <w:rsid w:val="00510C2C"/>
    <w:rsid w:val="005272A2"/>
    <w:rsid w:val="005B5867"/>
    <w:rsid w:val="0064793C"/>
    <w:rsid w:val="00660709"/>
    <w:rsid w:val="00696EAA"/>
    <w:rsid w:val="006E4BAE"/>
    <w:rsid w:val="00713722"/>
    <w:rsid w:val="00721D84"/>
    <w:rsid w:val="00745078"/>
    <w:rsid w:val="007466A5"/>
    <w:rsid w:val="007F2A79"/>
    <w:rsid w:val="008451A0"/>
    <w:rsid w:val="0085670D"/>
    <w:rsid w:val="00865178"/>
    <w:rsid w:val="008C01D7"/>
    <w:rsid w:val="008E573E"/>
    <w:rsid w:val="00903603"/>
    <w:rsid w:val="00917AE3"/>
    <w:rsid w:val="00956851"/>
    <w:rsid w:val="009958ED"/>
    <w:rsid w:val="009D1D05"/>
    <w:rsid w:val="00A23FED"/>
    <w:rsid w:val="00AA41BB"/>
    <w:rsid w:val="00B26377"/>
    <w:rsid w:val="00B37262"/>
    <w:rsid w:val="00B91543"/>
    <w:rsid w:val="00BE61C4"/>
    <w:rsid w:val="00BE63EA"/>
    <w:rsid w:val="00C00869"/>
    <w:rsid w:val="00C0563B"/>
    <w:rsid w:val="00C24C45"/>
    <w:rsid w:val="00C600F7"/>
    <w:rsid w:val="00CA5AA7"/>
    <w:rsid w:val="00CD3EF5"/>
    <w:rsid w:val="00CF6599"/>
    <w:rsid w:val="00D105B4"/>
    <w:rsid w:val="00DA433C"/>
    <w:rsid w:val="00F27982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105B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D105B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91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193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1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193A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39193A"/>
    <w:pPr>
      <w:ind w:leftChars="200" w:left="480"/>
    </w:pPr>
  </w:style>
  <w:style w:type="table" w:styleId="a9">
    <w:name w:val="Table Grid"/>
    <w:basedOn w:val="a1"/>
    <w:uiPriority w:val="59"/>
    <w:rsid w:val="000C5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036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0360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105B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D105B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91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193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19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193A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39193A"/>
    <w:pPr>
      <w:ind w:leftChars="200" w:left="480"/>
    </w:pPr>
  </w:style>
  <w:style w:type="table" w:styleId="a9">
    <w:name w:val="Table Grid"/>
    <w:basedOn w:val="a1"/>
    <w:uiPriority w:val="59"/>
    <w:rsid w:val="000C5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036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036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8CE12-341C-4955-8523-E6E4E737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NTUST TTC</dc:creator>
  <cp:lastModifiedBy>Jiang</cp:lastModifiedBy>
  <cp:revision>9</cp:revision>
  <cp:lastPrinted>2016-06-14T06:48:00Z</cp:lastPrinted>
  <dcterms:created xsi:type="dcterms:W3CDTF">2016-06-21T05:42:00Z</dcterms:created>
  <dcterms:modified xsi:type="dcterms:W3CDTF">2017-01-12T09:18:00Z</dcterms:modified>
</cp:coreProperties>
</file>