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EF92E" w14:textId="5DC2EF5F" w:rsidR="00E207ED" w:rsidRDefault="00E207ED">
      <w:pPr>
        <w:rPr>
          <w:rFonts w:ascii="Times New Roman" w:hAnsi="Times New Roman" w:cs="Times New Roman"/>
          <w:b/>
          <w:bCs/>
          <w:sz w:val="28"/>
          <w:szCs w:val="28"/>
        </w:rPr>
      </w:pPr>
      <w:r w:rsidRPr="00E207ED">
        <w:rPr>
          <w:rFonts w:ascii="Times New Roman" w:hAnsi="Times New Roman" w:cs="Times New Roman"/>
          <w:b/>
          <w:bCs/>
          <w:sz w:val="28"/>
          <w:szCs w:val="28"/>
        </w:rPr>
        <w:t>Task</w:t>
      </w:r>
      <w:r>
        <w:rPr>
          <w:rFonts w:ascii="Times New Roman" w:hAnsi="Times New Roman" w:cs="Times New Roman"/>
          <w:b/>
          <w:bCs/>
          <w:sz w:val="28"/>
          <w:szCs w:val="28"/>
        </w:rPr>
        <w:t>1:</w:t>
      </w:r>
    </w:p>
    <w:p w14:paraId="1A65F0C5" w14:textId="18694AAA" w:rsidR="00E207ED" w:rsidRDefault="00B56C8E">
      <w:pPr>
        <w:rPr>
          <w:rFonts w:ascii="Times New Roman" w:hAnsi="Times New Roman" w:cs="Times New Roman"/>
          <w:sz w:val="24"/>
          <w:szCs w:val="24"/>
        </w:rPr>
      </w:pPr>
      <w:r>
        <w:rPr>
          <w:rFonts w:ascii="Times New Roman" w:hAnsi="Times New Roman" w:cs="Times New Roman"/>
          <w:sz w:val="24"/>
          <w:szCs w:val="24"/>
        </w:rPr>
        <w:t xml:space="preserve">For </w:t>
      </w:r>
      <w:r w:rsidRPr="00B56C8E">
        <w:rPr>
          <w:rFonts w:ascii="Times New Roman" w:hAnsi="Times New Roman" w:cs="Times New Roman"/>
          <w:sz w:val="24"/>
          <w:szCs w:val="24"/>
        </w:rPr>
        <w:t>task</w:t>
      </w:r>
      <w:r>
        <w:rPr>
          <w:rFonts w:ascii="Times New Roman" w:hAnsi="Times New Roman" w:cs="Times New Roman"/>
          <w:sz w:val="24"/>
          <w:szCs w:val="24"/>
        </w:rPr>
        <w:t xml:space="preserve"> one, </w:t>
      </w:r>
      <w:r w:rsidR="006A24E4">
        <w:rPr>
          <w:rFonts w:ascii="Times New Roman" w:hAnsi="Times New Roman" w:cs="Times New Roman"/>
          <w:sz w:val="24"/>
          <w:szCs w:val="24"/>
        </w:rPr>
        <w:t>to</w:t>
      </w:r>
      <w:r>
        <w:rPr>
          <w:rFonts w:ascii="Times New Roman" w:hAnsi="Times New Roman" w:cs="Times New Roman"/>
          <w:sz w:val="24"/>
          <w:szCs w:val="24"/>
        </w:rPr>
        <w:t xml:space="preserve"> perform cartoon effect, I referred and followed few methods mentioned in “</w:t>
      </w:r>
      <w:proofErr w:type="spellStart"/>
      <w:r w:rsidRPr="00B56C8E">
        <w:rPr>
          <w:rFonts w:ascii="Times New Roman" w:hAnsi="Times New Roman" w:cs="Times New Roman"/>
          <w:sz w:val="24"/>
          <w:szCs w:val="24"/>
        </w:rPr>
        <w:t>Toonify</w:t>
      </w:r>
      <w:proofErr w:type="spellEnd"/>
      <w:r w:rsidRPr="00B56C8E">
        <w:rPr>
          <w:rFonts w:ascii="Times New Roman" w:hAnsi="Times New Roman" w:cs="Times New Roman"/>
          <w:sz w:val="24"/>
          <w:szCs w:val="24"/>
        </w:rPr>
        <w:t>: Cartoon Photo Effect Application</w:t>
      </w:r>
      <w:r>
        <w:rPr>
          <w:rFonts w:ascii="Times New Roman" w:hAnsi="Times New Roman" w:cs="Times New Roman"/>
          <w:sz w:val="24"/>
          <w:szCs w:val="24"/>
        </w:rPr>
        <w:t xml:space="preserve">” by </w:t>
      </w:r>
      <w:r w:rsidRPr="00B56C8E">
        <w:rPr>
          <w:rFonts w:ascii="Times New Roman" w:hAnsi="Times New Roman" w:cs="Times New Roman"/>
          <w:sz w:val="24"/>
          <w:szCs w:val="24"/>
        </w:rPr>
        <w:t>Kevin Dade</w:t>
      </w:r>
      <w:r>
        <w:rPr>
          <w:rFonts w:ascii="Times New Roman" w:hAnsi="Times New Roman" w:cs="Times New Roman"/>
          <w:sz w:val="24"/>
          <w:szCs w:val="24"/>
        </w:rPr>
        <w:t xml:space="preserve">. </w:t>
      </w:r>
    </w:p>
    <w:p w14:paraId="72618BDF" w14:textId="06937275" w:rsidR="00B56C8E" w:rsidRDefault="00B56C8E">
      <w:pPr>
        <w:rPr>
          <w:rFonts w:ascii="Times New Roman" w:hAnsi="Times New Roman" w:cs="Times New Roman"/>
          <w:sz w:val="24"/>
          <w:szCs w:val="24"/>
        </w:rPr>
      </w:pPr>
      <w:r>
        <w:rPr>
          <w:rFonts w:ascii="Times New Roman" w:hAnsi="Times New Roman" w:cs="Times New Roman"/>
          <w:sz w:val="24"/>
          <w:szCs w:val="24"/>
        </w:rPr>
        <w:t>Method Implemented:</w:t>
      </w:r>
    </w:p>
    <w:p w14:paraId="619A93B2" w14:textId="45A15B4F" w:rsidR="00B56C8E" w:rsidRDefault="00B56C8E" w:rsidP="00B56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Bilateral </w:t>
      </w:r>
      <w:r>
        <w:rPr>
          <w:rFonts w:ascii="Times New Roman" w:hAnsi="Times New Roman" w:cs="Times New Roman"/>
          <w:sz w:val="24"/>
          <w:szCs w:val="24"/>
        </w:rPr>
        <w:t>filter: First, I implemented a Bilateral filter on input image, filtering is important to perform image processing as it remove noise from the given image. Apart from smoothing the image bilateral filter also preserves the edges of the image. It uses both gaussian and range filter to do that.</w:t>
      </w:r>
    </w:p>
    <w:p w14:paraId="607CDEA7" w14:textId="75EDDA11" w:rsidR="00B24C1C" w:rsidRDefault="00B56C8E" w:rsidP="00B56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Colour Quantization: In this technique </w:t>
      </w:r>
      <w:r w:rsidR="00B24C1C">
        <w:rPr>
          <w:rFonts w:ascii="Times New Roman" w:hAnsi="Times New Roman" w:cs="Times New Roman"/>
          <w:sz w:val="24"/>
          <w:szCs w:val="24"/>
        </w:rPr>
        <w:t>colours of an image are grouped in different regions as per the RGB and then replace them with colour which represent the region. To perform this Uniform quantization has been used. I divided the image colour in four regions [0-63], [64,127], [128,191], [191,255].</w:t>
      </w:r>
    </w:p>
    <w:p w14:paraId="107CFFEF" w14:textId="77777777" w:rsidR="00B24C1C" w:rsidRDefault="00B24C1C" w:rsidP="00B24C1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Divide RGB component in equal parts.</w:t>
      </w:r>
    </w:p>
    <w:p w14:paraId="73F5F295" w14:textId="5647F6E4" w:rsidR="00B24C1C" w:rsidRDefault="00B24C1C" w:rsidP="00B24C1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For every pixel in image assign it to its RGB region.</w:t>
      </w:r>
    </w:p>
    <w:p w14:paraId="17BB94D1" w14:textId="2936CFC6" w:rsidR="00B24C1C" w:rsidRDefault="00B24C1C" w:rsidP="00B24C1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Determine the colour by taking the mean of all values in that region.</w:t>
      </w:r>
    </w:p>
    <w:p w14:paraId="075F612B" w14:textId="77777777" w:rsidR="00B24C1C" w:rsidRDefault="00B24C1C" w:rsidP="00B24C1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Iterate over the image pixels and change the colour by representative of that region.</w:t>
      </w:r>
    </w:p>
    <w:p w14:paraId="7815D01A" w14:textId="4DCFE75F" w:rsidR="00B56C8E" w:rsidRDefault="00B24C1C" w:rsidP="00B24C1C">
      <w:pPr>
        <w:rPr>
          <w:rFonts w:ascii="Times New Roman" w:hAnsi="Times New Roman" w:cs="Times New Roman"/>
          <w:sz w:val="24"/>
          <w:szCs w:val="24"/>
        </w:rPr>
      </w:pPr>
      <w:r w:rsidRPr="00B24C1C">
        <w:rPr>
          <w:rFonts w:ascii="Times New Roman" w:hAnsi="Times New Roman" w:cs="Times New Roman"/>
          <w:sz w:val="24"/>
          <w:szCs w:val="24"/>
        </w:rPr>
        <w:t xml:space="preserve">  </w:t>
      </w:r>
      <w:r w:rsidRPr="00B24C1C">
        <w:rPr>
          <w:rFonts w:ascii="Times New Roman" w:hAnsi="Times New Roman" w:cs="Times New Roman"/>
          <w:sz w:val="24"/>
          <w:szCs w:val="24"/>
        </w:rPr>
        <w:br/>
      </w:r>
      <w:r w:rsidR="00EA4921">
        <w:rPr>
          <w:rFonts w:ascii="Times New Roman" w:hAnsi="Times New Roman" w:cs="Times New Roman"/>
          <w:sz w:val="24"/>
          <w:szCs w:val="24"/>
        </w:rPr>
        <w:t>Final output</w:t>
      </w:r>
      <w:r w:rsidR="00852EC3">
        <w:rPr>
          <w:rFonts w:ascii="Times New Roman" w:hAnsi="Times New Roman" w:cs="Times New Roman"/>
          <w:sz w:val="24"/>
          <w:szCs w:val="24"/>
        </w:rPr>
        <w:t xml:space="preserve"> after colour quantization</w:t>
      </w:r>
      <w:r w:rsidR="00EA4921">
        <w:rPr>
          <w:rFonts w:ascii="Times New Roman" w:hAnsi="Times New Roman" w:cs="Times New Roman"/>
          <w:sz w:val="24"/>
          <w:szCs w:val="24"/>
        </w:rPr>
        <w:t>:</w:t>
      </w:r>
    </w:p>
    <w:p w14:paraId="53695FF5" w14:textId="00071F3F" w:rsidR="00EA4921" w:rsidRDefault="00EA4921" w:rsidP="00EA4921">
      <w:pPr>
        <w:jc w:val="center"/>
        <w:rPr>
          <w:rFonts w:ascii="Times New Roman" w:hAnsi="Times New Roman" w:cs="Times New Roman"/>
          <w:sz w:val="24"/>
          <w:szCs w:val="24"/>
        </w:rPr>
      </w:pPr>
      <w:r>
        <w:rPr>
          <w:noProof/>
        </w:rPr>
        <w:drawing>
          <wp:inline distT="0" distB="0" distL="0" distR="0" wp14:anchorId="1626A24A" wp14:editId="23E0BEDE">
            <wp:extent cx="2811780" cy="3747587"/>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1024" cy="3759907"/>
                    </a:xfrm>
                    <a:prstGeom prst="rect">
                      <a:avLst/>
                    </a:prstGeom>
                  </pic:spPr>
                </pic:pic>
              </a:graphicData>
            </a:graphic>
          </wp:inline>
        </w:drawing>
      </w:r>
    </w:p>
    <w:p w14:paraId="2C466A23" w14:textId="46D38574" w:rsidR="00EA4921" w:rsidRDefault="00EA4921" w:rsidP="00EA4921">
      <w:pPr>
        <w:jc w:val="center"/>
        <w:rPr>
          <w:rFonts w:ascii="Times New Roman" w:hAnsi="Times New Roman" w:cs="Times New Roman"/>
          <w:sz w:val="24"/>
          <w:szCs w:val="24"/>
        </w:rPr>
      </w:pPr>
    </w:p>
    <w:p w14:paraId="3BB3826A" w14:textId="1B6FFBB9" w:rsidR="00EA4921" w:rsidRPr="003E624E" w:rsidRDefault="003E624E" w:rsidP="003E624E">
      <w:pPr>
        <w:rPr>
          <w:rFonts w:ascii="Times New Roman" w:hAnsi="Times New Roman" w:cs="Times New Roman"/>
          <w:sz w:val="24"/>
          <w:szCs w:val="24"/>
        </w:rPr>
      </w:pPr>
      <w:r>
        <w:rPr>
          <w:rFonts w:ascii="Times New Roman" w:hAnsi="Times New Roman" w:cs="Times New Roman"/>
          <w:sz w:val="24"/>
          <w:szCs w:val="24"/>
        </w:rPr>
        <w:t>**</w:t>
      </w:r>
      <w:r w:rsidRPr="003E624E">
        <w:rPr>
          <w:rFonts w:ascii="Times New Roman" w:hAnsi="Times New Roman" w:cs="Times New Roman"/>
          <w:sz w:val="24"/>
          <w:szCs w:val="24"/>
        </w:rPr>
        <w:t xml:space="preserve">If more regions are </w:t>
      </w:r>
      <w:r w:rsidR="00BC759A" w:rsidRPr="003E624E">
        <w:rPr>
          <w:rFonts w:ascii="Times New Roman" w:hAnsi="Times New Roman" w:cs="Times New Roman"/>
          <w:sz w:val="24"/>
          <w:szCs w:val="24"/>
        </w:rPr>
        <w:t>selected,</w:t>
      </w:r>
      <w:r w:rsidRPr="003E624E">
        <w:rPr>
          <w:rFonts w:ascii="Times New Roman" w:hAnsi="Times New Roman" w:cs="Times New Roman"/>
          <w:sz w:val="24"/>
          <w:szCs w:val="24"/>
        </w:rPr>
        <w:t xml:space="preserve"> we will see the change in effect of the output. </w:t>
      </w:r>
    </w:p>
    <w:p w14:paraId="1E603A5E" w14:textId="6CABE7E9" w:rsidR="00EA4921" w:rsidRDefault="00EA4921" w:rsidP="00EA4921">
      <w:pPr>
        <w:jc w:val="center"/>
        <w:rPr>
          <w:rFonts w:ascii="Times New Roman" w:hAnsi="Times New Roman" w:cs="Times New Roman"/>
          <w:sz w:val="24"/>
          <w:szCs w:val="24"/>
        </w:rPr>
      </w:pPr>
    </w:p>
    <w:p w14:paraId="616B0A2B" w14:textId="0E6C0F13" w:rsidR="00CD1A56" w:rsidRDefault="00EA4921" w:rsidP="00EA4921">
      <w:pPr>
        <w:rPr>
          <w:rFonts w:ascii="Times New Roman" w:hAnsi="Times New Roman" w:cs="Times New Roman"/>
          <w:b/>
          <w:bCs/>
          <w:sz w:val="28"/>
          <w:szCs w:val="28"/>
        </w:rPr>
      </w:pPr>
      <w:r w:rsidRPr="00EA4921">
        <w:rPr>
          <w:rFonts w:ascii="Times New Roman" w:hAnsi="Times New Roman" w:cs="Times New Roman"/>
          <w:b/>
          <w:bCs/>
          <w:sz w:val="28"/>
          <w:szCs w:val="28"/>
        </w:rPr>
        <w:lastRenderedPageBreak/>
        <w:t>Tasks2</w:t>
      </w:r>
      <w:r w:rsidR="00D67845">
        <w:rPr>
          <w:rFonts w:ascii="Times New Roman" w:hAnsi="Times New Roman" w:cs="Times New Roman"/>
          <w:b/>
          <w:bCs/>
          <w:sz w:val="28"/>
          <w:szCs w:val="28"/>
        </w:rPr>
        <w:t>:</w:t>
      </w:r>
    </w:p>
    <w:p w14:paraId="09FDF7B5" w14:textId="3E46FAB4" w:rsidR="00CD1A56" w:rsidRDefault="00CD1A56" w:rsidP="00EA4921">
      <w:pPr>
        <w:rPr>
          <w:rFonts w:ascii="Times New Roman" w:hAnsi="Times New Roman" w:cs="Times New Roman"/>
          <w:sz w:val="24"/>
          <w:szCs w:val="24"/>
        </w:rPr>
      </w:pPr>
      <w:r>
        <w:rPr>
          <w:rFonts w:ascii="Times New Roman" w:hAnsi="Times New Roman" w:cs="Times New Roman"/>
          <w:sz w:val="24"/>
          <w:szCs w:val="24"/>
        </w:rPr>
        <w:t xml:space="preserve">Parametric equation of a </w:t>
      </w:r>
      <w:proofErr w:type="gramStart"/>
      <w:r>
        <w:rPr>
          <w:rFonts w:ascii="Times New Roman" w:hAnsi="Times New Roman" w:cs="Times New Roman"/>
          <w:sz w:val="24"/>
          <w:szCs w:val="24"/>
        </w:rPr>
        <w:t>circle :</w:t>
      </w:r>
      <w:proofErr w:type="gramEnd"/>
    </w:p>
    <w:p w14:paraId="48FF7DC5" w14:textId="628B02F9" w:rsidR="00BC759A" w:rsidRDefault="00BC759A" w:rsidP="00EA4921">
      <w:pPr>
        <w:rPr>
          <w:rFonts w:ascii="Times New Roman" w:hAnsi="Times New Roman" w:cs="Times New Roman"/>
          <w:sz w:val="24"/>
          <w:szCs w:val="24"/>
        </w:rPr>
      </w:pPr>
      <w:r w:rsidRPr="00BC759A">
        <w:rPr>
          <w:rFonts w:ascii="Times New Roman" w:hAnsi="Times New Roman" w:cs="Times New Roman"/>
          <w:sz w:val="24"/>
          <w:szCs w:val="24"/>
        </w:rPr>
        <w:t>X</w:t>
      </w:r>
      <w:r>
        <w:rPr>
          <w:rFonts w:ascii="Times New Roman" w:hAnsi="Times New Roman" w:cs="Times New Roman"/>
          <w:sz w:val="24"/>
          <w:szCs w:val="24"/>
        </w:rPr>
        <w:t xml:space="preserve"> </w:t>
      </w:r>
      <w:r w:rsidRPr="00BC759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C759A">
        <w:rPr>
          <w:rFonts w:ascii="Times New Roman" w:hAnsi="Times New Roman" w:cs="Times New Roman"/>
          <w:sz w:val="24"/>
          <w:szCs w:val="24"/>
        </w:rPr>
        <w:t>a+r</w:t>
      </w:r>
      <w:proofErr w:type="spellEnd"/>
      <w:r>
        <w:rPr>
          <w:rFonts w:ascii="Cambria Math" w:hAnsi="Cambria Math" w:cs="Cambria Math"/>
          <w:sz w:val="24"/>
          <w:szCs w:val="24"/>
        </w:rPr>
        <w:t>*</w:t>
      </w:r>
      <w:r w:rsidRPr="00BC759A">
        <w:rPr>
          <w:rFonts w:ascii="Times New Roman" w:hAnsi="Times New Roman" w:cs="Times New Roman"/>
          <w:sz w:val="24"/>
          <w:szCs w:val="24"/>
        </w:rPr>
        <w:t>cos(t)</w:t>
      </w:r>
    </w:p>
    <w:p w14:paraId="25E1DB62" w14:textId="08A591CF" w:rsidR="00D67845" w:rsidRDefault="00BC759A" w:rsidP="00EA4921">
      <w:pPr>
        <w:rPr>
          <w:rFonts w:ascii="Times New Roman" w:hAnsi="Times New Roman" w:cs="Times New Roman"/>
          <w:sz w:val="24"/>
          <w:szCs w:val="24"/>
        </w:rPr>
      </w:pPr>
      <w:r w:rsidRPr="00BC759A">
        <w:rPr>
          <w:rFonts w:ascii="Times New Roman" w:hAnsi="Times New Roman" w:cs="Times New Roman"/>
          <w:sz w:val="24"/>
          <w:szCs w:val="24"/>
        </w:rPr>
        <w:t>Y</w:t>
      </w:r>
      <w:r>
        <w:rPr>
          <w:rFonts w:ascii="Times New Roman" w:hAnsi="Times New Roman" w:cs="Times New Roman"/>
          <w:sz w:val="24"/>
          <w:szCs w:val="24"/>
        </w:rPr>
        <w:t xml:space="preserve"> </w:t>
      </w:r>
      <w:r w:rsidRPr="00BC759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C759A">
        <w:rPr>
          <w:rFonts w:ascii="Times New Roman" w:hAnsi="Times New Roman" w:cs="Times New Roman"/>
          <w:sz w:val="24"/>
          <w:szCs w:val="24"/>
        </w:rPr>
        <w:t>b+r</w:t>
      </w:r>
      <w:proofErr w:type="spellEnd"/>
      <w:r>
        <w:rPr>
          <w:rFonts w:ascii="Cambria Math" w:hAnsi="Cambria Math" w:cs="Cambria Math"/>
          <w:sz w:val="24"/>
          <w:szCs w:val="24"/>
        </w:rPr>
        <w:t>*</w:t>
      </w:r>
      <w:r w:rsidRPr="00BC759A">
        <w:rPr>
          <w:rFonts w:ascii="Times New Roman" w:hAnsi="Times New Roman" w:cs="Times New Roman"/>
          <w:sz w:val="24"/>
          <w:szCs w:val="24"/>
        </w:rPr>
        <w:t>sin(t)</w:t>
      </w:r>
      <w:r>
        <w:rPr>
          <w:rFonts w:ascii="Times New Roman" w:hAnsi="Times New Roman" w:cs="Times New Roman"/>
          <w:sz w:val="24"/>
          <w:szCs w:val="24"/>
        </w:rPr>
        <w:t xml:space="preserve"> where t</w:t>
      </w:r>
      <w:r w:rsidRPr="00BC759A">
        <w:rPr>
          <w:rFonts w:ascii="Cambria Math" w:hAnsi="Cambria Math" w:cs="Cambria Math"/>
          <w:sz w:val="24"/>
          <w:szCs w:val="24"/>
        </w:rPr>
        <w:t>∈</w:t>
      </w:r>
      <w:r w:rsidRPr="00BC759A">
        <w:rPr>
          <w:rFonts w:ascii="Times New Roman" w:hAnsi="Times New Roman" w:cs="Times New Roman"/>
          <w:sz w:val="24"/>
          <w:szCs w:val="24"/>
        </w:rPr>
        <w:t>[0,2π)</w:t>
      </w:r>
      <w:r w:rsidR="00CD1A56">
        <w:rPr>
          <w:rFonts w:ascii="Times New Roman" w:hAnsi="Times New Roman" w:cs="Times New Roman"/>
          <w:sz w:val="24"/>
          <w:szCs w:val="24"/>
        </w:rPr>
        <w:t>, r is radius and (</w:t>
      </w:r>
      <w:proofErr w:type="spellStart"/>
      <w:proofErr w:type="gramStart"/>
      <w:r w:rsidR="00CD1A56">
        <w:rPr>
          <w:rFonts w:ascii="Times New Roman" w:hAnsi="Times New Roman" w:cs="Times New Roman"/>
          <w:sz w:val="24"/>
          <w:szCs w:val="24"/>
        </w:rPr>
        <w:t>a,b</w:t>
      </w:r>
      <w:proofErr w:type="spellEnd"/>
      <w:proofErr w:type="gramEnd"/>
      <w:r w:rsidR="00CD1A56">
        <w:rPr>
          <w:rFonts w:ascii="Times New Roman" w:hAnsi="Times New Roman" w:cs="Times New Roman"/>
          <w:sz w:val="24"/>
          <w:szCs w:val="24"/>
        </w:rPr>
        <w:t>) are centre.</w:t>
      </w:r>
    </w:p>
    <w:p w14:paraId="3DD05FC5" w14:textId="093BAD27" w:rsidR="00BC759A" w:rsidRDefault="00410220" w:rsidP="00EA4921">
      <w:pPr>
        <w:rPr>
          <w:rFonts w:ascii="Times New Roman" w:hAnsi="Times New Roman" w:cs="Times New Roman"/>
          <w:sz w:val="24"/>
          <w:szCs w:val="24"/>
        </w:rPr>
      </w:pPr>
      <w:r>
        <w:rPr>
          <w:rFonts w:ascii="Times New Roman" w:hAnsi="Times New Roman" w:cs="Times New Roman"/>
          <w:sz w:val="24"/>
          <w:szCs w:val="24"/>
        </w:rPr>
        <w:t>Steps for</w:t>
      </w:r>
      <w:r w:rsidR="00E42DD9">
        <w:rPr>
          <w:rFonts w:ascii="Times New Roman" w:hAnsi="Times New Roman" w:cs="Times New Roman"/>
          <w:sz w:val="24"/>
          <w:szCs w:val="24"/>
        </w:rPr>
        <w:t xml:space="preserve"> Implemen</w:t>
      </w:r>
      <w:r>
        <w:rPr>
          <w:rFonts w:ascii="Times New Roman" w:hAnsi="Times New Roman" w:cs="Times New Roman"/>
          <w:sz w:val="24"/>
          <w:szCs w:val="24"/>
        </w:rPr>
        <w:t>tation</w:t>
      </w:r>
      <w:r w:rsidR="00E42DD9">
        <w:rPr>
          <w:rFonts w:ascii="Times New Roman" w:hAnsi="Times New Roman" w:cs="Times New Roman"/>
          <w:sz w:val="24"/>
          <w:szCs w:val="24"/>
        </w:rPr>
        <w:t>:</w:t>
      </w:r>
    </w:p>
    <w:p w14:paraId="305D5859" w14:textId="1585C4CC" w:rsidR="00E42DD9" w:rsidRPr="00E42DD9" w:rsidRDefault="00E42DD9" w:rsidP="00E42DD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All possible circles are defined by values of </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,r</w:t>
      </w:r>
      <w:proofErr w:type="spellEnd"/>
      <w:r>
        <w:rPr>
          <w:rFonts w:ascii="Times New Roman" w:hAnsi="Times New Roman" w:cs="Times New Roman"/>
          <w:sz w:val="24"/>
          <w:szCs w:val="24"/>
        </w:rPr>
        <w:t xml:space="preserve"> as per the parametric equation of circle.</w:t>
      </w:r>
    </w:p>
    <w:p w14:paraId="47DB7F48" w14:textId="7F985580" w:rsidR="00E42DD9" w:rsidRPr="00E42DD9" w:rsidRDefault="00E42DD9" w:rsidP="00E42DD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Pixels for each circle can be determined by looping over t (steps). Only those </w:t>
      </w:r>
      <w:r w:rsidR="002F5B54">
        <w:rPr>
          <w:rFonts w:ascii="Times New Roman" w:hAnsi="Times New Roman" w:cs="Times New Roman"/>
          <w:sz w:val="24"/>
          <w:szCs w:val="24"/>
        </w:rPr>
        <w:t>circles</w:t>
      </w:r>
      <w:r>
        <w:rPr>
          <w:rFonts w:ascii="Times New Roman" w:hAnsi="Times New Roman" w:cs="Times New Roman"/>
          <w:sz w:val="24"/>
          <w:szCs w:val="24"/>
        </w:rPr>
        <w:t xml:space="preserve"> will be detected which are between </w:t>
      </w:r>
      <w:proofErr w:type="spellStart"/>
      <w:r>
        <w:rPr>
          <w:rFonts w:ascii="Times New Roman" w:hAnsi="Times New Roman" w:cs="Times New Roman"/>
          <w:sz w:val="24"/>
          <w:szCs w:val="24"/>
        </w:rPr>
        <w:t>rmin</w:t>
      </w:r>
      <w:proofErr w:type="spellEnd"/>
      <w:r>
        <w:rPr>
          <w:rFonts w:ascii="Times New Roman" w:hAnsi="Times New Roman" w:cs="Times New Roman"/>
          <w:sz w:val="24"/>
          <w:szCs w:val="24"/>
        </w:rPr>
        <w:t xml:space="preserve"> (minimum radius) and </w:t>
      </w:r>
      <w:proofErr w:type="spellStart"/>
      <w:r>
        <w:rPr>
          <w:rFonts w:ascii="Times New Roman" w:hAnsi="Times New Roman" w:cs="Times New Roman"/>
          <w:sz w:val="24"/>
          <w:szCs w:val="24"/>
        </w:rPr>
        <w:t>rmax</w:t>
      </w:r>
      <w:proofErr w:type="spellEnd"/>
      <w:r>
        <w:rPr>
          <w:rFonts w:ascii="Times New Roman" w:hAnsi="Times New Roman" w:cs="Times New Roman"/>
          <w:sz w:val="24"/>
          <w:szCs w:val="24"/>
        </w:rPr>
        <w:t xml:space="preserve"> (maximum</w:t>
      </w:r>
      <w:r>
        <w:rPr>
          <w:rFonts w:ascii="Times New Roman" w:hAnsi="Times New Roman" w:cs="Times New Roman"/>
          <w:sz w:val="24"/>
          <w:szCs w:val="24"/>
        </w:rPr>
        <w:t xml:space="preserve"> radius</w:t>
      </w:r>
      <w:r>
        <w:rPr>
          <w:rFonts w:ascii="Times New Roman" w:hAnsi="Times New Roman" w:cs="Times New Roman"/>
          <w:sz w:val="24"/>
          <w:szCs w:val="24"/>
        </w:rPr>
        <w:t xml:space="preserve">). </w:t>
      </w:r>
      <w:r w:rsidR="002F5B54">
        <w:rPr>
          <w:rFonts w:ascii="Times New Roman" w:hAnsi="Times New Roman" w:cs="Times New Roman"/>
          <w:sz w:val="24"/>
          <w:szCs w:val="24"/>
        </w:rPr>
        <w:t>Taking higher value of radius makes the system computationally expensive.</w:t>
      </w:r>
    </w:p>
    <w:p w14:paraId="7C21BBEC" w14:textId="226048FB" w:rsidR="00E42DD9" w:rsidRPr="00E42DD9" w:rsidRDefault="00E42DD9" w:rsidP="00E42DD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First convert the image to grayscale and through canny edge detector create a</w:t>
      </w:r>
      <w:r w:rsidR="00B22C1D">
        <w:rPr>
          <w:rFonts w:ascii="Times New Roman" w:hAnsi="Times New Roman" w:cs="Times New Roman"/>
          <w:sz w:val="24"/>
          <w:szCs w:val="24"/>
        </w:rPr>
        <w:t>n</w:t>
      </w:r>
      <w:r>
        <w:rPr>
          <w:rFonts w:ascii="Times New Roman" w:hAnsi="Times New Roman" w:cs="Times New Roman"/>
          <w:sz w:val="24"/>
          <w:szCs w:val="24"/>
        </w:rPr>
        <w:t xml:space="preserve"> edge of the input image.</w:t>
      </w:r>
    </w:p>
    <w:p w14:paraId="203E1EF3" w14:textId="3459F43F" w:rsidR="00E42DD9" w:rsidRPr="00E42DD9" w:rsidRDefault="00E42DD9" w:rsidP="00E42DD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Use Hough transformation to determine the centre of the circles. Centre will be chosen where sin and cos value intersects each other.</w:t>
      </w:r>
    </w:p>
    <w:p w14:paraId="7A3071F7" w14:textId="675C659C" w:rsidR="008641F8" w:rsidRPr="008641F8" w:rsidRDefault="00E42DD9" w:rsidP="008641F8">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Once edge is created, iterate over only strong pixels, and find the coordinates of centre of the circle that pass by the point (</w:t>
      </w:r>
      <w:r>
        <w:rPr>
          <w:rFonts w:ascii="Times New Roman" w:hAnsi="Times New Roman" w:cs="Times New Roman"/>
          <w:sz w:val="24"/>
          <w:szCs w:val="24"/>
        </w:rPr>
        <w:t>as per the parametric equation</w:t>
      </w:r>
      <w:r>
        <w:rPr>
          <w:rFonts w:ascii="Times New Roman" w:hAnsi="Times New Roman" w:cs="Times New Roman"/>
          <w:sz w:val="24"/>
          <w:szCs w:val="24"/>
        </w:rPr>
        <w:t>).</w:t>
      </w:r>
    </w:p>
    <w:p w14:paraId="5DEA35F2" w14:textId="7B33E0DB" w:rsidR="00E42DD9" w:rsidRPr="008E5707" w:rsidRDefault="00E42DD9" w:rsidP="00E42DD9">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Set a threshold of 40% for circles which are good enough. We need to make sure </w:t>
      </w:r>
      <w:r w:rsidR="008E5707">
        <w:rPr>
          <w:rFonts w:ascii="Times New Roman" w:hAnsi="Times New Roman" w:cs="Times New Roman"/>
          <w:sz w:val="24"/>
          <w:szCs w:val="24"/>
        </w:rPr>
        <w:t>that circle with common centre are not rejected.</w:t>
      </w:r>
    </w:p>
    <w:p w14:paraId="01A674FC" w14:textId="10F07D52" w:rsidR="00BC759A" w:rsidRPr="004657B1" w:rsidRDefault="00207823" w:rsidP="00904119">
      <w:pPr>
        <w:pStyle w:val="ListParagraph"/>
        <w:numPr>
          <w:ilvl w:val="0"/>
          <w:numId w:val="2"/>
        </w:numPr>
        <w:rPr>
          <w:rFonts w:ascii="Times New Roman" w:hAnsi="Times New Roman" w:cs="Times New Roman"/>
          <w:b/>
          <w:bCs/>
          <w:sz w:val="24"/>
          <w:szCs w:val="24"/>
        </w:rPr>
      </w:pPr>
      <w:r w:rsidRPr="004657B1">
        <w:rPr>
          <w:rFonts w:ascii="Times New Roman" w:hAnsi="Times New Roman" w:cs="Times New Roman"/>
          <w:sz w:val="24"/>
          <w:szCs w:val="24"/>
        </w:rPr>
        <w:t xml:space="preserve">Finally to detect or draw the circle, create an empty matrix of the </w:t>
      </w:r>
      <w:r w:rsidR="00840AC0" w:rsidRPr="004657B1">
        <w:rPr>
          <w:rFonts w:ascii="Times New Roman" w:hAnsi="Times New Roman" w:cs="Times New Roman"/>
          <w:sz w:val="24"/>
          <w:szCs w:val="24"/>
        </w:rPr>
        <w:t>shape of</w:t>
      </w:r>
      <w:r w:rsidRPr="004657B1">
        <w:rPr>
          <w:rFonts w:ascii="Times New Roman" w:hAnsi="Times New Roman" w:cs="Times New Roman"/>
          <w:sz w:val="24"/>
          <w:szCs w:val="24"/>
        </w:rPr>
        <w:t xml:space="preserve"> the image and pass the coordinates and radius to </w:t>
      </w:r>
      <w:proofErr w:type="spellStart"/>
      <w:proofErr w:type="gramStart"/>
      <w:r w:rsidRPr="004657B1">
        <w:rPr>
          <w:rFonts w:ascii="Times New Roman" w:hAnsi="Times New Roman" w:cs="Times New Roman"/>
          <w:sz w:val="24"/>
          <w:szCs w:val="24"/>
        </w:rPr>
        <w:t>skimage.draw</w:t>
      </w:r>
      <w:proofErr w:type="gramEnd"/>
      <w:r w:rsidRPr="004657B1">
        <w:rPr>
          <w:rFonts w:ascii="Times New Roman" w:hAnsi="Times New Roman" w:cs="Times New Roman"/>
          <w:sz w:val="24"/>
          <w:szCs w:val="24"/>
        </w:rPr>
        <w:t>.circle_perimeter</w:t>
      </w:r>
      <w:proofErr w:type="spellEnd"/>
      <w:r w:rsidRPr="004657B1">
        <w:rPr>
          <w:rFonts w:ascii="Times New Roman" w:hAnsi="Times New Roman" w:cs="Times New Roman"/>
          <w:sz w:val="24"/>
          <w:szCs w:val="24"/>
        </w:rPr>
        <w:t xml:space="preserve"> and assign each pixel a value of 1.</w:t>
      </w:r>
    </w:p>
    <w:p w14:paraId="369878E3" w14:textId="300170F3" w:rsidR="00BC759A" w:rsidRDefault="00BC759A" w:rsidP="004657B1">
      <w:pPr>
        <w:jc w:val="center"/>
        <w:rPr>
          <w:rFonts w:ascii="Times New Roman" w:hAnsi="Times New Roman" w:cs="Times New Roman"/>
          <w:b/>
          <w:bCs/>
          <w:sz w:val="24"/>
          <w:szCs w:val="24"/>
        </w:rPr>
      </w:pPr>
      <w:r>
        <w:rPr>
          <w:noProof/>
        </w:rPr>
        <w:drawing>
          <wp:inline distT="0" distB="0" distL="0" distR="0" wp14:anchorId="443E913B" wp14:editId="739CE0B8">
            <wp:extent cx="2331720" cy="175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0057" cy="1779588"/>
                    </a:xfrm>
                    <a:prstGeom prst="rect">
                      <a:avLst/>
                    </a:prstGeom>
                  </pic:spPr>
                </pic:pic>
              </a:graphicData>
            </a:graphic>
          </wp:inline>
        </w:drawing>
      </w:r>
    </w:p>
    <w:p w14:paraId="4256D5D8" w14:textId="3FFF8EF6" w:rsidR="004657B1" w:rsidRPr="004657B1" w:rsidRDefault="004657B1" w:rsidP="004657B1">
      <w:pPr>
        <w:jc w:val="center"/>
        <w:rPr>
          <w:rFonts w:ascii="Times New Roman" w:hAnsi="Times New Roman" w:cs="Times New Roman"/>
          <w:b/>
          <w:bCs/>
          <w:sz w:val="20"/>
          <w:szCs w:val="20"/>
        </w:rPr>
      </w:pPr>
      <w:r>
        <w:rPr>
          <w:rFonts w:ascii="Times New Roman" w:hAnsi="Times New Roman" w:cs="Times New Roman"/>
          <w:b/>
          <w:bCs/>
          <w:sz w:val="20"/>
          <w:szCs w:val="20"/>
        </w:rPr>
        <w:t>Input image</w:t>
      </w:r>
    </w:p>
    <w:p w14:paraId="649294D4" w14:textId="4A1C3ED2" w:rsidR="00BC759A" w:rsidRDefault="00BC759A" w:rsidP="004657B1">
      <w:pPr>
        <w:jc w:val="center"/>
        <w:rPr>
          <w:rFonts w:ascii="Times New Roman" w:hAnsi="Times New Roman" w:cs="Times New Roman"/>
          <w:b/>
          <w:bCs/>
          <w:sz w:val="24"/>
          <w:szCs w:val="24"/>
        </w:rPr>
      </w:pPr>
      <w:r>
        <w:rPr>
          <w:noProof/>
        </w:rPr>
        <w:drawing>
          <wp:inline distT="0" distB="0" distL="0" distR="0" wp14:anchorId="3DFC728B" wp14:editId="20D490B5">
            <wp:extent cx="2354580" cy="1768152"/>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4317" cy="1775464"/>
                    </a:xfrm>
                    <a:prstGeom prst="rect">
                      <a:avLst/>
                    </a:prstGeom>
                  </pic:spPr>
                </pic:pic>
              </a:graphicData>
            </a:graphic>
          </wp:inline>
        </w:drawing>
      </w:r>
    </w:p>
    <w:p w14:paraId="38A2D4C2" w14:textId="2B58A866" w:rsidR="004657B1" w:rsidRDefault="004657B1" w:rsidP="004657B1">
      <w:pPr>
        <w:jc w:val="center"/>
        <w:rPr>
          <w:rFonts w:ascii="Times New Roman" w:hAnsi="Times New Roman" w:cs="Times New Roman"/>
          <w:b/>
          <w:bCs/>
          <w:sz w:val="20"/>
          <w:szCs w:val="20"/>
        </w:rPr>
      </w:pPr>
      <w:r>
        <w:rPr>
          <w:rFonts w:ascii="Times New Roman" w:hAnsi="Times New Roman" w:cs="Times New Roman"/>
          <w:b/>
          <w:bCs/>
          <w:sz w:val="20"/>
          <w:szCs w:val="20"/>
        </w:rPr>
        <w:t>Circle detected</w:t>
      </w:r>
    </w:p>
    <w:p w14:paraId="0341152B" w14:textId="4F9C8865" w:rsidR="00EC15E5" w:rsidRDefault="00EC15E5" w:rsidP="00EC15E5">
      <w:pPr>
        <w:rPr>
          <w:rFonts w:ascii="Times New Roman" w:hAnsi="Times New Roman" w:cs="Times New Roman"/>
          <w:b/>
          <w:bCs/>
          <w:sz w:val="28"/>
          <w:szCs w:val="28"/>
        </w:rPr>
      </w:pPr>
      <w:r w:rsidRPr="00EC15E5">
        <w:rPr>
          <w:rFonts w:ascii="Times New Roman" w:hAnsi="Times New Roman" w:cs="Times New Roman"/>
          <w:b/>
          <w:bCs/>
          <w:sz w:val="28"/>
          <w:szCs w:val="28"/>
        </w:rPr>
        <w:lastRenderedPageBreak/>
        <w:t>References:</w:t>
      </w:r>
    </w:p>
    <w:p w14:paraId="5F682244" w14:textId="77777777" w:rsidR="00F94BB5" w:rsidRPr="00845CA1" w:rsidRDefault="00F94BB5" w:rsidP="00F94BB5">
      <w:pPr>
        <w:rPr>
          <w:rStyle w:val="Hyperlink"/>
          <w:rFonts w:ascii="Times New Roman" w:hAnsi="Times New Roman" w:cs="Times New Roman"/>
          <w:sz w:val="24"/>
          <w:szCs w:val="24"/>
        </w:rPr>
      </w:pPr>
      <w:hyperlink r:id="rId8" w:history="1">
        <w:r w:rsidRPr="00845CA1">
          <w:rPr>
            <w:rStyle w:val="Hyperlink"/>
            <w:rFonts w:ascii="Times New Roman" w:hAnsi="Times New Roman" w:cs="Times New Roman"/>
            <w:sz w:val="24"/>
            <w:szCs w:val="24"/>
          </w:rPr>
          <w:t>https://stackoverflow.com/questions/58889908/implementing-a-bilateral-filter</w:t>
        </w:r>
      </w:hyperlink>
    </w:p>
    <w:p w14:paraId="38F76524" w14:textId="77777777" w:rsidR="00F94BB5" w:rsidRPr="00845CA1" w:rsidRDefault="00F94BB5" w:rsidP="00F94BB5">
      <w:pPr>
        <w:rPr>
          <w:rStyle w:val="Hyperlink"/>
          <w:rFonts w:ascii="Times New Roman" w:hAnsi="Times New Roman" w:cs="Times New Roman"/>
          <w:sz w:val="24"/>
          <w:szCs w:val="24"/>
        </w:rPr>
      </w:pPr>
      <w:hyperlink r:id="rId9" w:history="1">
        <w:r w:rsidRPr="00845CA1">
          <w:rPr>
            <w:rStyle w:val="Hyperlink"/>
            <w:rFonts w:ascii="Times New Roman" w:hAnsi="Times New Roman" w:cs="Times New Roman"/>
            <w:sz w:val="24"/>
            <w:szCs w:val="24"/>
          </w:rPr>
          <w:t>https://towardsdatascience.com/building-an-image-cartoonization-web-app-with-python-382c7c143b0d</w:t>
        </w:r>
      </w:hyperlink>
    </w:p>
    <w:p w14:paraId="62356C22" w14:textId="327DF041" w:rsidR="00F94BB5" w:rsidRPr="00845CA1" w:rsidRDefault="00F94BB5" w:rsidP="00F94BB5">
      <w:pPr>
        <w:rPr>
          <w:rStyle w:val="Hyperlink"/>
          <w:rFonts w:ascii="Times New Roman" w:hAnsi="Times New Roman" w:cs="Times New Roman"/>
          <w:sz w:val="24"/>
          <w:szCs w:val="24"/>
        </w:rPr>
      </w:pPr>
      <w:hyperlink r:id="rId10" w:history="1">
        <w:r w:rsidRPr="00845CA1">
          <w:rPr>
            <w:rStyle w:val="Hyperlink"/>
            <w:rFonts w:ascii="Times New Roman" w:hAnsi="Times New Roman" w:cs="Times New Roman"/>
            <w:sz w:val="24"/>
            <w:szCs w:val="24"/>
          </w:rPr>
          <w:t>https://au.mathworks.com/help/images/ref/imbilatfilt.html</w:t>
        </w:r>
      </w:hyperlink>
      <w:r w:rsidRPr="00845CA1">
        <w:rPr>
          <w:rStyle w:val="Hyperlink"/>
          <w:rFonts w:ascii="Times New Roman" w:hAnsi="Times New Roman" w:cs="Times New Roman"/>
          <w:sz w:val="24"/>
          <w:szCs w:val="24"/>
        </w:rPr>
        <w:t xml:space="preserve"> </w:t>
      </w:r>
      <w:r w:rsidRPr="00845CA1">
        <w:rPr>
          <w:rStyle w:val="Hyperlink"/>
          <w:rFonts w:ascii="Times New Roman" w:hAnsi="Times New Roman" w:cs="Times New Roman"/>
          <w:sz w:val="24"/>
          <w:szCs w:val="24"/>
        </w:rPr>
        <w:tab/>
      </w:r>
    </w:p>
    <w:p w14:paraId="36824BF0" w14:textId="77777777" w:rsidR="00F94BB5" w:rsidRPr="00845CA1" w:rsidRDefault="00F94BB5" w:rsidP="00F94BB5">
      <w:pPr>
        <w:rPr>
          <w:rStyle w:val="Hyperlink"/>
          <w:rFonts w:ascii="Times New Roman" w:hAnsi="Times New Roman" w:cs="Times New Roman"/>
          <w:sz w:val="24"/>
          <w:szCs w:val="24"/>
        </w:rPr>
      </w:pPr>
      <w:hyperlink r:id="rId11" w:history="1">
        <w:r w:rsidRPr="00845CA1">
          <w:rPr>
            <w:rStyle w:val="Hyperlink"/>
            <w:rFonts w:ascii="Times New Roman" w:hAnsi="Times New Roman" w:cs="Times New Roman"/>
            <w:sz w:val="24"/>
            <w:szCs w:val="24"/>
          </w:rPr>
          <w:t>https://www.geeksforgeeks.org/python-bilateral-filtering/</w:t>
        </w:r>
      </w:hyperlink>
    </w:p>
    <w:p w14:paraId="432962A8" w14:textId="1389153C" w:rsidR="00EC15E5" w:rsidRDefault="00F94BB5" w:rsidP="00EC15E5">
      <w:pPr>
        <w:rPr>
          <w:rFonts w:ascii="Times New Roman" w:hAnsi="Times New Roman" w:cs="Times New Roman"/>
          <w:sz w:val="24"/>
          <w:szCs w:val="24"/>
        </w:rPr>
      </w:pPr>
      <w:hyperlink r:id="rId12" w:history="1">
        <w:r w:rsidRPr="00721844">
          <w:rPr>
            <w:rStyle w:val="Hyperlink"/>
            <w:rFonts w:ascii="Times New Roman" w:hAnsi="Times New Roman" w:cs="Times New Roman"/>
            <w:sz w:val="24"/>
            <w:szCs w:val="24"/>
          </w:rPr>
          <w:t>https://staff.fnwi.uva.nl/r.vandenboomgaard/IPCV20172018/LectureNotes/IP/LocalOperators/bilateralfilter.html</w:t>
        </w:r>
      </w:hyperlink>
    </w:p>
    <w:p w14:paraId="0D006442" w14:textId="58CFE1CE" w:rsidR="00E01D3B" w:rsidRDefault="00E01D3B" w:rsidP="00EC15E5">
      <w:pPr>
        <w:rPr>
          <w:rFonts w:ascii="Times New Roman" w:hAnsi="Times New Roman" w:cs="Times New Roman"/>
          <w:sz w:val="24"/>
          <w:szCs w:val="24"/>
        </w:rPr>
      </w:pPr>
      <w:hyperlink r:id="rId13" w:history="1">
        <w:r w:rsidRPr="00721844">
          <w:rPr>
            <w:rStyle w:val="Hyperlink"/>
            <w:rFonts w:ascii="Times New Roman" w:hAnsi="Times New Roman" w:cs="Times New Roman"/>
            <w:sz w:val="24"/>
            <w:szCs w:val="24"/>
          </w:rPr>
          <w:t>https://github.com/adityaintwala/Hough-Circle-Detection</w:t>
        </w:r>
      </w:hyperlink>
    </w:p>
    <w:p w14:paraId="3486415B" w14:textId="5A018EEE" w:rsidR="00E01D3B" w:rsidRDefault="00E01D3B" w:rsidP="00EC15E5">
      <w:pPr>
        <w:rPr>
          <w:rFonts w:ascii="Times New Roman" w:hAnsi="Times New Roman" w:cs="Times New Roman"/>
          <w:sz w:val="24"/>
          <w:szCs w:val="24"/>
        </w:rPr>
      </w:pPr>
      <w:hyperlink r:id="rId14" w:history="1">
        <w:r w:rsidRPr="00721844">
          <w:rPr>
            <w:rStyle w:val="Hyperlink"/>
            <w:rFonts w:ascii="Times New Roman" w:hAnsi="Times New Roman" w:cs="Times New Roman"/>
            <w:sz w:val="24"/>
            <w:szCs w:val="24"/>
          </w:rPr>
          <w:t>https://scikit-image.org/docs/0.14.x/api/skimage.draw.html#skimage.draw.circle_perimeter</w:t>
        </w:r>
      </w:hyperlink>
    </w:p>
    <w:p w14:paraId="2D70D232" w14:textId="5AAF4451" w:rsidR="00E01D3B" w:rsidRDefault="00E01D3B" w:rsidP="00EC15E5">
      <w:pPr>
        <w:rPr>
          <w:rFonts w:ascii="Times New Roman" w:hAnsi="Times New Roman" w:cs="Times New Roman"/>
          <w:sz w:val="24"/>
          <w:szCs w:val="24"/>
        </w:rPr>
      </w:pPr>
      <w:hyperlink r:id="rId15" w:history="1">
        <w:r w:rsidRPr="00721844">
          <w:rPr>
            <w:rStyle w:val="Hyperlink"/>
            <w:rFonts w:ascii="Times New Roman" w:hAnsi="Times New Roman" w:cs="Times New Roman"/>
            <w:sz w:val="24"/>
            <w:szCs w:val="24"/>
          </w:rPr>
          <w:t>https://muthu.co/reducing-the-number-of-colors-of-an-image-using-median-cut-algorithm/</w:t>
        </w:r>
      </w:hyperlink>
    </w:p>
    <w:p w14:paraId="18DA53A4" w14:textId="10EED2CA" w:rsidR="00E01D3B" w:rsidRDefault="00E01D3B" w:rsidP="00EC15E5">
      <w:pPr>
        <w:rPr>
          <w:rFonts w:ascii="Times New Roman" w:hAnsi="Times New Roman" w:cs="Times New Roman"/>
          <w:sz w:val="24"/>
          <w:szCs w:val="24"/>
        </w:rPr>
      </w:pPr>
      <w:hyperlink r:id="rId16" w:history="1">
        <w:r w:rsidRPr="00721844">
          <w:rPr>
            <w:rStyle w:val="Hyperlink"/>
            <w:rFonts w:ascii="Times New Roman" w:hAnsi="Times New Roman" w:cs="Times New Roman"/>
            <w:sz w:val="24"/>
            <w:szCs w:val="24"/>
          </w:rPr>
          <w:t>https://stacks.stanford.edu/file/druid:yt916dh6570/Dade_Toonify.pdf</w:t>
        </w:r>
      </w:hyperlink>
    </w:p>
    <w:p w14:paraId="0303BF51" w14:textId="77777777" w:rsidR="00845CA1" w:rsidRPr="00845CA1" w:rsidRDefault="00845CA1" w:rsidP="00845CA1">
      <w:pPr>
        <w:rPr>
          <w:rStyle w:val="Hyperlink"/>
          <w:rFonts w:ascii="Times New Roman" w:hAnsi="Times New Roman" w:cs="Times New Roman"/>
          <w:sz w:val="24"/>
          <w:szCs w:val="24"/>
        </w:rPr>
      </w:pPr>
      <w:hyperlink r:id="rId17" w:history="1">
        <w:r w:rsidRPr="00845CA1">
          <w:rPr>
            <w:rStyle w:val="Hyperlink"/>
            <w:rFonts w:ascii="Times New Roman" w:hAnsi="Times New Roman" w:cs="Times New Roman"/>
            <w:sz w:val="24"/>
            <w:szCs w:val="24"/>
          </w:rPr>
          <w:t>https://stackoverflow.com/questions/47566093/computer-vision-counting-small-circles-in-an-image</w:t>
        </w:r>
      </w:hyperlink>
    </w:p>
    <w:p w14:paraId="359A1D87" w14:textId="77777777" w:rsidR="00845CA1" w:rsidRPr="00845CA1" w:rsidRDefault="00845CA1" w:rsidP="00845CA1">
      <w:pPr>
        <w:rPr>
          <w:rStyle w:val="Hyperlink"/>
          <w:rFonts w:ascii="Times New Roman" w:hAnsi="Times New Roman" w:cs="Times New Roman"/>
          <w:sz w:val="24"/>
          <w:szCs w:val="24"/>
        </w:rPr>
      </w:pPr>
      <w:hyperlink r:id="rId18" w:history="1">
        <w:r w:rsidRPr="00845CA1">
          <w:rPr>
            <w:rStyle w:val="Hyperlink"/>
            <w:rFonts w:ascii="Times New Roman" w:hAnsi="Times New Roman" w:cs="Times New Roman"/>
            <w:sz w:val="24"/>
            <w:szCs w:val="24"/>
          </w:rPr>
          <w:t>https://stackoverflow.com/questions/38619382/how-to-count-objects-in-image-using-python</w:t>
        </w:r>
      </w:hyperlink>
    </w:p>
    <w:p w14:paraId="271242B7" w14:textId="77777777" w:rsidR="00F94BB5" w:rsidRPr="00EC15E5" w:rsidRDefault="00F94BB5" w:rsidP="00EC15E5">
      <w:pPr>
        <w:rPr>
          <w:rFonts w:ascii="Times New Roman" w:hAnsi="Times New Roman" w:cs="Times New Roman"/>
          <w:sz w:val="24"/>
          <w:szCs w:val="24"/>
        </w:rPr>
      </w:pPr>
    </w:p>
    <w:sectPr w:rsidR="00F94BB5" w:rsidRPr="00EC15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465413"/>
    <w:multiLevelType w:val="hybridMultilevel"/>
    <w:tmpl w:val="4E7E9FFA"/>
    <w:lvl w:ilvl="0" w:tplc="0C09000F">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8FF08DF"/>
    <w:multiLevelType w:val="hybridMultilevel"/>
    <w:tmpl w:val="BFCEFE0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6C"/>
    <w:rsid w:val="00207823"/>
    <w:rsid w:val="002F5B54"/>
    <w:rsid w:val="003C79B7"/>
    <w:rsid w:val="003E624E"/>
    <w:rsid w:val="00410220"/>
    <w:rsid w:val="004657B1"/>
    <w:rsid w:val="005E0595"/>
    <w:rsid w:val="006A24E4"/>
    <w:rsid w:val="00840AC0"/>
    <w:rsid w:val="00845CA1"/>
    <w:rsid w:val="00852EC3"/>
    <w:rsid w:val="008641F8"/>
    <w:rsid w:val="008E5707"/>
    <w:rsid w:val="00B22C1D"/>
    <w:rsid w:val="00B24C1C"/>
    <w:rsid w:val="00B56C8E"/>
    <w:rsid w:val="00B8370E"/>
    <w:rsid w:val="00BA746C"/>
    <w:rsid w:val="00BC759A"/>
    <w:rsid w:val="00C80E26"/>
    <w:rsid w:val="00C92965"/>
    <w:rsid w:val="00CD1A56"/>
    <w:rsid w:val="00D67845"/>
    <w:rsid w:val="00E01D3B"/>
    <w:rsid w:val="00E207ED"/>
    <w:rsid w:val="00E42DD9"/>
    <w:rsid w:val="00EA4921"/>
    <w:rsid w:val="00EC15E5"/>
    <w:rsid w:val="00F94B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F6C1"/>
  <w15:chartTrackingRefBased/>
  <w15:docId w15:val="{4DF6B305-C400-44B6-840C-32A280420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C8E"/>
    <w:pPr>
      <w:ind w:left="720"/>
      <w:contextualSpacing/>
    </w:pPr>
  </w:style>
  <w:style w:type="character" w:customStyle="1" w:styleId="mjx-char">
    <w:name w:val="mjx-char"/>
    <w:basedOn w:val="DefaultParagraphFont"/>
    <w:rsid w:val="00BC759A"/>
  </w:style>
  <w:style w:type="character" w:styleId="CommentReference">
    <w:name w:val="annotation reference"/>
    <w:basedOn w:val="DefaultParagraphFont"/>
    <w:uiPriority w:val="99"/>
    <w:semiHidden/>
    <w:unhideWhenUsed/>
    <w:rsid w:val="00207823"/>
    <w:rPr>
      <w:sz w:val="16"/>
      <w:szCs w:val="16"/>
    </w:rPr>
  </w:style>
  <w:style w:type="paragraph" w:styleId="CommentText">
    <w:name w:val="annotation text"/>
    <w:basedOn w:val="Normal"/>
    <w:link w:val="CommentTextChar"/>
    <w:uiPriority w:val="99"/>
    <w:semiHidden/>
    <w:unhideWhenUsed/>
    <w:rsid w:val="00207823"/>
    <w:pPr>
      <w:spacing w:line="240" w:lineRule="auto"/>
    </w:pPr>
    <w:rPr>
      <w:sz w:val="20"/>
      <w:szCs w:val="20"/>
    </w:rPr>
  </w:style>
  <w:style w:type="character" w:customStyle="1" w:styleId="CommentTextChar">
    <w:name w:val="Comment Text Char"/>
    <w:basedOn w:val="DefaultParagraphFont"/>
    <w:link w:val="CommentText"/>
    <w:uiPriority w:val="99"/>
    <w:semiHidden/>
    <w:rsid w:val="00207823"/>
    <w:rPr>
      <w:sz w:val="20"/>
      <w:szCs w:val="20"/>
    </w:rPr>
  </w:style>
  <w:style w:type="paragraph" w:styleId="CommentSubject">
    <w:name w:val="annotation subject"/>
    <w:basedOn w:val="CommentText"/>
    <w:next w:val="CommentText"/>
    <w:link w:val="CommentSubjectChar"/>
    <w:uiPriority w:val="99"/>
    <w:semiHidden/>
    <w:unhideWhenUsed/>
    <w:rsid w:val="00207823"/>
    <w:rPr>
      <w:b/>
      <w:bCs/>
    </w:rPr>
  </w:style>
  <w:style w:type="character" w:customStyle="1" w:styleId="CommentSubjectChar">
    <w:name w:val="Comment Subject Char"/>
    <w:basedOn w:val="CommentTextChar"/>
    <w:link w:val="CommentSubject"/>
    <w:uiPriority w:val="99"/>
    <w:semiHidden/>
    <w:rsid w:val="00207823"/>
    <w:rPr>
      <w:b/>
      <w:bCs/>
      <w:sz w:val="20"/>
      <w:szCs w:val="20"/>
    </w:rPr>
  </w:style>
  <w:style w:type="paragraph" w:styleId="BalloonText">
    <w:name w:val="Balloon Text"/>
    <w:basedOn w:val="Normal"/>
    <w:link w:val="BalloonTextChar"/>
    <w:uiPriority w:val="99"/>
    <w:semiHidden/>
    <w:unhideWhenUsed/>
    <w:rsid w:val="002078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823"/>
    <w:rPr>
      <w:rFonts w:ascii="Segoe UI" w:hAnsi="Segoe UI" w:cs="Segoe UI"/>
      <w:sz w:val="18"/>
      <w:szCs w:val="18"/>
    </w:rPr>
  </w:style>
  <w:style w:type="paragraph" w:styleId="HTMLPreformatted">
    <w:name w:val="HTML Preformatted"/>
    <w:basedOn w:val="Normal"/>
    <w:link w:val="HTMLPreformattedChar"/>
    <w:uiPriority w:val="99"/>
    <w:semiHidden/>
    <w:unhideWhenUsed/>
    <w:rsid w:val="00207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207823"/>
    <w:rPr>
      <w:rFonts w:ascii="Courier New" w:eastAsia="Times New Roman" w:hAnsi="Courier New" w:cs="Courier New"/>
      <w:sz w:val="20"/>
      <w:szCs w:val="20"/>
      <w:lang w:eastAsia="en-AU"/>
    </w:rPr>
  </w:style>
  <w:style w:type="character" w:styleId="Hyperlink">
    <w:name w:val="Hyperlink"/>
    <w:basedOn w:val="DefaultParagraphFont"/>
    <w:uiPriority w:val="99"/>
    <w:unhideWhenUsed/>
    <w:rsid w:val="00F94BB5"/>
    <w:rPr>
      <w:color w:val="0000FF"/>
      <w:u w:val="single"/>
    </w:rPr>
  </w:style>
  <w:style w:type="character" w:styleId="UnresolvedMention">
    <w:name w:val="Unresolved Mention"/>
    <w:basedOn w:val="DefaultParagraphFont"/>
    <w:uiPriority w:val="99"/>
    <w:semiHidden/>
    <w:unhideWhenUsed/>
    <w:rsid w:val="00F94BB5"/>
    <w:rPr>
      <w:color w:val="605E5C"/>
      <w:shd w:val="clear" w:color="auto" w:fill="E1DFDD"/>
    </w:rPr>
  </w:style>
  <w:style w:type="character" w:styleId="FollowedHyperlink">
    <w:name w:val="FollowedHyperlink"/>
    <w:basedOn w:val="DefaultParagraphFont"/>
    <w:uiPriority w:val="99"/>
    <w:semiHidden/>
    <w:unhideWhenUsed/>
    <w:rsid w:val="00F94B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483724">
      <w:bodyDiv w:val="1"/>
      <w:marLeft w:val="0"/>
      <w:marRight w:val="0"/>
      <w:marTop w:val="0"/>
      <w:marBottom w:val="0"/>
      <w:divBdr>
        <w:top w:val="none" w:sz="0" w:space="0" w:color="auto"/>
        <w:left w:val="none" w:sz="0" w:space="0" w:color="auto"/>
        <w:bottom w:val="none" w:sz="0" w:space="0" w:color="auto"/>
        <w:right w:val="none" w:sz="0" w:space="0" w:color="auto"/>
      </w:divBdr>
    </w:div>
    <w:div w:id="162117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58889908/implementing-a-bilateral-filter" TargetMode="External"/><Relationship Id="rId13" Type="http://schemas.openxmlformats.org/officeDocument/2006/relationships/hyperlink" Target="https://github.com/adityaintwala/Hough-Circle-Detection" TargetMode="External"/><Relationship Id="rId18" Type="http://schemas.openxmlformats.org/officeDocument/2006/relationships/hyperlink" Target="https://stackoverflow.com/questions/38619382/how-to-count-objects-in-image-using-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ff.fnwi.uva.nl/r.vandenboomgaard/IPCV20172018/LectureNotes/IP/LocalOperators/bilateralfilter.html" TargetMode="External"/><Relationship Id="rId17" Type="http://schemas.openxmlformats.org/officeDocument/2006/relationships/hyperlink" Target="https://stackoverflow.com/questions/47566093/computer-vision-counting-small-circles-in-an-image" TargetMode="External"/><Relationship Id="rId2" Type="http://schemas.openxmlformats.org/officeDocument/2006/relationships/styles" Target="styles.xml"/><Relationship Id="rId16" Type="http://schemas.openxmlformats.org/officeDocument/2006/relationships/hyperlink" Target="https://stacks.stanford.edu/file/druid:yt916dh6570/Dade_Toonify.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python-bilateral-filtering/" TargetMode="External"/><Relationship Id="rId5" Type="http://schemas.openxmlformats.org/officeDocument/2006/relationships/image" Target="media/image1.png"/><Relationship Id="rId15" Type="http://schemas.openxmlformats.org/officeDocument/2006/relationships/hyperlink" Target="https://muthu.co/reducing-the-number-of-colors-of-an-image-using-median-cut-algorithm/" TargetMode="External"/><Relationship Id="rId10" Type="http://schemas.openxmlformats.org/officeDocument/2006/relationships/hyperlink" Target="https://au.mathworks.com/help/images/ref/imbilatfilt.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building-an-image-cartoonization-web-app-with-python-382c7c143b0d" TargetMode="External"/><Relationship Id="rId14" Type="http://schemas.openxmlformats.org/officeDocument/2006/relationships/hyperlink" Target="https://scikit-image.org/docs/0.14.x/api/skimage.draw.html#skimage.draw.circle_perime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3</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Manmeet Singh</dc:creator>
  <cp:keywords/>
  <dc:description/>
  <cp:lastModifiedBy>Manmeet Singh</cp:lastModifiedBy>
  <cp:revision>23</cp:revision>
  <dcterms:created xsi:type="dcterms:W3CDTF">2020-09-25T10:45:00Z</dcterms:created>
  <dcterms:modified xsi:type="dcterms:W3CDTF">2020-09-25T13:42:00Z</dcterms:modified>
</cp:coreProperties>
</file>