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yspl4dzm5fj" w:id="0"/>
      <w:bookmarkEnd w:id="0"/>
      <w:r w:rsidDel="00000000" w:rsidR="00000000" w:rsidRPr="00000000">
        <w:rPr>
          <w:rtl w:val="0"/>
        </w:rPr>
        <w:t xml:space="preserve">Bermuda Interoperability &amp; Developer Reference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0.x (Draft)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 May 20, 2026]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ilsiy2f3z8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คำนิยาม (Glossary)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เอกสารนี้ใช้คำศัพท์เฉพาะทางเทคนิค มาทำความเข้าใจกันก่อน: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Pogls: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Core ของระบบ Positional Oriented Geometry Logic System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FGLS: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Frustum Group Line Strategy (แนวคิดจำลองกรอบมุมมองสำหรับการ Routing)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geo\_type: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ชนิดข้อมูลระดับ high-speed family ที่เน้นการทำงานใน CPU L-cache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lc\_type: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Letter Cube เป็นชุด permutation คู่ ที่มี กลไกการหาคู่ภายใน &lt;7 ขั้นตอน (pair-permutation set with efficient pairing logic)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POGLS:</w:t>
      </w:r>
      <w:r w:rsidDel="00000000" w:rsidR="00000000" w:rsidRPr="00000000">
        <w:rPr>
          <w:rtl w:val="0"/>
        </w:rPr>
        <w:t xml:space="preserve"> Position-Oriented Graph-based Logic System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BermudaBlock: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Block ขนาด 64 ไบต์ สำหรับเก็บ routing verdict และ shadow fingerprint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Shadow payload: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ข้อมูล shadow tensor สำหรับ fidelity-check (การตรวจสอบความถูกต้องของข้อมูล)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28evfixw7wrl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สถาปัตยกรรมภาพรวม (Architecture Overview)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Bermuda integration เป็นส่วนสำคัญที่เชื่อมต่อระหว่างการประมวลผล float routing กับ POGLS pipeline โดยมีเป้าหมายเพื่อสร้าง DiamondBlock-compatible packets ที่ทำงานร่วมกับ C ABI และ Python bindings ได้อย่างราบรื่น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กระบวนการหลัก: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1.  </w:t>
      </w:r>
      <w:r w:rsidDel="00000000" w:rsidR="00000000" w:rsidRPr="00000000">
        <w:rPr>
          <w:b w:val="1"/>
          <w:bCs w:val="1"/>
          <w:rtl w:val="0"/>
        </w:rPr>
        <w:t xml:space="preserve">Input Tensor: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รับข้อมูล Tensor (เช่น LLM embeddings) ในรูปแบบ `[B, S, D]` หรือ `[N, D]`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2.  </w:t>
      </w:r>
      <w:r w:rsidDel="00000000" w:rsidR="00000000" w:rsidRPr="00000000">
        <w:rPr>
          <w:b w:val="1"/>
          <w:bCs w:val="1"/>
          <w:rtl w:val="0"/>
        </w:rPr>
        <w:t xml:space="preserve">BermudaRouter.route(mode):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ประมวลผล Tensor เพื่อสร้าง `RoutingVerdict` ซึ่งระบุ geometric properties (zone, shape, polarity, tring\_slot) สำหรับแต่ละ token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3.  </w:t>
      </w:r>
      <w:r w:rsidDel="00000000" w:rsidR="00000000" w:rsidRPr="00000000">
        <w:rPr>
          <w:b w:val="1"/>
          <w:bCs w:val="1"/>
          <w:rtl w:val="0"/>
        </w:rPr>
        <w:t xml:space="preserve">Group &amp; Piece Creation: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Group tokens ตาม (zone, shape) ที่ได้จาก verdict จากนั้นสร้าง `bond pieces` โดยใช้ seed ที่ *อิงจาก `idx_in`/`idx_out` จริง* ของ token แรกในกลุ่มนั้นๆ เพื่อให้ identity ของ piece สะท้อนเส้นทางการ Routing จริง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4.  </w:t>
      </w:r>
      <w:r w:rsidDel="00000000" w:rsidR="00000000" w:rsidRPr="00000000">
        <w:rPr>
          <w:b w:val="1"/>
          <w:bCs w:val="1"/>
          <w:rtl w:val="0"/>
        </w:rPr>
        <w:t xml:space="preserve">Slot &amp; Plug Chain: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สร้าง `slots` สำหรับแต่ละ piece และเชื่อมต่อกันเป็น `plug chain` (E→W) เพื่อส่งข้อมูลต่อเนื่อง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5.  </w:t>
      </w:r>
      <w:r w:rsidDel="00000000" w:rsidR="00000000" w:rsidRPr="00000000">
        <w:rPr>
          <w:b w:val="1"/>
          <w:bCs w:val="1"/>
          <w:rtl w:val="0"/>
        </w:rPr>
        <w:t xml:space="preserve">BermudaBlock Serialization: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แปลง routing verdict เป็นชุด `64-byte BermudaBlocks`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6.  </w:t>
      </w:r>
      <w:r w:rsidDel="00000000" w:rsidR="00000000" w:rsidRPr="00000000">
        <w:rPr>
          <w:b w:val="1"/>
          <w:bCs w:val="1"/>
          <w:rtl w:val="0"/>
        </w:rPr>
        <w:t xml:space="preserve">Shadow Payload (Optional):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หากต้องการ fidelity-check สามารถ `attach_shadow=True` เพื่อ serialize shadow tensor เป็นชุด `shadow blocks` ที่ต่อท้าย routing blocks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7.  </w:t>
      </w:r>
      <w:r w:rsidDel="00000000" w:rsidR="00000000" w:rsidRPr="00000000">
        <w:rPr>
          <w:b w:val="1"/>
          <w:bCs w:val="1"/>
          <w:rtl w:val="0"/>
        </w:rPr>
        <w:t xml:space="preserve">Output &amp; Storage: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*   Routing blocks ถูกเขียนลงไฟล์ `.bin` หรือส่งเข้า POGLS pipeline โดยตรง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  Shadow blocks สามารถอ่านกลับมาเพื่อ fidelity-check ได้ด้วย `BermudaBlockReader.read_shadow()`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  ข้อมูลสุดท้ายจะถูกเก็บใน FGLS หรือ LC-GCFS storage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Interoperability: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-   </w:t>
      </w:r>
      <w:r w:rsidDel="00000000" w:rsidR="00000000" w:rsidRPr="00000000">
        <w:rPr>
          <w:b w:val="1"/>
          <w:bCs w:val="1"/>
          <w:rtl w:val="0"/>
        </w:rPr>
        <w:t xml:space="preserve">Python API: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`BermudaRouter`, `BermudaPipeline`, `BermudaBlockWriter`/`Reader` สำหรับการใช้งานระดับสูง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-   </w:t>
      </w:r>
      <w:r w:rsidDel="00000000" w:rsidR="00000000" w:rsidRPr="00000000">
        <w:rPr>
          <w:b w:val="1"/>
          <w:bCs w:val="1"/>
          <w:rtl w:val="0"/>
        </w:rPr>
        <w:t xml:space="preserve">C ABI: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`bermuda_export.h`/`.c` (DLL/SO) สำหรับ high-speed geometric operations ที่ต้องการประสิทธิภาพสูงสุด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-   </w:t>
      </w:r>
      <w:r w:rsidDel="00000000" w:rsidR="00000000" w:rsidRPr="00000000">
        <w:rPr>
          <w:b w:val="1"/>
          <w:bCs w:val="1"/>
          <w:rtl w:val="0"/>
        </w:rPr>
        <w:t xml:space="preserve">External Systems: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ทำงานร่วมกับ `geo_field_bridge` (สำหรับ binary file processing), POGLS core logic, และ FGLS/LC-GCFS storage solutions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w95uz7l0wjzo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จุดเชื่อมต่อ / Integration Points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Bermuda integration ถูกออกแบบมาให้ทำงานร่วมกับส่วนต่างๆ ของระบบได้อย่างมีประสิทธิภาพ: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Python 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`BermudaRouter`: โมเดลหลักสำหรับการ Routing จาก float tensor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*   `BermudaPipeline`: Orchestrates the full flow from tensor input to bond pieces &amp; blocks.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`BermudaBlockWriter`/`Reader`: สำหรับ serialization/deserialization ของ 64B BermudaBlocks และ shadow payload.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C ABI (via DLL/SO):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*   `bermuda_export.h`: Header file defining C functions.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-   `bermuda_export.c`: Source implementation for C functions.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*   </w:t>
      </w:r>
      <w:r w:rsidDel="00000000" w:rsidR="00000000" w:rsidRPr="00000000">
        <w:rPr>
          <w:b w:val="1"/>
          <w:bCs w:val="1"/>
          <w:rtl w:val="0"/>
        </w:rPr>
        <w:t xml:space="preserve">Functions:</w:t>
      </w:r>
      <w:r w:rsidDel="00000000" w:rsidR="00000000" w:rsidRPr="00000000">
        <w:rPr>
          <w:rtl w:val="0"/>
        </w:rPr>
        <w:t xml:space="preserve"> `bermuda_init_dll`, `bermuda_snap_gear_dll`, `bermuda_hilbert_encode_dll`, `bermuda_hilbert_decode_dll`, `bermuda_traverse_dll`, `bermuda_zone_dll`, `bermuda_route_batch`.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*  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Provides high-performance, low-level geometric operations (e.g., Hilbert encoding, zone classification) suitable for CPU-intensive tasks. Critical for direct interaction with POGLS core.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External Systems: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*   </w:t>
      </w:r>
      <w:r w:rsidDel="00000000" w:rsidR="00000000" w:rsidRPr="00000000">
        <w:rPr>
          <w:b w:val="1"/>
          <w:bCs w:val="1"/>
          <w:rtl w:val="0"/>
        </w:rPr>
        <w:t xml:space="preserve">`geo_field_bridge`:</w:t>
      </w:r>
      <w:r w:rsidDel="00000000" w:rsidR="00000000" w:rsidRPr="00000000">
        <w:rPr>
          <w:rtl w:val="0"/>
        </w:rPr>
        <w:t xml:space="preserve"> (Conceptual) Pre-processing component that likely handles reading/writing binary data (e.g., `.bin` files containing BermudaBlocks) and potentially mesh/topology data. Bermuda integration assumes `geo_field_bridge` can provide or consume blocks.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*   </w:t>
      </w:r>
      <w:r w:rsidDel="00000000" w:rsidR="00000000" w:rsidRPr="00000000">
        <w:rPr>
          <w:b w:val="1"/>
          <w:bCs w:val="1"/>
          <w:rtl w:val="0"/>
        </w:rPr>
        <w:t xml:space="preserve">POGLS Core:</w:t>
      </w:r>
      <w:r w:rsidDel="00000000" w:rsidR="00000000" w:rsidRPr="00000000">
        <w:rPr>
          <w:rtl w:val="0"/>
        </w:rPr>
        <w:t xml:space="preserve"> The fundamental system leveraging Bermuda blocks for positional logic. C ABI functions are direct interfaces to this core.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-   </w:t>
      </w:r>
      <w:r w:rsidDel="00000000" w:rsidR="00000000" w:rsidRPr="00000000">
        <w:rPr>
          <w:b w:val="1"/>
          <w:bCs w:val="1"/>
          <w:rtl w:val="0"/>
        </w:rPr>
        <w:t xml:space="preserve">FGLS/LC-GCFS:</w:t>
      </w:r>
      <w:r w:rsidDel="00000000" w:rsidR="00000000" w:rsidRPr="00000000">
        <w:rPr>
          <w:rtl w:val="0"/>
        </w:rPr>
        <w:t xml:space="preserve"> Storage systems where the final processed data (possibly from BermudaBlocks) resides.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Data Formats: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-   </w:t>
      </w:r>
      <w:r w:rsidDel="00000000" w:rsidR="00000000" w:rsidRPr="00000000">
        <w:rPr>
          <w:b w:val="1"/>
          <w:bCs w:val="1"/>
          <w:rtl w:val="0"/>
        </w:rPr>
        <w:t xml:space="preserve">64B BermudaBlock:</w:t>
      </w:r>
      <w:r w:rsidDel="00000000" w:rsidR="00000000" w:rsidRPr="00000000">
        <w:rPr>
          <w:rtl w:val="0"/>
        </w:rPr>
        <w:t xml:space="preserve"> Standard output unit from the routing process. Used for data transit and storage.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-   </w:t>
      </w:r>
      <w:r w:rsidDel="00000000" w:rsidR="00000000" w:rsidRPr="00000000">
        <w:rPr>
          <w:b w:val="1"/>
          <w:bCs w:val="1"/>
          <w:rtl w:val="0"/>
        </w:rPr>
        <w:t xml:space="preserve">Shadow payload blocks:</w:t>
      </w:r>
      <w:r w:rsidDel="00000000" w:rsidR="00000000" w:rsidRPr="00000000">
        <w:rPr>
          <w:rtl w:val="0"/>
        </w:rPr>
        <w:t xml:space="preserve"> Optional extension to BermudaBlocks for carrying raw shadow tensor data, used for fidelity checks and debugging.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r9jrve5xbeko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สัญญาและข้อมูล (Data Formats &amp; Contracts)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การออกแบบ data formats ทำให้มั่นใจได้ว่าข้อมูลสามารถส่งต่อและเข้าใจได้ถูกต้องระหว่าง module ต่างๆ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64B BermudaBlock (Routing Blocks):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*   </w:t>
      </w:r>
      <w:r w:rsidDel="00000000" w:rsidR="00000000" w:rsidRPr="00000000">
        <w:rPr>
          <w:b w:val="1"/>
          <w:bCs w:val="1"/>
          <w:rtl w:val="0"/>
        </w:rPr>
        <w:t xml:space="preserve">Header (28 Bytes):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*   `magic` (2B): `0x424D` ('BM') identifier.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*   `version` (1B): Block format version.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*   `mode`, `gear`, `zone`, `shape`, `polarity` (1B each): Geometric routing attributes.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*   `count` (2B): Total entries for this zone/shape group across all chained blocks.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*   `n_entries` (1B): Number of entries *in this specific block*.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*   `flags` (1B): Future use; currently indicates `SHADOW_ATTACHED`.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*   `shadow_xxh64` (8B): FINGERPRINT of optional shadow payload.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*   `shadow_mean`, `shadow_std` (4B each): Statistics of shadow payload.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*   </w:t>
      </w:r>
      <w:r w:rsidDel="00000000" w:rsidR="00000000" w:rsidRPr="00000000">
        <w:rPr>
          <w:b w:val="1"/>
          <w:bCs w:val="1"/>
          <w:rtl w:val="0"/>
        </w:rPr>
        <w:t xml:space="preserve">Entries (32 Bytes total):</w:t>
      </w:r>
      <w:r w:rsidDel="00000000" w:rsidR="00000000" w:rsidRPr="00000000">
        <w:rPr>
          <w:rtl w:val="0"/>
        </w:rPr>
        <w:t xml:space="preserve"> 4 entries * 8 Bytes each.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*   `idx_in` (2B), `idx_out` (2B): Token indices.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*   `tring_slot` (2B): Target ring slot.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*   `zone` (1B): Zone ID for this entry.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*   `pad` (1B): Padding byte.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*   </w:t>
      </w:r>
      <w:r w:rsidDel="00000000" w:rsidR="00000000" w:rsidRPr="00000000">
        <w:rPr>
          <w:b w:val="1"/>
          <w:bCs w:val="1"/>
          <w:rtl w:val="0"/>
        </w:rPr>
        <w:t xml:space="preserve">Tail (4 Bytes):</w:t>
      </w:r>
      <w:r w:rsidDel="00000000" w:rsidR="00000000" w:rsidRPr="00000000">
        <w:rPr>
          <w:rtl w:val="0"/>
        </w:rPr>
        <w:t xml:space="preserve"> `link_next` (4B) - ID of the next block in a chain (for groups &gt;4 entries or chained shadow blocks).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Shadow Payload Blocks (Optional):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*   </w:t>
      </w:r>
      <w:r w:rsidDel="00000000" w:rsidR="00000000" w:rsidRPr="00000000">
        <w:rPr>
          <w:b w:val="1"/>
          <w:bCs w:val="1"/>
          <w:rtl w:val="0"/>
        </w:rPr>
        <w:t xml:space="preserve">Header (20 Bytes):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*   `magic` (2B): `0x5348` ('SH') identifier.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*   `version` (1B): Block format version.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*   `flags` (1B): `has_next` bit indicates if more shadow blocks follow.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*   `reserved` (4B): Unused.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*   `seq` (4B): Sequence number of this shadow block.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*   `offset` (4B): Byte offset of this block's data within the *full* shadow payload.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*   `total_bytes` (4B): Total size of the *full* shadow payload.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*   </w:t>
      </w:r>
      <w:r w:rsidDel="00000000" w:rsidR="00000000" w:rsidRPr="00000000">
        <w:rPr>
          <w:b w:val="1"/>
          <w:bCs w:val="1"/>
          <w:rtl w:val="0"/>
        </w:rPr>
        <w:t xml:space="preserve">Data (40 Bytes):</w:t>
      </w:r>
      <w:r w:rsidDel="00000000" w:rsidR="00000000" w:rsidRPr="00000000">
        <w:rPr>
          <w:rtl w:val="0"/>
        </w:rPr>
        <w:t xml:space="preserve"> Raw float bytes from the shadow tensor.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*   </w:t>
      </w:r>
      <w:r w:rsidDel="00000000" w:rsidR="00000000" w:rsidRPr="00000000">
        <w:rPr>
          <w:b w:val="1"/>
          <w:bCs w:val="1"/>
          <w:rtl w:val="0"/>
        </w:rPr>
        <w:t xml:space="preserve">Tail (4 Bytes):</w:t>
      </w:r>
      <w:r w:rsidDel="00000000" w:rsidR="00000000" w:rsidRPr="00000000">
        <w:rPr>
          <w:rtl w:val="0"/>
        </w:rPr>
        <w:t xml:space="preserve"> `link_next` (4B) - ID of the next shadow block in the chain.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Input/Output Contracts: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-   </w:t>
      </w: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`torch.Tensor` `[B, S, D]` or `[N, D]` to `BermudaRouter`.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-   </w:t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`RoutingVerdict` object, list of `bond pieces`, `slots`, and stream of `64B BermudaBlocks`. Optionally, `shadow blocks` for fidelity checks.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8p3kxc98qsf0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ตัวอย่างเวิร์กโฟลว์ / Usage Scenarios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แสดงให้เห็นภาพการทำงานตั้งแต่ต้นจนจบ: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1.  </w:t>
      </w:r>
      <w:r w:rsidDel="00000000" w:rsidR="00000000" w:rsidRPr="00000000">
        <w:rPr>
          <w:b w:val="1"/>
          <w:bCs w:val="1"/>
          <w:rtl w:val="0"/>
        </w:rPr>
        <w:t xml:space="preserve">Core Routing Flow (Python):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*   </w:t>
      </w: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A float tensor (e.g., embeddings) is processed.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*   </w:t>
      </w:r>
      <w:r w:rsidDel="00000000" w:rsidR="00000000" w:rsidRPr="00000000">
        <w:rPr>
          <w:b w:val="1"/>
          <w:bCs w:val="1"/>
          <w:rtl w:val="0"/>
        </w:rPr>
        <w:t xml:space="preserve">Routing:</w:t>
      </w:r>
      <w:r w:rsidDel="00000000" w:rsidR="00000000" w:rsidRPr="00000000">
        <w:rPr>
          <w:rtl w:val="0"/>
        </w:rPr>
        <w:t xml:space="preserve"> `BermudaRouter.route(tensor, mode)` determines geometric properties per token.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*   </w:t>
      </w:r>
      <w:r w:rsidDel="00000000" w:rsidR="00000000" w:rsidRPr="00000000">
        <w:rPr>
          <w:b w:val="1"/>
          <w:bCs w:val="1"/>
          <w:rtl w:val="0"/>
        </w:rPr>
        <w:t xml:space="preserve">Piece Generation:</w:t>
      </w:r>
      <w:r w:rsidDel="00000000" w:rsidR="00000000" w:rsidRPr="00000000">
        <w:rPr>
          <w:rtl w:val="0"/>
        </w:rPr>
        <w:t xml:space="preserve"> `BermudaPipeline._verdict_to_pieces()` groups tokens and creates `bond pieces`, incorporating `idx_in`/`idx_out` into the piece seed for identity.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*   </w:t>
      </w:r>
      <w:r w:rsidDel="00000000" w:rsidR="00000000" w:rsidRPr="00000000">
        <w:rPr>
          <w:b w:val="1"/>
          <w:bCs w:val="1"/>
          <w:rtl w:val="0"/>
        </w:rPr>
        <w:t xml:space="preserve">Serialization:</w:t>
      </w:r>
      <w:r w:rsidDel="00000000" w:rsidR="00000000" w:rsidRPr="00000000">
        <w:rPr>
          <w:rtl w:val="0"/>
        </w:rPr>
        <w:t xml:space="preserve"> `BermudaBlockWriter.from_verdict()` converts the verdict into a list of `64B BermudaBlocks`.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*   </w:t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Blocks can be written to `.bin` or passed downstream.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```python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# Conceptual Python Flow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from bermuda_pipeline import BermudaPipeline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router_pipe = BermudaPipeline(dim=128, gear=2)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input_tensor = torch.randn(64, 128)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result = router_pipe.process_float(input_tensor, mode=0) # ORBITAL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bermuda_blocks = BermudaBlockWriter.from_verdict(result['verdict'])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# blocks are ready for transit or storage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2.  </w:t>
      </w:r>
      <w:r w:rsidDel="00000000" w:rsidR="00000000" w:rsidRPr="00000000">
        <w:rPr>
          <w:b w:val="1"/>
          <w:bCs w:val="1"/>
          <w:rtl w:val="0"/>
        </w:rPr>
        <w:t xml:space="preserve">Shadow Payload Fidelity 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*   During `from_verdict()`, set `attach_shadow=True` and provide the `shadow_flat` tensor.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*   BermudaBlocks will include routing blocks AND appended shadow blocks.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*   `BermudaBlockReader.read_shadow(all_blocks)` can extract the full shadow tensor bytes later.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*   Compare restored shadow bytes with original for verification.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```python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# Conceptual Shadow Payload Flow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shadow_tensor = get_shadow_tensor()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all_blocks = BermudaBlockWriter.from_verdict(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result['verdict'], shadow_tensor, attach_shadow=True)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# ... process/store all_blocks ...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restored_shadow_bytes = BermudaBlockReader.read_shadow(all_blocks)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# Compare restored_shadow_bytes with original shadow_tensor bytes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3.  </w:t>
      </w:r>
      <w:r w:rsidDel="00000000" w:rsidR="00000000" w:rsidRPr="00000000">
        <w:rPr>
          <w:b w:val="1"/>
          <w:bCs w:val="1"/>
          <w:rtl w:val="0"/>
        </w:rPr>
        <w:t xml:space="preserve">C ABI Usage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*   Load the `pogls_bermuda.dll` (or `.so`).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*   Call `bermuda_init_dll()` once.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*   Use exported functions like `bermuda_traverse_dll`, `bermuda_zone_dll`, `bermuda_route_batch` for direct, high-performance geometric calculations.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*   Typically called by lower-level POGLS components or performance-critical sections.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```c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// Conceptual C ABI Usage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#include "bermuda_export.h"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// ...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bermuda_init_dll(); // Ensure context is initialized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uint16_t next_idx = bermuda_traverse_dll(current_idx, gear, mode);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uint8_t zone = bermuda_zone_dll(next_idx, gear);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// ... use in core POGLS logic ...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6cu5edxvw53j" w:id="6"/>
      <w:bookmarkEnd w:id="6"/>
      <w:r w:rsidDel="00000000" w:rsidR="00000000" w:rsidRPr="00000000">
        <w:rPr>
          <w:rtl w:val="0"/>
        </w:rPr>
        <w:t xml:space="preserve">6. API Surface / Developer Reference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This section outlines the primary interfaces available for developers.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Python API (`bermuda_block.py`, `bermuda_pipeline.py`, `bermuda_router_v1.py`):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*   </w:t>
      </w:r>
      <w:r w:rsidDel="00000000" w:rsidR="00000000" w:rsidRPr="00000000">
        <w:rPr>
          <w:b w:val="1"/>
          <w:bCs w:val="1"/>
          <w:rtl w:val="0"/>
        </w:rPr>
        <w:t xml:space="preserve">`BermudaRouter(dim, gear, ...)`: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*   `route(tensor, mode)`: Processes input tensor, returns `RoutingVerdict`.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*   </w:t>
      </w:r>
      <w:r w:rsidDel="00000000" w:rsidR="00000000" w:rsidRPr="00000000">
        <w:rPr>
          <w:b w:val="1"/>
          <w:bCs w:val="1"/>
          <w:rtl w:val="0"/>
        </w:rPr>
        <w:t xml:space="preserve">`RoutingVerdict` Object:</w:t>
      </w:r>
      <w:r w:rsidDel="00000000" w:rsidR="00000000" w:rsidRPr="00000000">
        <w:rPr>
          <w:rtl w:val="0"/>
        </w:rPr>
        <w:t xml:space="preserve"> Contains `real_mask`, `zone`, `shape`, `polarity`, `idx_in`, `idx_out`, `tring_slot`, `gear`, `mode`, etc.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*   </w:t>
      </w:r>
      <w:r w:rsidDel="00000000" w:rsidR="00000000" w:rsidRPr="00000000">
        <w:rPr>
          <w:b w:val="1"/>
          <w:bCs w:val="1"/>
          <w:rtl w:val="0"/>
        </w:rPr>
        <w:t xml:space="preserve">`BermudaPipeline(...)`: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*   `process_float(tensor, mode)`: Full flow from tensor to pieces &amp; slots.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*   `report(result)`: Generates human-readable summary.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*   </w:t>
      </w:r>
      <w:r w:rsidDel="00000000" w:rsidR="00000000" w:rsidRPr="00000000">
        <w:rPr>
          <w:b w:val="1"/>
          <w:bCs w:val="1"/>
          <w:rtl w:val="0"/>
        </w:rPr>
        <w:t xml:space="preserve">`BermudaBlockWriter.from_verdict(...)`: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*   `verdict` (required): The `RoutingVerdict` object.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*   `shadow_flat` (optional): `torch.Tensor` for shadow data.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*   `attach_shadow` (bool, default `False`): If `True`, serializes `shadow_flat` into appended blocks.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*   Returns: `List[bytes]` of 64B blocks.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*   </w:t>
      </w:r>
      <w:r w:rsidDel="00000000" w:rsidR="00000000" w:rsidRPr="00000000">
        <w:rPr>
          <w:b w:val="1"/>
          <w:bCs w:val="1"/>
          <w:rtl w:val="0"/>
        </w:rPr>
        <w:t xml:space="preserve">`BermudaBlockReader.read_all(blocks)`:</w:t>
      </w:r>
      <w:r w:rsidDel="00000000" w:rsidR="00000000" w:rsidRPr="00000000">
        <w:rPr>
          <w:rtl w:val="0"/>
        </w:rPr>
        <w:t xml:space="preserve"> Parses routing blocks.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*   </w:t>
      </w:r>
      <w:r w:rsidDel="00000000" w:rsidR="00000000" w:rsidRPr="00000000">
        <w:rPr>
          <w:b w:val="1"/>
          <w:bCs w:val="1"/>
          <w:rtl w:val="0"/>
        </w:rPr>
        <w:t xml:space="preserve">`BermudaBlockReader.read_shadow(blocks)`:</w:t>
      </w:r>
      <w:r w:rsidDel="00000000" w:rsidR="00000000" w:rsidRPr="00000000">
        <w:rPr>
          <w:rtl w:val="0"/>
        </w:rPr>
        <w:t xml:space="preserve"> Extracts raw shadow bytes from shadow blocks.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C ABI (`bermuda_export.h`, `bermuda_export.c`) - DLL/SO Interface: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*   `void bermuda_init_dll(void);`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*   Initializes runtime context (precomputes tables). Must be called once before other functions.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*   `uint8_t bermuda_snap_gear_dll(uint16_t n_tokens);`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*   Snaps token count to appropriate gear (1-4).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*   `uint16_t bermuda_hilbert_encode_dll(uint16_t position, uint8_t gear);`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*   Encodes position to Hilbert index.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*   `uint16_t bermuda_hilbert_decode_dll(uint16_t index, uint8_t gear);`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*   Decodes Hilbert index back to position.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*   `uint16_t bermuda_traverse_dll(uint16_t idx, uint8_t gear, uint8_t mode);`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*   Applies traverse logic based on `mode` (0-3).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*   `uint8_t bermuda_zone_dll(uint16_t idx, uint8_t gear);`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*   Determines geometry zone (0-11) from index.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*   `void bermuda_route_batch(...)`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*   Processes an array of input `idxs` for a given `gear` and `mode`, outputting `BermudaRouteEntry` structs.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`BermudaRouteEntry` Struct (C / ctypes wrapper):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*   `idx_in`, `idx_out` (uint16_t)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*   `zone`, `pole`, `shape`, `polarity` (uint8_t)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*   `tring_slot` (uint16_t)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hknn1dmf6vi7" w:id="7"/>
      <w:bookmarkEnd w:id="7"/>
      <w:r w:rsidDel="00000000" w:rsidR="00000000" w:rsidRPr="00000000">
        <w:rPr>
          <w:rtl w:val="0"/>
        </w:rPr>
        <w:t xml:space="preserve">7. Testing &amp; Validation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Unit 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*   `bermuda_block.py`: Verifies 64B block serialization/deserialization, shadow payload attach/detach, and roundtrip integrity.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*   `bermuda_bridge.py`: Tests C ABI functions against Python equivalents for Hilbert encoding/decoding, traversal modes, and batch routing. Verifies C vs. Python consistency.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End-to-End 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`test_bermuda_e2e.py`: Simulates the full flow: Tensor → Routing → 64B blocks (.bin write/read) → Bond piece creation → Shadow fingerprint validation. Checks 44 test cases across all modes.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Integration 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*   `bermuda_pipeline.py` (demo function): Simulates integration with a conceptual `geo_field_bridge` workflow, showing data flow and generating reports for different modes.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C-ABI Build &amp; Smoke 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*   `gcc ... -o pogls_bermuda.dll`: Compiles C code into a shared library.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*   Smoke test via `bermuda_bridge.py` verifies DLL loading and basic function calls.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saspnuel7mgu" w:id="8"/>
      <w:bookmarkEnd w:id="8"/>
      <w:r w:rsidDel="00000000" w:rsidR="00000000" w:rsidRPr="00000000">
        <w:rPr>
          <w:rtl w:val="0"/>
        </w:rPr>
        <w:t xml:space="preserve">8. Deployment &amp; Environment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Build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1.  </w:t>
      </w:r>
      <w:r w:rsidDel="00000000" w:rsidR="00000000" w:rsidRPr="00000000">
        <w:rPr>
          <w:b w:val="1"/>
          <w:bCs w:val="1"/>
          <w:rtl w:val="0"/>
        </w:rPr>
        <w:t xml:space="preserve">C ABI:</w:t>
      </w:r>
      <w:r w:rsidDel="00000000" w:rsidR="00000000" w:rsidRPr="00000000">
        <w:rPr>
          <w:rtl w:val="0"/>
        </w:rPr>
        <w:t xml:space="preserve"> Compile `bermuda_export.c` into `pogls_bermuda.dll` (Windows) or `.so` (Linux) using `gcc -O2 -shared -DBERMUDA_EXPORT_DLL ...`.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2.  </w:t>
      </w:r>
      <w:r w:rsidDel="00000000" w:rsidR="00000000" w:rsidRPr="00000000">
        <w:rPr>
          <w:b w:val="1"/>
          <w:bCs w:val="1"/>
          <w:rtl w:val="0"/>
        </w:rPr>
        <w:t xml:space="preserve">Python:</w:t>
      </w:r>
      <w:r w:rsidDel="00000000" w:rsidR="00000000" w:rsidRPr="00000000">
        <w:rPr>
          <w:rtl w:val="0"/>
        </w:rPr>
        <w:t xml:space="preserve"> Install dependencies (`torch`, etc.). No specific build step for Python modules unless packaging.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*   Python (3.x), PyTorch, NumPy.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*   C Compiler (GCC recommended).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*   Cross-platform compatibility is targeted (Windows/Linux). Ensure correct dynamic library loading.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bxepy7wihmog" w:id="9"/>
      <w:bookmarkEnd w:id="9"/>
      <w:r w:rsidDel="00000000" w:rsidR="00000000" w:rsidRPr="00000000">
        <w:rPr>
          <w:rtl w:val="0"/>
        </w:rPr>
        <w:t xml:space="preserve">9. Troubleshooting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DLL Not Found / Loaded:</w:t>
      </w:r>
      <w:r w:rsidDel="00000000" w:rsidR="00000000" w:rsidRPr="00000000">
        <w:rPr>
          <w:rtl w:val="0"/>
        </w:rPr>
        <w:t xml:space="preserve"> Ensure `pogls_bermuda.dll` (or `.so`) is in the system's library path or specified correctly in `BermudaBridge` initialization.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ROUTER ERROR: CUDA Out of Memory / Device Mismatch:</w:t>
      </w:r>
      <w:r w:rsidDel="00000000" w:rsidR="00000000" w:rsidRPr="00000000">
        <w:rPr>
          <w:rtl w:val="0"/>
        </w:rPr>
        <w:t xml:space="preserve"> Ensure input tensors and model components are on the same device (CPU or CUDA). Adjust batch size if memory is constrained.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AssertionErrors (e.g., Block Size Mismatch):</w:t>
      </w:r>
      <w:r w:rsidDel="00000000" w:rsidR="00000000" w:rsidRPr="00000000">
        <w:rPr>
          <w:rtl w:val="0"/>
        </w:rPr>
        <w:t xml:space="preserve"> Indicates potential issues in serialization/deserialization logic (e.g., incorrect struct packing/unpacking, header/data size mismatch). Review `bermuda_block.py` and related C structs.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Bond Verification Fails ('✗'):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*   This is expected for pieces originating from different `(zone, shape)` groups formed from distinct `idx_in`/`idx_out` values, as their intrinsic bond keys will differ.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*   Verify bond failures *within* the same group or chain if significant intrinsic bonds were expected.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Shadow Payload Restore Mismatch:</w:t>
      </w:r>
      <w:r w:rsidDel="00000000" w:rsidR="00000000" w:rsidRPr="00000000">
        <w:rPr>
          <w:rtl w:val="0"/>
        </w:rPr>
        <w:t xml:space="preserve"> Double-check `attach_shadow` flag usage, shadow block reconstruction logic in `read_shadow()`, and data slicing/padding. Ensure consistent byte order and data types.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lwzwhcwoq6x1" w:id="10"/>
      <w:bookmarkEnd w:id="10"/>
      <w:r w:rsidDel="00000000" w:rsidR="00000000" w:rsidRPr="00000000">
        <w:rPr>
          <w:rtl w:val="0"/>
        </w:rPr>
        <w:t xml:space="preserve">10. Appendix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424ilsi1zsp4" w:id="11"/>
      <w:bookmarkEnd w:id="11"/>
      <w:r w:rsidDel="00000000" w:rsidR="00000000" w:rsidRPr="00000000">
        <w:rPr>
          <w:rtl w:val="0"/>
        </w:rPr>
        <w:t xml:space="preserve">10.1 Glossary (Thai/English)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Pogls:</w:t>
      </w:r>
      <w:r w:rsidDel="00000000" w:rsidR="00000000" w:rsidRPr="00000000">
        <w:rPr>
          <w:rtl w:val="0"/>
        </w:rPr>
        <w:t xml:space="preserve"> Core of the Positional Oriented Geometry Logic System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FGLS:</w:t>
      </w:r>
      <w:r w:rsidDel="00000000" w:rsidR="00000000" w:rsidRPr="00000000">
        <w:rPr>
          <w:rtl w:val="0"/>
        </w:rPr>
        <w:t xml:space="preserve"> Frustum Group Line Strategy (conceptual routing framework)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geo\_type:</w:t>
      </w:r>
      <w:r w:rsidDel="00000000" w:rsidR="00000000" w:rsidRPr="00000000">
        <w:rPr>
          <w:rtl w:val="0"/>
        </w:rPr>
        <w:t xml:space="preserve"> High-speed data type family operating in CPU L-cache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lc\_type: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Letter Cube, a pair-permutation set with pairing search within ≤7 steps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POGLS:</w:t>
      </w:r>
      <w:r w:rsidDel="00000000" w:rsidR="00000000" w:rsidRPr="00000000">
        <w:rPr>
          <w:rtl w:val="0"/>
        </w:rPr>
        <w:t xml:space="preserve"> Position-Oriented Graph-based Logic System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BermudaBlock:</w:t>
      </w:r>
      <w:r w:rsidDel="00000000" w:rsidR="00000000" w:rsidRPr="00000000">
        <w:rPr>
          <w:rtl w:val="0"/>
        </w:rPr>
        <w:t xml:space="preserve"> 64B block in the POGLS Bermuda pipeline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Shadow payload:</w:t>
      </w:r>
      <w:r w:rsidDel="00000000" w:rsidR="00000000" w:rsidRPr="00000000">
        <w:rPr>
          <w:rtl w:val="0"/>
        </w:rPr>
        <w:t xml:space="preserve"> Shadow tensor payload for fidelity-check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DiamondBlock:</w:t>
      </w:r>
      <w:r w:rsidDel="00000000" w:rsidR="00000000" w:rsidRPr="00000000">
        <w:rPr>
          <w:rtl w:val="0"/>
        </w:rPr>
        <w:t xml:space="preserve"> Frozen fundamental data unit (64B) in POGLS, compatible with BermudaBlock format.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Routing Verdict:</w:t>
      </w:r>
      <w:r w:rsidDel="00000000" w:rsidR="00000000" w:rsidRPr="00000000">
        <w:rPr>
          <w:rtl w:val="0"/>
        </w:rPr>
        <w:t xml:space="preserve"> Output of BermudaRouter, detailing geometric properties per token.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Bond Piece:</w:t>
      </w:r>
      <w:r w:rsidDel="00000000" w:rsidR="00000000" w:rsidRPr="00000000">
        <w:rPr>
          <w:rtl w:val="0"/>
        </w:rPr>
        <w:t xml:space="preserve"> Represents a group of tokens with similar geometric properties; has intrinsic bond keys.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Slot:</w:t>
      </w:r>
      <w:r w:rsidDel="00000000" w:rsidR="00000000" w:rsidRPr="00000000">
        <w:rPr>
          <w:rtl w:val="0"/>
        </w:rPr>
        <w:t xml:space="preserve"> Represents a processing unit (`agent`) that holds a `piece` and manages `plugs` for extrinsic connections.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Plug:</w:t>
      </w:r>
      <w:r w:rsidDel="00000000" w:rsidR="00000000" w:rsidRPr="00000000">
        <w:rPr>
          <w:rtl w:val="0"/>
        </w:rPr>
        <w:t xml:space="preserve"> Extrinsic connector between `slots`.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C ABI:</w:t>
      </w:r>
      <w:r w:rsidDel="00000000" w:rsidR="00000000" w:rsidRPr="00000000">
        <w:rPr>
          <w:rtl w:val="0"/>
        </w:rPr>
        <w:t xml:space="preserve"> Common Application Binary Interface; defines how functions are called across different compiled modules (e.g., Python calling C DLL).</w:t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k6g2ita9krma" w:id="12"/>
      <w:bookmarkEnd w:id="12"/>
      <w:r w:rsidDel="00000000" w:rsidR="00000000" w:rsidRPr="00000000">
        <w:rPr>
          <w:rtl w:val="0"/>
        </w:rPr>
        <w:t xml:space="preserve">10.2 References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Bermuda Core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*   Python: `collection/bermuda_router_v1.py`, `collection/bermuda_pipeline.py`, `collection/bermuda_block.py`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*   C: `collection/bermuda_export.c`, `collection/bermuda_export.h`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Bonding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*   Python: `collection/python_src/pogls_bond_py.py`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*   C: (Mirrored in Python)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*   `collection/test_bermuda_e2e.py`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*   `collection/bermuda_block.py` (roundtrip test)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*   `collection/python_src/bermuda_bridge.py`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*   `gcc` command for DLL compilation (see `bermuda_export.c`).</w:t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607g3lin889b" w:id="13"/>
      <w:bookmarkEnd w:id="13"/>
      <w:r w:rsidDel="00000000" w:rsidR="00000000" w:rsidRPr="00000000">
        <w:rPr>
          <w:rtl w:val="0"/>
        </w:rPr>
        <w:t xml:space="preserve">10.3 Workflow Diagram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graph TD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subgraph PoglsCore [POGLS Core / FGLS]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A[Input Tensor (B,S,D)] --&gt; B(BermudaRouter.route(mode));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B --&gt; D{RoutingVerdict};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D --&gt; E[Group tokens by (zone, shape)];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E --&gt; F[Create bond pieces];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F --&gt; G[Create plug chain];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G --&gt; H(64B BermudaBlocks);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subgraph ShadowPayload [Shadow Payload Processing]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C{Attach Shadow?};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J[Shadow blocks];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K[Read Shadow Data];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subgraph DataTransit [Data Transit &amp; Storage]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I[Write to .bin / POGLS pipeline];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L[Store: FGLS / LC-GCFS];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subgraph CABIInterop [C ABI Interoperability]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M[Call C ABI];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D --&gt; C;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C -- Yes --&gt; J;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C -- No --&gt; H;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H --&gt; I;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J --&gt; H;  // Shadow blocks are appended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J --&gt; K;  // Shadow data can be read independently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H --&gt; L;  // Routing blocks transit/store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K --&gt; L;  // Shadow data for fidelity check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H --&gt; M;  // C ABI used by POGLS core or systems needing low-level access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M --&gt; L;  // C ABI may directly interact with storage layers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