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b/>
          <w:bCs/>
          <w:color w:val="1A1A2E"/>
          <w:sz w:val="60"/>
          <w:szCs w:val="60"/>
        </w:rPr>
        <w:t xml:space="preserve">POGLS V4 — Session Handoff</w:t>
      </w:r>
    </w:p>
    <w:p>
      <w:pPr>
        <w:spacing w:before="0" w:after="120"/>
        <w:jc w:val="center"/>
      </w:pPr>
      <w:r>
        <w:rPr>
          <w:color w:val="CC0000"/>
          <w:sz w:val="26"/>
          <w:szCs w:val="26"/>
        </w:rPr>
        <w:t xml:space="preserve">Critical gaps found — next session must fix before continuing</w:t>
      </w:r>
    </w:p>
    <w:p>
      <w:pPr>
        <w:jc w:val="center"/>
      </w:pPr>
      <w:r>
        <w:rPr>
          <w:color w:val="9CA3AF"/>
          <w:sz w:val="20"/>
          <w:szCs w:val="20"/>
        </w:rPr>
        <w:t xml:space="preserve">2026-03  |  Ratchaburi, Thailand  |  Po Panthakhan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</w:rPr>
        <w:t xml:space="preserve">1. Critical Gaps (Fix First)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p>
      <w:r>
        <w:rPr>
          <w:b/>
          <w:bCs/>
          <w:color w:val="B45309"/>
          <w:sz w:val="21"/>
          <w:szCs w:val="21"/>
        </w:rPr>
        <w:t xml:space="preserve">⚠ Snapshot / Audit is MISSING from V4 entirely. This is the foundation of data integrity.</w:t>
      </w:r>
    </w:p>
    <w:p>
      <w:r>
        <w:t xml:space="preserve"/>
      </w:r>
    </w:p>
    <w:p>
      <w:pPr>
        <w:spacing w:before="80" w:after="80"/>
      </w:pPr>
      <w:r>
        <w:rPr>
          <w:color w:val="444444"/>
        </w:rPr>
        <w:t xml:space="preserve">V3.4 had a full snapshot state machine with Audit ACK. V4 has none. Without it, there is no way to know if written data is certified or corrupted.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1.1 What is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seen</w:t>
            </w:r>
          </w:p>
        </w:tc>
        <w:tc>
          <w:tcPr>
            <w:tcW w:type="dxa" w:w="43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did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pogls_snapshot.h/.c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V3.4–V3.8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State machine: PENDING→CERTIFIED→VOID. Certifier_id, merkle hash, audit_health guard.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pogls_audit.h/.c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V3.4–V3.8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Tile scanner: overlap detection, anomaly flags, AUDIT_HEALTH_OK/DEGRADED/OFFLINE.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pogls_visual.h/.c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V3.4–V3.8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VisualFeed read-only observer. GUI + ComfyUI get status through this only.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1.2 What V4 has instead (insufficient)</w:t>
      </w:r>
    </w:p>
    <w:p>
      <w:r>
        <w:rPr>
          <w:color w:val="CC0000"/>
          <w:sz w:val="21"/>
          <w:szCs w:val="21"/>
        </w:rPr>
        <w:t xml:space="preserve">✗ delta_sync(): just fflush + fsync per lane — no state tracking</w:t>
      </w:r>
    </w:p>
    <w:p>
      <w:r>
        <w:rPr>
          <w:color w:val="CC0000"/>
          <w:sz w:val="21"/>
          <w:szCs w:val="21"/>
        </w:rPr>
        <w:t xml:space="preserve">✗ rename .tmp → .dat: crash-safe file write, not a snapshot</w:t>
      </w:r>
    </w:p>
    <w:p>
      <w:r>
        <w:rPr>
          <w:color w:val="CC0000"/>
          <w:sz w:val="21"/>
          <w:szCs w:val="21"/>
        </w:rPr>
        <w:t xml:space="preserve">✗ No CERTIFIED state, no merkle root, no audit ACK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1.3 What to build</w:t>
      </w:r>
    </w:p>
    <w:p>
      <w:pPr>
        <w:spacing w:before="80" w:after="80"/>
      </w:pPr>
      <w:r>
        <w:rPr>
          <w:color w:val="333333"/>
        </w:rPr>
        <w:t xml:space="preserve">Port pogls_snapshot.h/.c from V3.8 into V4. Adapt to use DetachLane instead of WAL. Wire Audit to feed Mesh (anomaly tile → DetachEntry).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Minimal snapshot for V4: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enum { SNAP_PENDING=0, SNAP_CERTIFIED=1, SNAP_VOID=2 } snap_state_t;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snap_state_t  state;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uint64_t      merkle_root;   // XOR of all lane hashes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uint64_t      certified_at;  // timestamp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uint32_t      lane_mask;     // which lanes included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V4Snapshot;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b/>
          <w:bCs/>
        </w:rPr>
        <w:t xml:space="preserve">2. V4 Current State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2.1 Test count (all passing)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</w:tblGrid>
      <w:tr>
        <w:tc>
          <w:tcPr>
            <w:tcW w:type="dxa" w:w="4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15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test_pipeline_wire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pogls_l3_test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test_evo_v3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test_ghost_async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test_hydra_batch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test_detach_lane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test_engine_slice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test_mesh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test_diamond_hc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ALL PASS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2.2 Files delivered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41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pogls_detach_lane.h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47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Anomaly ring buffer. phase18/288/306, shell_n. DETACH_DELTA_LANE=53. Tail summon via mesh_cb.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pogls_ghost_async.h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41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SPSC ghost async ring 4096 slots. Off critical path.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pogls_hydra_batch.h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Batch-4 commit scheduler. HB_BATCH_SIZE=4, 32 heads.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pogls_engine_slice.h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Joint 18/54/162 descriptor. K3 ghost graph (100% cross-slice). Ghost tag + hop guard.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pogls_mesh.h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31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Voronoi(9 seeds) + Delaunay(adj bitmask) + MeshTail(18 ring). mesh_ingest_batch() as drain callback.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pogls_diamond_hc.h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Diamond(2^6=64 buckets) + Honeycomb(3^3=27 cells) + ShadowOffset(d_a,d_b). Tail summon = hc_alloc_or_get().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2.3 Architecture layer map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pipeline_wire_process()        ← entry point (FROZEN)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L3 (PHI scatter)           ← routing (FROZEN)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Ghost (lane+27)%54         ← physics (FROZEN)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DetachLane (anomaly)        ← Protect layer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WireDelta (54 lanes)        ← storage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DetachLane.drain_cb            ← Tail summon chain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mesh_ingest_batch()         ← Mesh (Voronoi+Delaunay+MeshTail)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dhc_ingest_batch()          ← Diamond/Honeycomb/Shadow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b/>
          <w:bCs/>
        </w:rPr>
        <w:t xml:space="preserve">3. HCDiamondBlock Field Map (64B — LOCKED)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rPr>
          <w:color w:val="333333"/>
        </w:rPr>
        <w:t xml:space="preserve">All 64 bytes are now assigned. Do not change without updating this doc.</w:t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000"/>
        <w:gridCol w:w="2800"/>
      </w:tblGrid>
      <w:tr>
        <w:tc>
          <w:tcPr>
            <w:tcW w:type="dxa" w:w="1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Bytes</w:t>
            </w:r>
          </w:p>
        </w:tc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28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raw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core value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primary data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tail lineage ref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parent cell_id + slice_id (replaces ~raw which was unused)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q[0]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diamond_id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binary 2^6 index from diamond_map(a,b)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q[1]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phase context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phase18 | phase288&lt;&lt;8 | phase306&lt;&lt;24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q[2]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shadow d_a/d_b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int32 d_a | int32 d_b — PHI spatial offset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q[3]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RESERVED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Rubik recovery / Shatter — DO NOT USE YET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hc[0]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cell_id + neighbor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cell_id (low 16) | neighbor_mask&lt;&lt;16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hc[1]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state_hash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rolling XOR fingerprint per HoneycombCell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b/>
          <w:bCs/>
        </w:rPr>
        <w:t xml:space="preserve">4. POGLS38 Files — Status Clarification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p>
      <w:r>
        <w:rPr>
          <w:b/>
          <w:bCs/>
          <w:color w:val="B45309"/>
          <w:sz w:val="21"/>
          <w:szCs w:val="21"/>
        </w:rPr>
        <w:t xml:space="preserve">⚠ These 37 files are in the POGLS38 repo but DO NOT run in V4. They are NOT wired to anything.</w:t>
      </w:r>
    </w:p>
    <w:p>
      <w:r>
        <w:t xml:space="preserve"/>
      </w:r>
    </w:p>
    <w:p>
      <w:pPr>
        <w:spacing w:before="80" w:after="80"/>
      </w:pPr>
      <w:r>
        <w:rPr>
          <w:color w:val="444444"/>
        </w:rPr>
        <w:t xml:space="preserve">They are preserved source code waiting for the v38-world branch to be built. They will be ported and wired into V4 once Snapshot/Audit is restored.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4.1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Needed for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Core: Shell/Fold/Temporal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12 files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V3.8-world branch. DiamondBlock geometry, icosphere, 54-bridge.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Compute: Rubik/Morton/LUT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12 files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V3.8-world branch. Rubik recovery (Phase 3 of P→P→R→E).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Storage: Gear/FoldDelta/WorldB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13 files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V3.8-world branch. Gear Engine pressure batch, World B lanes 4-7.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Hydra+Adaptive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11 files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V3.8-world branch. HydraScheduler, AdaptTopo self-tuning 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Snapshot/Audit/Visual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7 files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NEEDED IN BOTH branches. Port to V4 next session (see Section 1).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b/>
          <w:bCs/>
        </w:rPr>
        <w:t xml:space="preserve">5. Two-World Architecture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5.1 Twin World 2:3</w:t>
      </w:r>
    </w:p>
    <w:p>
      <w:pPr>
        <w:spacing w:before="80" w:after="80"/>
      </w:pPr>
      <w:r>
        <w:rPr>
          <w:color w:val="333333"/>
        </w:rPr>
        <w:t xml:space="preserve">PHI scatter: addr → (a, b). World A = a&gt;b (binary, 61.8%), World B = b&gt;a (ternary, 38.2%), Twin = |a-b|&lt;1024 (diagonal).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GEO_TWIN    → ROUTE_MAIN (fast skip, no L3)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GEO_A       → MAIN/GHOST via L3 confidence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GEO_B       → MAIN(structured) / GHOST(random)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GEO_INVALID → ROUTE_SHADOW → DetachLane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5.2 Ghost cross-slice K3 graph (FROZEN)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ghost_lane = (lane + 27) % 54   // offset = 54/2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100% of ghost lanes cross slice boundary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Slice A ↔ B ↔ C — complete graph K3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PHI math creates inter-engine links automatically</w:t>
      </w:r>
    </w:p>
    <w:p>
      <w:pPr>
        <w:spacing w:before="80" w:after="80"/>
      </w:pPr>
      <w:r>
        <w:rPr>
          <w:i/>
          <w:iCs/>
          <w:color w:val="555555"/>
        </w:rPr>
        <w:t xml:space="preserve">ShadowLink = ghost cross-slice event read by Mesh. No code needed to establish — PHI creates it.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5.3 Sacred numbers (FROZEN — never change)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PHI_UP    = 1696631   PHI_DOWN  = 648055   PHI_COMP  = 400521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PHI_SCALE = 2^20      gate_18   = 18       NODE_MAX  = 162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RUBIK_LANES = 54      288=16x18 (WorldA)   306=17x18 (WorldB)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17 = 8+9 = 2^3+3^2   (bridge prime, binary+ternary junction)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n=8 unique: delta(8)/18 = 17 (only n where result is integer AND prime)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b/>
          <w:bCs/>
        </w:rPr>
        <w:t xml:space="preserve">6. Next Session — Exact Tasks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Priority 1 — Port Snapshot to V4 (BLOCKING)</w:t>
      </w:r>
    </w:p>
    <w:p>
      <w:pPr>
        <w:spacing w:before="80" w:after="80"/>
      </w:pPr>
      <w:r>
        <w:rPr>
          <w:b/>
          <w:bCs/>
          <w:color w:val="CC0000"/>
        </w:rPr>
        <w:t xml:space="preserve">Without this, V4 has no data integrity guarantee.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Read pogls_snapshot.h from POGLS38 (or V3.8 zip)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Strip WAL dependency (V4 uses delta lane, not WAL)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Create pogls_v4_snapshot.h — minimal: PENDING/CERTIFIED/VOID state + merkle_root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Wire: delta_sync() triggers SNAP_CERTIFIED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Wire: anomaly in DetachLane triggers SNAP_PENDING review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Test: T01-T10 covering state transitions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Priority 2 — Port Audit to V4</w:t>
      </w:r>
    </w:p>
    <w:p>
      <w:pPr>
        <w:spacing w:before="80" w:after="80"/>
      </w:pPr>
      <w:r>
        <w:rPr>
          <w:color w:val="444444"/>
        </w:rPr>
        <w:t xml:space="preserve">Audit feeds DetachLane with tile anomalies. Without it, Detach only sees geo_invalid/ghost_drift.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Read pogls_audit.h/.c from POGLS38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Replace tile scanner output → DetachLane.push() instead of signal_queue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AUDIT_HEALTH enum feeds Snapshot certify guard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Test: audit anomaly → detach → mesh cluster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Priority 3 — Tail callback wire (quick, 30 min)</w:t>
      </w:r>
    </w:p>
    <w:p>
      <w:pPr>
        <w:spacing w:before="80" w:after="80"/>
      </w:pPr>
      <w:r>
        <w:rPr>
          <w:color w:val="444444"/>
        </w:rPr>
        <w:t xml:space="preserve">DetachLane drain_cb is wired to mesh_ingest_batch but not to dhc_ingest_batch yet.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In detach_flush_pass(): after mesh_cb call, also call dhc_cb if set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Add DHCContext* dhc and dhc_ingest_fn dhc_cb to DetachLane struct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Test: ingest → both Mesh and DHC receive entries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Priority 4 — EngineSlice wire into pipeline</w:t>
      </w:r>
    </w:p>
    <w:p>
      <w:pPr>
        <w:spacing w:before="80" w:after="80"/>
      </w:pPr>
      <w:r>
        <w:rPr>
          <w:color w:val="444444"/>
        </w:rPr>
        <w:t xml:space="preserve">EngineSlice struct exists and tested but not used by pipeline_wire_process() yet.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Add EngineSliceSet slices to PipelineWire struct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In route_final: tag each WireBlock with slice_id from EngineSlice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Pass shell_n (currently 0) from PipelineWire.slice to DetachLane.push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b/>
          <w:bCs/>
        </w:rPr>
        <w:t xml:space="preserve">7. Git Repos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28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github.com/M111ON/POGLS4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V4 pipeline. Current deliverable. 295 tests.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github.com/M111ON/POGLS38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V3.8 stable. 37 files for v38-world branch. Source for Snapshot/Audit port.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color w:val="666666"/>
        </w:rPr>
        <w:t xml:space="preserve">V3.4 zip: POGLS_V34_Complete.rar — contains original Entangle, Python layer, WAL, Snapshot V1</w:t>
      </w:r>
    </w:p>
    <w:p>
      <w:pPr>
        <w:spacing w:before="80" w:after="80"/>
      </w:pPr>
      <w:r>
        <w:rPr>
          <w:color w:val="666666"/>
        </w:rPr>
        <w:t xml:space="preserve">V3.7 zip: POGLS_COMPLETE_V3_7.zip — intermediate, has Shell+Fold+Temporal before V3.8 reorganization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b/>
          <w:bCs/>
        </w:rPr>
        <w:t xml:space="preserve">8. P→P→R→E Progress</w:t>
      </w:r>
    </w:p>
    <w:p>
      <w:pPr>
        <w:pBdr>
          <w:bottom w:val="single" w:color="2E4057" w:sz="4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Process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7A2E"/>
                <w:sz w:val="18"/>
                <w:szCs w:val="18"/>
              </w:rPr>
              <w:t xml:space="preserve">✓ DONE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pipeline_wire.h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5-layer router, 295 tests passing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Protect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7A2E"/>
                <w:sz w:val="18"/>
                <w:szCs w:val="18"/>
              </w:rPr>
              <w:t xml:space="preserve">✓ DONE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pogls_detach_lane.h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Anomaly quarantine, phase context, shell_n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Repair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8"/>
                <w:szCs w:val="18"/>
              </w:rPr>
              <w:t xml:space="preserve">✗ MISSING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snapshot + audit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CRITICAL — port from POGLS38 next session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Evolve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✗ NOT YET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Shatter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Needs Repair first — DetachFrame → promote to new core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b/>
          <w:bCs/>
          <w:color w:val="CC0000"/>
        </w:rPr>
        <w:t xml:space="preserve">Repair = Snapshot + Audit + Rubik recovery. Cannot skip.</w:t>
      </w:r>
    </w:p>
    <w:p>
      <w:r>
        <w:t xml:space="preserve"/>
      </w:r>
    </w:p>
    <w:p>
      <w:r>
        <w:br w:type="page"/>
      </w:r>
    </w:p>
    <w:p>
      <w:pPr>
        <w:spacing w:before="2400"/>
        <w:jc w:val="center"/>
      </w:pPr>
      <w:r>
        <w:rPr>
          <w:b/>
          <w:bCs/>
          <w:color w:val="2E4057"/>
          <w:sz w:val="28"/>
          <w:szCs w:val="28"/>
        </w:rPr>
        <w:t xml:space="preserve">— Hand this document to the next session —</w:t>
      </w:r>
    </w:p>
    <w:p>
      <w:pPr>
        <w:spacing w:before="120"/>
        <w:jc w:val="center"/>
      </w:pPr>
      <w:r>
        <w:rPr>
          <w:color w:val="CC0000"/>
          <w:sz w:val="22"/>
          <w:szCs w:val="22"/>
        </w:rPr>
        <w:t xml:space="preserve">Read Section 1 first. Fix Snapshot before writing any new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color w:val="3D5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2026-03-21T11:36:46.963Z</dcterms:created>
  <dcterms:modified xsi:type="dcterms:W3CDTF">2026-03-21T11:36:46.964Z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