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POGLS — Developer Knowledge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Passive Constraint Design  ·  Sacred Numbers  ·  Bad Prime Handling  ·  April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Core Philosophy — Passive Constraint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อย่า poll อย่า check ตลอดเวลา — วางกับดักไว้แล้วให้ violation มาชนเอง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8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 normal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 violation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XOR entanglement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^ invert =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detect ทันที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 % 17 ==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detect ทันที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Digital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digit_sum % 9 ==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detect ทันที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ทั้ง 3 layer = passive — cost เกิดเฉพาะตอน violation เท่านั้น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Sacred Number 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ตัวเลขในระบบทุกตัวต้องอยู่บน 9-grid — digital root = 9 เสมอ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Digital Root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L17_BRIDGE — integrity sig (exception)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2×3²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L17_GATE — sacred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2×3³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2³×3²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drift detect cycle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2⁴×3²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TE_CYCLE / GEO 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2×3⁴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Icosahedron constant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cells (exception — 17-family)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2⁴×3²×5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super-cycle / Letter Cube boundary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Note: 17 และ 289=17² เป็น exception — อยู่ใน 17-family มีหน้าที่ชัด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Bad Primes — 11, 15, 19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เลขเหล่านี้ไม่มี anchor ในระบบ — ถ้า scale ไปชนจะเกิด silent drift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Why dangerous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Safe anchors in 1-720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prime, ไม่ใน Fibo, ไม่ใน sacred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55 เท่านั้น (5×11, Fibo)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3×5, composite แต่ไม่ใน chain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720 เท่านั้น (super-cycle)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prime, ไม่ใน Fibo, ไม่ใน sacred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ไม่มีเลย!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 พิเศษ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 = 18 + 1  ← off-by-one จาก sacred 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19² = 361 = 360 + 1  ← เลย full rotation 1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360 = 2³×3²×5 = sacred / 19² - 1 = safe zone boundary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 % 17 off-by-1 → จับได้ทันที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Hilbert Fold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Hilbert เดิน 3 เว้น 1 → total ต้องหาร 4 ลงตัวเสมอ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3456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÷4=864 ÷4=216 ÷4=54 ✓  (3 fold levels max)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3456÷4÷4÷4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54 ลงตัวพอดี ไม่มี remainder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Fold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54÷4=13.5 ✗  → หยุดที่ 3 levels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 case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ไม่หาร 4 ลงตัว → string หย่อน → drift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Key Alignment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144²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20736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universal alignment — ทุก topology แปลงกันได้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128 × 162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20736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 × Ico = 144²  (cross-domain bridge)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144 × 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18432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 ×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20736 - 18432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gap = 144×16 = 128×18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17² ×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2312 - 2304 = 8 = 17 landing offset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LCM(15,144)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 มี landing ที่ super-cycle เท่านั้น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20736 %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20736 %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20736 % 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safe — alignment point หลบ bad prime ได้หมด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Passive Detection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digital root % 9 ==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~0 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 prime ชนเอง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 % 17 ==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~0.3ns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off-by-one (19) จับได้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^ invert = 0xFF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corruption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8/9 delta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drift accumulation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Fibo clock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skip bad zone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Strategy: detected → skip/retry — ไม่ต้อง panic ถ้า detect ได้คือ controllable</w:t>
      </w:r>
    </w:p>
    <w:p>
      <w:r>
        <w:t xml:space="preserve"/>
      </w:r>
    </w:p>
    <w:p>
      <w:pPr>
        <w:pBdr>
          <w:top w:val="single" w:color="2E75B6" w:sz="6" w:space="1"/>
        </w:pBdr>
        <w:spacing w:before="240"/>
      </w:pPr>
      <w:r>
        <w:rPr>
          <w:rFonts w:ascii="Courier New" w:cs="Courier New" w:eastAsia="Courier New" w:hAnsi="Courier New"/>
          <w:color w:val="808080"/>
          <w:sz w:val="16"/>
          <w:szCs w:val="16"/>
        </w:rPr>
        <w:t xml:space="preserve">POGLS Dev Knowledge v1.0  ·  Passive=zero-cost  ·  9-grid=sacred  ·  11/15/19=avoid  ·  20736=safe-alignment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2026-04-11T20:42:09.858Z</dcterms:created>
  <dcterms:modified xsi:type="dcterms:W3CDTF">2026-04-11T20:42:09.859Z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