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84F14" w14:textId="77777777" w:rsidR="00C356BC" w:rsidRPr="00C356BC" w:rsidRDefault="00C356BC" w:rsidP="00C356BC">
      <w:pPr>
        <w:rPr>
          <w:b/>
          <w:bCs/>
        </w:rPr>
      </w:pPr>
      <w:r w:rsidRPr="00C356BC">
        <w:rPr>
          <w:b/>
          <w:bCs/>
        </w:rPr>
        <w:t>From 3D Scans to Surface Defects: Implementing RANSAC for Industrial Anomaly Detection</w:t>
      </w:r>
    </w:p>
    <w:p w14:paraId="756E71F4" w14:textId="77777777" w:rsidR="00C356BC" w:rsidRPr="00C356BC" w:rsidRDefault="00C356BC" w:rsidP="00C356BC">
      <w:pPr>
        <w:rPr>
          <w:b/>
          <w:bCs/>
        </w:rPr>
      </w:pPr>
      <w:r w:rsidRPr="00C356BC">
        <w:rPr>
          <w:b/>
          <w:bCs/>
        </w:rPr>
        <w:t>Abstract</w:t>
      </w:r>
    </w:p>
    <w:p w14:paraId="2916869E" w14:textId="77777777" w:rsidR="00C356BC" w:rsidRPr="00C356BC" w:rsidRDefault="00C356BC" w:rsidP="00C356BC">
      <w:r w:rsidRPr="00C356BC">
        <w:t>Quality control in manufacturing industries, particularly in automotive and aerospace sectors, relies heavily on manual inspection of surface defects on metal components. Traditional visual inspection by quality engineers is time-consuming, subjective, and prone to human error. This paper presents an automated approach for detecting surface anomalies in 3D point cloud data using the Random Sample Consensus (RANSAC) algorithm. Our method processes point clouds captured by LiDAR or structured light scanners, fits reference planes using RANSAC, and identifies deviations that indicate surface defects such as dents and other anomalies.</w:t>
      </w:r>
    </w:p>
    <w:p w14:paraId="6037214E" w14:textId="77777777" w:rsidR="00C356BC" w:rsidRPr="00C356BC" w:rsidRDefault="00C356BC" w:rsidP="00C356BC">
      <w:r w:rsidRPr="00C356BC">
        <w:t>The proposed system achieves 93% detection accuracy on synthetic validation data, with processing times of 1-2 minutes per million-point cloud file. The method demonstrates 85% accuracy for defects ≥800 microns and 90-95% accuracy for defects ≥950 microns. This automated approach significantly reduces quality engineer workload while maintaining reliable defect detection for industrial applications.</w:t>
      </w:r>
    </w:p>
    <w:p w14:paraId="3E05993C" w14:textId="77777777" w:rsidR="00C356BC" w:rsidRPr="00C356BC" w:rsidRDefault="00C356BC" w:rsidP="00C356BC">
      <w:r w:rsidRPr="00C356BC">
        <w:rPr>
          <w:b/>
          <w:bCs/>
        </w:rPr>
        <w:t>Keywords:</w:t>
      </w:r>
      <w:r w:rsidRPr="00C356BC">
        <w:t xml:space="preserve"> RANSAC, anomaly detection, point cloud processing, surface inspection, quality control, 3D scanning</w:t>
      </w:r>
    </w:p>
    <w:p w14:paraId="77D45BD9" w14:textId="77777777" w:rsidR="00C356BC" w:rsidRPr="00C356BC" w:rsidRDefault="00C356BC" w:rsidP="00C356BC">
      <w:pPr>
        <w:rPr>
          <w:b/>
          <w:bCs/>
        </w:rPr>
      </w:pPr>
      <w:r w:rsidRPr="00C356BC">
        <w:rPr>
          <w:b/>
          <w:bCs/>
        </w:rPr>
        <w:t>1. Introduction</w:t>
      </w:r>
    </w:p>
    <w:p w14:paraId="28D497DC" w14:textId="77777777" w:rsidR="00C356BC" w:rsidRPr="00C356BC" w:rsidRDefault="00C356BC" w:rsidP="00C356BC">
      <w:pPr>
        <w:rPr>
          <w:b/>
          <w:bCs/>
        </w:rPr>
      </w:pPr>
      <w:r w:rsidRPr="00C356BC">
        <w:rPr>
          <w:b/>
          <w:bCs/>
        </w:rPr>
        <w:t>1.1 Problem Statement</w:t>
      </w:r>
    </w:p>
    <w:p w14:paraId="7ED2887E" w14:textId="77777777" w:rsidR="00C356BC" w:rsidRPr="00C356BC" w:rsidRDefault="00C356BC" w:rsidP="00C356BC">
      <w:r w:rsidRPr="00C356BC">
        <w:t>Manufacturing industries face increasing demands for quality assurance, particularly in safety-critical sectors like automotive and aerospace. Traditional manual inspection methods, where quality engineers visually examine each metal surface for defects, present several challenges:</w:t>
      </w:r>
    </w:p>
    <w:p w14:paraId="6DCB451A" w14:textId="77777777" w:rsidR="00C356BC" w:rsidRPr="00C356BC" w:rsidRDefault="00C356BC" w:rsidP="00C356BC">
      <w:pPr>
        <w:numPr>
          <w:ilvl w:val="0"/>
          <w:numId w:val="1"/>
        </w:numPr>
      </w:pPr>
      <w:r w:rsidRPr="00C356BC">
        <w:rPr>
          <w:b/>
          <w:bCs/>
        </w:rPr>
        <w:t>Time-intensive processes</w:t>
      </w:r>
      <w:r w:rsidRPr="00C356BC">
        <w:t>: Manual inspection creates bottlenecks in production lines</w:t>
      </w:r>
    </w:p>
    <w:p w14:paraId="2A26F60D" w14:textId="77777777" w:rsidR="00C356BC" w:rsidRPr="00C356BC" w:rsidRDefault="00C356BC" w:rsidP="00C356BC">
      <w:pPr>
        <w:numPr>
          <w:ilvl w:val="0"/>
          <w:numId w:val="1"/>
        </w:numPr>
      </w:pPr>
      <w:r w:rsidRPr="00C356BC">
        <w:rPr>
          <w:b/>
          <w:bCs/>
        </w:rPr>
        <w:t>Subjective evaluation</w:t>
      </w:r>
      <w:r w:rsidRPr="00C356BC">
        <w:t>: Human variability in defect assessment</w:t>
      </w:r>
    </w:p>
    <w:p w14:paraId="33BA1116" w14:textId="77777777" w:rsidR="00C356BC" w:rsidRPr="00C356BC" w:rsidRDefault="00C356BC" w:rsidP="00C356BC">
      <w:pPr>
        <w:numPr>
          <w:ilvl w:val="0"/>
          <w:numId w:val="1"/>
        </w:numPr>
      </w:pPr>
      <w:r w:rsidRPr="00C356BC">
        <w:rPr>
          <w:b/>
          <w:bCs/>
        </w:rPr>
        <w:t>Scalability limitations</w:t>
      </w:r>
      <w:r w:rsidRPr="00C356BC">
        <w:t>: Difficulty in maintaining consistent quality across large production volumes</w:t>
      </w:r>
    </w:p>
    <w:p w14:paraId="042E53F6" w14:textId="77777777" w:rsidR="00C356BC" w:rsidRPr="00C356BC" w:rsidRDefault="00C356BC" w:rsidP="00C356BC">
      <w:pPr>
        <w:numPr>
          <w:ilvl w:val="0"/>
          <w:numId w:val="1"/>
        </w:numPr>
      </w:pPr>
      <w:r w:rsidRPr="00C356BC">
        <w:rPr>
          <w:b/>
          <w:bCs/>
        </w:rPr>
        <w:t>Detection limitations</w:t>
      </w:r>
      <w:r w:rsidRPr="00C356BC">
        <w:t>: Small defects may be missed by visual inspection</w:t>
      </w:r>
    </w:p>
    <w:p w14:paraId="0057A51D" w14:textId="77777777" w:rsidR="00C356BC" w:rsidRPr="00C356BC" w:rsidRDefault="00C356BC" w:rsidP="00C356BC">
      <w:pPr>
        <w:rPr>
          <w:b/>
          <w:bCs/>
        </w:rPr>
      </w:pPr>
      <w:r w:rsidRPr="00C356BC">
        <w:rPr>
          <w:b/>
          <w:bCs/>
        </w:rPr>
        <w:t>1.2 RANSAC Algorithm Overview</w:t>
      </w:r>
    </w:p>
    <w:p w14:paraId="3D660B79" w14:textId="77777777" w:rsidR="00C356BC" w:rsidRPr="00C356BC" w:rsidRDefault="00C356BC" w:rsidP="00C356BC">
      <w:r w:rsidRPr="00C356BC">
        <w:t>Random Sample Consensus (RANSAC) is a robust iterative algorithm designed to estimate mathematical model parameters from datasets containing outliers. Originally proposed by Fischler and Bolles in 1981, RANSAC has become fundamental in computer vision and 3D geometry applications.</w:t>
      </w:r>
    </w:p>
    <w:p w14:paraId="0ED2F4CE" w14:textId="77777777" w:rsidR="00C356BC" w:rsidRPr="00C356BC" w:rsidRDefault="00C356BC" w:rsidP="00C356BC">
      <w:pPr>
        <w:rPr>
          <w:b/>
          <w:bCs/>
        </w:rPr>
      </w:pPr>
      <w:r w:rsidRPr="00C356BC">
        <w:rPr>
          <w:b/>
          <w:bCs/>
        </w:rPr>
        <w:lastRenderedPageBreak/>
        <w:t>1.2.1 Mathematical Foundation</w:t>
      </w:r>
    </w:p>
    <w:p w14:paraId="4E064E83" w14:textId="77777777" w:rsidR="00C356BC" w:rsidRPr="00C356BC" w:rsidRDefault="00C356BC" w:rsidP="00C356BC">
      <w:r w:rsidRPr="00C356BC">
        <w:t>The RANSAC algorithm operates on the principle of finding the best model that explains the largest number of data points within a specified tolerance. For plane fitting in 3D space, the algorithm estimates parameters of a plane equation:</w:t>
      </w:r>
    </w:p>
    <w:p w14:paraId="62FEE2F6" w14:textId="77777777" w:rsidR="00C356BC" w:rsidRPr="00C356BC" w:rsidRDefault="00C356BC" w:rsidP="00C356BC">
      <w:r w:rsidRPr="00C356BC">
        <w:t>ax + by + cz + d = 0</w:t>
      </w:r>
    </w:p>
    <w:p w14:paraId="6755DC5E" w14:textId="77777777" w:rsidR="00C356BC" w:rsidRPr="00C356BC" w:rsidRDefault="00C356BC" w:rsidP="00C356BC">
      <w:r w:rsidRPr="00C356BC">
        <w:t>Where (a, b, c) represents the normal vector and d is the distance from origin.</w:t>
      </w:r>
    </w:p>
    <w:p w14:paraId="63F3FCA8" w14:textId="77777777" w:rsidR="00C356BC" w:rsidRPr="00C356BC" w:rsidRDefault="00C356BC" w:rsidP="00C356BC">
      <w:r w:rsidRPr="00C356BC">
        <w:t>The distance from a point P(x₀, y₀, z₀) to the plane is calculated as:</w:t>
      </w:r>
    </w:p>
    <w:p w14:paraId="22309233" w14:textId="77777777" w:rsidR="00C356BC" w:rsidRPr="00C356BC" w:rsidRDefault="00C356BC" w:rsidP="00C356BC">
      <w:r w:rsidRPr="00C356BC">
        <w:t>distance = |ax₀ + by₀ + cz₀ + d| / √(a² + b² + c²)</w:t>
      </w:r>
    </w:p>
    <w:p w14:paraId="3C6567D9" w14:textId="77777777" w:rsidR="00C356BC" w:rsidRPr="00C356BC" w:rsidRDefault="00C356BC" w:rsidP="00C356BC">
      <w:pPr>
        <w:rPr>
          <w:b/>
          <w:bCs/>
        </w:rPr>
      </w:pPr>
      <w:r w:rsidRPr="00C356BC">
        <w:rPr>
          <w:b/>
          <w:bCs/>
        </w:rPr>
        <w:t>1.2.2 RANSAC Procedure</w:t>
      </w:r>
    </w:p>
    <w:p w14:paraId="194DC7F3" w14:textId="77777777" w:rsidR="00C356BC" w:rsidRPr="00C356BC" w:rsidRDefault="00C356BC" w:rsidP="00C356BC">
      <w:pPr>
        <w:numPr>
          <w:ilvl w:val="0"/>
          <w:numId w:val="2"/>
        </w:numPr>
      </w:pPr>
      <w:r w:rsidRPr="00C356BC">
        <w:rPr>
          <w:b/>
          <w:bCs/>
        </w:rPr>
        <w:t>Sample Selection</w:t>
      </w:r>
      <w:r w:rsidRPr="00C356BC">
        <w:t>: Randomly select minimum number of points required to fit the model (3 points for a plane)</w:t>
      </w:r>
    </w:p>
    <w:p w14:paraId="57FC8021" w14:textId="77777777" w:rsidR="00C356BC" w:rsidRPr="00C356BC" w:rsidRDefault="00C356BC" w:rsidP="00C356BC">
      <w:pPr>
        <w:numPr>
          <w:ilvl w:val="0"/>
          <w:numId w:val="2"/>
        </w:numPr>
      </w:pPr>
      <w:r w:rsidRPr="00C356BC">
        <w:rPr>
          <w:b/>
          <w:bCs/>
        </w:rPr>
        <w:t>Model Fitting</w:t>
      </w:r>
      <w:r w:rsidRPr="00C356BC">
        <w:t>: Compute model parameters from the selected sample</w:t>
      </w:r>
    </w:p>
    <w:p w14:paraId="0CCC5D70" w14:textId="77777777" w:rsidR="00C356BC" w:rsidRPr="00C356BC" w:rsidRDefault="00C356BC" w:rsidP="00C356BC">
      <w:pPr>
        <w:numPr>
          <w:ilvl w:val="0"/>
          <w:numId w:val="2"/>
        </w:numPr>
      </w:pPr>
      <w:r w:rsidRPr="00C356BC">
        <w:rPr>
          <w:b/>
          <w:bCs/>
        </w:rPr>
        <w:t>Consensus Evaluation</w:t>
      </w:r>
      <w:r w:rsidRPr="00C356BC">
        <w:t>: Count points within distance threshold as inliers</w:t>
      </w:r>
    </w:p>
    <w:p w14:paraId="1729574C" w14:textId="77777777" w:rsidR="00C356BC" w:rsidRPr="00C356BC" w:rsidRDefault="00C356BC" w:rsidP="00C356BC">
      <w:pPr>
        <w:numPr>
          <w:ilvl w:val="0"/>
          <w:numId w:val="2"/>
        </w:numPr>
      </w:pPr>
      <w:r w:rsidRPr="00C356BC">
        <w:rPr>
          <w:b/>
          <w:bCs/>
        </w:rPr>
        <w:t>Model Validation</w:t>
      </w:r>
      <w:r w:rsidRPr="00C356BC">
        <w:t>: If consensus is sufficient, refine model using all inliers</w:t>
      </w:r>
    </w:p>
    <w:p w14:paraId="2806CEA2" w14:textId="77777777" w:rsidR="00C356BC" w:rsidRPr="00C356BC" w:rsidRDefault="00C356BC" w:rsidP="00C356BC">
      <w:pPr>
        <w:numPr>
          <w:ilvl w:val="0"/>
          <w:numId w:val="2"/>
        </w:numPr>
      </w:pPr>
      <w:r w:rsidRPr="00C356BC">
        <w:rPr>
          <w:b/>
          <w:bCs/>
        </w:rPr>
        <w:t>Iteration</w:t>
      </w:r>
      <w:r w:rsidRPr="00C356BC">
        <w:t>: Repeat steps 1-4 for a predetermined number of iterations</w:t>
      </w:r>
    </w:p>
    <w:p w14:paraId="2831F665" w14:textId="77777777" w:rsidR="00C356BC" w:rsidRPr="00C356BC" w:rsidRDefault="00C356BC" w:rsidP="00C356BC">
      <w:pPr>
        <w:numPr>
          <w:ilvl w:val="0"/>
          <w:numId w:val="2"/>
        </w:numPr>
      </w:pPr>
      <w:r w:rsidRPr="00C356BC">
        <w:rPr>
          <w:b/>
          <w:bCs/>
        </w:rPr>
        <w:t>Best Model Selection</w:t>
      </w:r>
      <w:r w:rsidRPr="00C356BC">
        <w:t>: Choose model with maximum consensus</w:t>
      </w:r>
    </w:p>
    <w:p w14:paraId="1FC6367E" w14:textId="77777777" w:rsidR="00C356BC" w:rsidRPr="00C356BC" w:rsidRDefault="00C356BC" w:rsidP="00C356BC">
      <w:pPr>
        <w:rPr>
          <w:b/>
          <w:bCs/>
        </w:rPr>
      </w:pPr>
      <w:r w:rsidRPr="00C356BC">
        <w:rPr>
          <w:b/>
          <w:bCs/>
        </w:rPr>
        <w:t>1.3 Contribution and Scope</w:t>
      </w:r>
    </w:p>
    <w:p w14:paraId="12254349" w14:textId="77777777" w:rsidR="00C356BC" w:rsidRPr="00C356BC" w:rsidRDefault="00C356BC" w:rsidP="00C356BC">
      <w:r w:rsidRPr="00C356BC">
        <w:t>This work presents a practical implementation of RANSAC-based anomaly detection specifically designed for industrial surface inspection. Our contributions include:</w:t>
      </w:r>
    </w:p>
    <w:p w14:paraId="3A93143F" w14:textId="77777777" w:rsidR="00C356BC" w:rsidRPr="00C356BC" w:rsidRDefault="00C356BC" w:rsidP="00C356BC">
      <w:pPr>
        <w:numPr>
          <w:ilvl w:val="0"/>
          <w:numId w:val="3"/>
        </w:numPr>
      </w:pPr>
      <w:r w:rsidRPr="00C356BC">
        <w:t>Adaptive thresholding mechanism using statistical measures</w:t>
      </w:r>
    </w:p>
    <w:p w14:paraId="377C8EBA" w14:textId="77777777" w:rsidR="00C356BC" w:rsidRPr="00C356BC" w:rsidRDefault="00C356BC" w:rsidP="00C356BC">
      <w:pPr>
        <w:numPr>
          <w:ilvl w:val="0"/>
          <w:numId w:val="3"/>
        </w:numPr>
      </w:pPr>
      <w:r w:rsidRPr="00C356BC">
        <w:t>Efficient batch processing pipeline for large-scale point cloud analysis</w:t>
      </w:r>
    </w:p>
    <w:p w14:paraId="407C473E" w14:textId="77777777" w:rsidR="00C356BC" w:rsidRPr="00C356BC" w:rsidRDefault="00C356BC" w:rsidP="00C356BC">
      <w:pPr>
        <w:numPr>
          <w:ilvl w:val="0"/>
          <w:numId w:val="3"/>
        </w:numPr>
      </w:pPr>
      <w:r w:rsidRPr="00C356BC">
        <w:t>Region-growing expansion for improved anomaly clustering</w:t>
      </w:r>
    </w:p>
    <w:p w14:paraId="7AC5EEE9" w14:textId="77777777" w:rsidR="00C356BC" w:rsidRPr="00C356BC" w:rsidRDefault="00C356BC" w:rsidP="00C356BC">
      <w:pPr>
        <w:numPr>
          <w:ilvl w:val="0"/>
          <w:numId w:val="3"/>
        </w:numPr>
      </w:pPr>
      <w:r w:rsidRPr="00C356BC">
        <w:t>Comprehensive evaluation on industrial-scale datasets</w:t>
      </w:r>
    </w:p>
    <w:p w14:paraId="166B553C" w14:textId="77777777" w:rsidR="00C356BC" w:rsidRPr="00C356BC" w:rsidRDefault="00C356BC" w:rsidP="00C356BC">
      <w:pPr>
        <w:rPr>
          <w:b/>
          <w:bCs/>
        </w:rPr>
      </w:pPr>
      <w:r w:rsidRPr="00C356BC">
        <w:rPr>
          <w:b/>
          <w:bCs/>
        </w:rPr>
        <w:t>2. Related Work</w:t>
      </w:r>
    </w:p>
    <w:p w14:paraId="2EB1AA8D" w14:textId="77777777" w:rsidR="00C356BC" w:rsidRPr="00C356BC" w:rsidRDefault="00C356BC" w:rsidP="00C356BC">
      <w:r w:rsidRPr="00C356BC">
        <w:t>Surface defect detection in 3D point clouds has been addressed through various computational approaches. Traditional methods include statistical outlier removal, where points significantly deviating from local neighborhoods are classified as anomalies. However, these methods often struggle with complex surface geometries and varying defect scales.</w:t>
      </w:r>
    </w:p>
    <w:p w14:paraId="70E8AF33" w14:textId="77777777" w:rsidR="00C356BC" w:rsidRPr="00C356BC" w:rsidRDefault="00C356BC" w:rsidP="00C356BC">
      <w:r w:rsidRPr="00C356BC">
        <w:t xml:space="preserve">Machine learning approaches, particularly deep learning models, have shown promise for 3D anomaly detection but require extensive labeled datasets and significant </w:t>
      </w:r>
      <w:r w:rsidRPr="00C356BC">
        <w:lastRenderedPageBreak/>
        <w:t>computational resources. RANSAC-based methods offer a balance between computational efficiency and detection accuracy, making them suitable for industrial applications with real-time constraints.</w:t>
      </w:r>
    </w:p>
    <w:p w14:paraId="29961869" w14:textId="77777777" w:rsidR="00C356BC" w:rsidRPr="00C356BC" w:rsidRDefault="00C356BC" w:rsidP="00C356BC">
      <w:r w:rsidRPr="00C356BC">
        <w:t>Recent developments in 3D scanning technology, including high-resolution LiDAR and structured light systems, have made precise surface measurement more accessible, creating opportunities for automated defect detection systems.</w:t>
      </w:r>
    </w:p>
    <w:p w14:paraId="7E3348BC" w14:textId="77777777" w:rsidR="00C356BC" w:rsidRPr="00C356BC" w:rsidRDefault="00C356BC" w:rsidP="00C356BC">
      <w:pPr>
        <w:rPr>
          <w:b/>
          <w:bCs/>
        </w:rPr>
      </w:pPr>
      <w:r w:rsidRPr="00C356BC">
        <w:rPr>
          <w:b/>
          <w:bCs/>
        </w:rPr>
        <w:t>3. Methodology</w:t>
      </w:r>
    </w:p>
    <w:p w14:paraId="107A5746" w14:textId="77777777" w:rsidR="00C356BC" w:rsidRPr="00C356BC" w:rsidRDefault="00C356BC" w:rsidP="00C356BC">
      <w:pPr>
        <w:rPr>
          <w:b/>
          <w:bCs/>
        </w:rPr>
      </w:pPr>
      <w:r w:rsidRPr="00C356BC">
        <w:rPr>
          <w:b/>
          <w:bCs/>
        </w:rPr>
        <w:t>3.1 System Overview</w:t>
      </w:r>
    </w:p>
    <w:p w14:paraId="4072DF63" w14:textId="77777777" w:rsidR="00C356BC" w:rsidRPr="00C356BC" w:rsidRDefault="00C356BC" w:rsidP="00C356BC">
      <w:r w:rsidRPr="00C356BC">
        <w:t>Our anomaly detection pipeline processes 3D point cloud data through several stages:</w:t>
      </w:r>
    </w:p>
    <w:p w14:paraId="11F0B355" w14:textId="77777777" w:rsidR="00C356BC" w:rsidRPr="00C356BC" w:rsidRDefault="00C356BC" w:rsidP="00C356BC">
      <w:pPr>
        <w:numPr>
          <w:ilvl w:val="0"/>
          <w:numId w:val="4"/>
        </w:numPr>
      </w:pPr>
      <w:r w:rsidRPr="00C356BC">
        <w:rPr>
          <w:b/>
          <w:bCs/>
        </w:rPr>
        <w:t>Data Preprocessing</w:t>
      </w:r>
      <w:r w:rsidRPr="00C356BC">
        <w:t>: Normal estimation and point cloud preparation</w:t>
      </w:r>
    </w:p>
    <w:p w14:paraId="5A1C799A" w14:textId="77777777" w:rsidR="00C356BC" w:rsidRPr="00C356BC" w:rsidRDefault="00C356BC" w:rsidP="00C356BC">
      <w:pPr>
        <w:numPr>
          <w:ilvl w:val="0"/>
          <w:numId w:val="4"/>
        </w:numPr>
      </w:pPr>
      <w:r w:rsidRPr="00C356BC">
        <w:rPr>
          <w:b/>
          <w:bCs/>
        </w:rPr>
        <w:t>Reference Model Fitting</w:t>
      </w:r>
      <w:r w:rsidRPr="00C356BC">
        <w:t>: RANSAC-based plane fitting to establish surface baseline</w:t>
      </w:r>
    </w:p>
    <w:p w14:paraId="1171EBDB" w14:textId="77777777" w:rsidR="00C356BC" w:rsidRPr="00C356BC" w:rsidRDefault="00C356BC" w:rsidP="00C356BC">
      <w:pPr>
        <w:numPr>
          <w:ilvl w:val="0"/>
          <w:numId w:val="4"/>
        </w:numPr>
      </w:pPr>
      <w:r w:rsidRPr="00C356BC">
        <w:rPr>
          <w:b/>
          <w:bCs/>
        </w:rPr>
        <w:t>Deviation Analysis</w:t>
      </w:r>
      <w:r w:rsidRPr="00C356BC">
        <w:t>: Computation of point-to-plane distances</w:t>
      </w:r>
    </w:p>
    <w:p w14:paraId="5A71DB0B" w14:textId="77777777" w:rsidR="00C356BC" w:rsidRPr="00C356BC" w:rsidRDefault="00C356BC" w:rsidP="00C356BC">
      <w:pPr>
        <w:numPr>
          <w:ilvl w:val="0"/>
          <w:numId w:val="4"/>
        </w:numPr>
      </w:pPr>
      <w:r w:rsidRPr="00C356BC">
        <w:rPr>
          <w:b/>
          <w:bCs/>
        </w:rPr>
        <w:t>Anomaly Classification</w:t>
      </w:r>
      <w:r w:rsidRPr="00C356BC">
        <w:t>: Adaptive thresholding for defect identification</w:t>
      </w:r>
    </w:p>
    <w:p w14:paraId="5CED0E76" w14:textId="77777777" w:rsidR="00C356BC" w:rsidRPr="00C356BC" w:rsidRDefault="00C356BC" w:rsidP="00C356BC">
      <w:pPr>
        <w:numPr>
          <w:ilvl w:val="0"/>
          <w:numId w:val="4"/>
        </w:numPr>
      </w:pPr>
      <w:r w:rsidRPr="00C356BC">
        <w:rPr>
          <w:b/>
          <w:bCs/>
        </w:rPr>
        <w:t>Region Processing</w:t>
      </w:r>
      <w:r w:rsidRPr="00C356BC">
        <w:t>: Clustering and expansion of detected anomalies</w:t>
      </w:r>
    </w:p>
    <w:p w14:paraId="0D509A10" w14:textId="77777777" w:rsidR="00C356BC" w:rsidRPr="00C356BC" w:rsidRDefault="00C356BC" w:rsidP="00C356BC">
      <w:pPr>
        <w:numPr>
          <w:ilvl w:val="0"/>
          <w:numId w:val="4"/>
        </w:numPr>
      </w:pPr>
      <w:r w:rsidRPr="00C356BC">
        <w:rPr>
          <w:b/>
          <w:bCs/>
        </w:rPr>
        <w:t>Result Validation</w:t>
      </w:r>
      <w:r w:rsidRPr="00C356BC">
        <w:t>: Quality assessment and output generation</w:t>
      </w:r>
    </w:p>
    <w:p w14:paraId="68331F71" w14:textId="77777777" w:rsidR="00C356BC" w:rsidRPr="00C356BC" w:rsidRDefault="00C356BC" w:rsidP="00C356BC">
      <w:pPr>
        <w:rPr>
          <w:b/>
          <w:bCs/>
        </w:rPr>
      </w:pPr>
      <w:r w:rsidRPr="00C356BC">
        <w:rPr>
          <w:b/>
          <w:bCs/>
        </w:rPr>
        <w:t>3.2 Data Preprocessing</w:t>
      </w:r>
    </w:p>
    <w:p w14:paraId="0C4A24C5" w14:textId="77777777" w:rsidR="00C356BC" w:rsidRPr="00C356BC" w:rsidRDefault="00C356BC" w:rsidP="00C356BC">
      <w:pPr>
        <w:rPr>
          <w:b/>
          <w:bCs/>
        </w:rPr>
      </w:pPr>
      <w:r w:rsidRPr="00C356BC">
        <w:rPr>
          <w:b/>
          <w:bCs/>
        </w:rPr>
        <w:t>3.2.1 Normal Estimation</w:t>
      </w:r>
    </w:p>
    <w:p w14:paraId="13715091" w14:textId="77777777" w:rsidR="00C356BC" w:rsidRPr="00C356BC" w:rsidRDefault="00C356BC" w:rsidP="00C356BC">
      <w:r w:rsidRPr="00C356BC">
        <w:t>Surface normals are estimated for each point using local neighborhood analysis:</w:t>
      </w:r>
    </w:p>
    <w:p w14:paraId="7D2C8A96" w14:textId="77777777" w:rsidR="00C356BC" w:rsidRPr="00C356BC" w:rsidRDefault="00C356BC" w:rsidP="00C356BC">
      <w:r w:rsidRPr="00C356BC">
        <w:t>pcd.estimate_normals(search_param=o3d.geometry.KDTreeSearchParamHybrid(radius=0.1, max_nn=30))</w:t>
      </w:r>
    </w:p>
    <w:p w14:paraId="30CD9A5F" w14:textId="77777777" w:rsidR="00C356BC" w:rsidRPr="00C356BC" w:rsidRDefault="00C356BC" w:rsidP="00C356BC">
      <w:r w:rsidRPr="00C356BC">
        <w:t>This step ensures consistent orientation and improves subsequent plane fitting accuracy.</w:t>
      </w:r>
    </w:p>
    <w:p w14:paraId="5AA80E58" w14:textId="77777777" w:rsidR="00C356BC" w:rsidRPr="00C356BC" w:rsidRDefault="00C356BC" w:rsidP="00C356BC">
      <w:pPr>
        <w:rPr>
          <w:b/>
          <w:bCs/>
        </w:rPr>
      </w:pPr>
      <w:r w:rsidRPr="00C356BC">
        <w:rPr>
          <w:b/>
          <w:bCs/>
        </w:rPr>
        <w:t>3.2.2 Input Specifications</w:t>
      </w:r>
    </w:p>
    <w:p w14:paraId="7C3B2C05" w14:textId="77777777" w:rsidR="00C356BC" w:rsidRPr="00C356BC" w:rsidRDefault="00C356BC" w:rsidP="00C356BC">
      <w:r w:rsidRPr="00C356BC">
        <w:t>Our system processes point clouds with the following characteristics:</w:t>
      </w:r>
    </w:p>
    <w:p w14:paraId="0514A4CB" w14:textId="77777777" w:rsidR="00C356BC" w:rsidRPr="00C356BC" w:rsidRDefault="00C356BC" w:rsidP="00C356BC">
      <w:pPr>
        <w:numPr>
          <w:ilvl w:val="0"/>
          <w:numId w:val="5"/>
        </w:numPr>
      </w:pPr>
      <w:r w:rsidRPr="00C356BC">
        <w:rPr>
          <w:b/>
          <w:bCs/>
        </w:rPr>
        <w:t>Point density</w:t>
      </w:r>
      <w:r w:rsidRPr="00C356BC">
        <w:t>: ~1 million points per file</w:t>
      </w:r>
    </w:p>
    <w:p w14:paraId="0402C5A8" w14:textId="77777777" w:rsidR="00C356BC" w:rsidRPr="00C356BC" w:rsidRDefault="00C356BC" w:rsidP="00C356BC">
      <w:pPr>
        <w:numPr>
          <w:ilvl w:val="0"/>
          <w:numId w:val="5"/>
        </w:numPr>
      </w:pPr>
      <w:r w:rsidRPr="00C356BC">
        <w:rPr>
          <w:b/>
          <w:bCs/>
        </w:rPr>
        <w:t>Surface dimensions</w:t>
      </w:r>
      <w:r w:rsidRPr="00C356BC">
        <w:t>: 250×250 mm typical coverage</w:t>
      </w:r>
    </w:p>
    <w:p w14:paraId="79658390" w14:textId="77777777" w:rsidR="00C356BC" w:rsidRPr="00C356BC" w:rsidRDefault="00C356BC" w:rsidP="00C356BC">
      <w:pPr>
        <w:numPr>
          <w:ilvl w:val="0"/>
          <w:numId w:val="5"/>
        </w:numPr>
      </w:pPr>
      <w:r w:rsidRPr="00C356BC">
        <w:rPr>
          <w:b/>
          <w:bCs/>
        </w:rPr>
        <w:t>File format</w:t>
      </w:r>
      <w:r w:rsidRPr="00C356BC">
        <w:t>: Point Cloud Data (PCD) format</w:t>
      </w:r>
    </w:p>
    <w:p w14:paraId="46751ABB" w14:textId="77777777" w:rsidR="00C356BC" w:rsidRPr="00C356BC" w:rsidRDefault="00C356BC" w:rsidP="00C356BC">
      <w:pPr>
        <w:numPr>
          <w:ilvl w:val="0"/>
          <w:numId w:val="5"/>
        </w:numPr>
      </w:pPr>
      <w:r w:rsidRPr="00C356BC">
        <w:rPr>
          <w:b/>
          <w:bCs/>
        </w:rPr>
        <w:t>Coordinate system</w:t>
      </w:r>
      <w:r w:rsidRPr="00C356BC">
        <w:t>: Cartesian (x, y, z) coordinates</w:t>
      </w:r>
    </w:p>
    <w:p w14:paraId="158F55AC" w14:textId="77777777" w:rsidR="00C356BC" w:rsidRPr="00C356BC" w:rsidRDefault="00C356BC" w:rsidP="00C356BC">
      <w:pPr>
        <w:rPr>
          <w:b/>
          <w:bCs/>
        </w:rPr>
      </w:pPr>
      <w:r w:rsidRPr="00C356BC">
        <w:rPr>
          <w:b/>
          <w:bCs/>
        </w:rPr>
        <w:t>3.3 RANSAC-Based Plane Fitting</w:t>
      </w:r>
    </w:p>
    <w:p w14:paraId="36D663E1" w14:textId="77777777" w:rsidR="00C356BC" w:rsidRPr="00C356BC" w:rsidRDefault="00C356BC" w:rsidP="00C356BC">
      <w:pPr>
        <w:rPr>
          <w:b/>
          <w:bCs/>
        </w:rPr>
      </w:pPr>
      <w:r w:rsidRPr="00C356BC">
        <w:rPr>
          <w:b/>
          <w:bCs/>
        </w:rPr>
        <w:lastRenderedPageBreak/>
        <w:t>3.3.1 Algorithm Implementation</w:t>
      </w:r>
    </w:p>
    <w:p w14:paraId="59C271A6" w14:textId="77777777" w:rsidR="00C356BC" w:rsidRPr="00C356BC" w:rsidRDefault="00C356BC" w:rsidP="00C356BC">
      <w:r w:rsidRPr="00C356BC">
        <w:t>The core RANSAC implementation for plane fitting follows this procedure:</w:t>
      </w:r>
    </w:p>
    <w:p w14:paraId="138ECF04" w14:textId="77777777" w:rsidR="00C356BC" w:rsidRPr="00C356BC" w:rsidRDefault="00C356BC" w:rsidP="00C356BC">
      <w:r w:rsidRPr="00C356BC">
        <w:t>def extract_deviated_regions(pcd, distance_threshold=0.005, deviation_threshold_factor=1.0):</w:t>
      </w:r>
    </w:p>
    <w:p w14:paraId="68A87A88" w14:textId="77777777" w:rsidR="00C356BC" w:rsidRPr="00C356BC" w:rsidRDefault="00C356BC" w:rsidP="00C356BC">
      <w:r w:rsidRPr="00C356BC">
        <w:t xml:space="preserve">    # Fit reference plane using RANSAC</w:t>
      </w:r>
    </w:p>
    <w:p w14:paraId="2271A872" w14:textId="77777777" w:rsidR="00C356BC" w:rsidRPr="00C356BC" w:rsidRDefault="00C356BC" w:rsidP="00C356BC">
      <w:r w:rsidRPr="00C356BC">
        <w:t xml:space="preserve">    plane_model, inliers = pcd.segment_plane(</w:t>
      </w:r>
    </w:p>
    <w:p w14:paraId="7D57EC9C" w14:textId="77777777" w:rsidR="00C356BC" w:rsidRPr="00C356BC" w:rsidRDefault="00C356BC" w:rsidP="00C356BC">
      <w:r w:rsidRPr="00C356BC">
        <w:t xml:space="preserve">        distance_threshold=distance_threshold, </w:t>
      </w:r>
    </w:p>
    <w:p w14:paraId="311D1CA7" w14:textId="77777777" w:rsidR="00C356BC" w:rsidRPr="00C356BC" w:rsidRDefault="00C356BC" w:rsidP="00C356BC">
      <w:r w:rsidRPr="00C356BC">
        <w:t xml:space="preserve">        ransac_n=3, </w:t>
      </w:r>
    </w:p>
    <w:p w14:paraId="44E0EF6F" w14:textId="77777777" w:rsidR="00C356BC" w:rsidRPr="00C356BC" w:rsidRDefault="00C356BC" w:rsidP="00C356BC">
      <w:r w:rsidRPr="00C356BC">
        <w:t xml:space="preserve">        num_iterations=1000</w:t>
      </w:r>
    </w:p>
    <w:p w14:paraId="044E5B15" w14:textId="77777777" w:rsidR="00C356BC" w:rsidRPr="00C356BC" w:rsidRDefault="00C356BC" w:rsidP="00C356BC">
      <w:r w:rsidRPr="00C356BC">
        <w:t xml:space="preserve">    )</w:t>
      </w:r>
    </w:p>
    <w:p w14:paraId="4D08DB5E" w14:textId="77777777" w:rsidR="00C356BC" w:rsidRPr="00C356BC" w:rsidRDefault="00C356BC" w:rsidP="00C356BC">
      <w:r w:rsidRPr="00C356BC">
        <w:t xml:space="preserve">    </w:t>
      </w:r>
    </w:p>
    <w:p w14:paraId="67D47B77" w14:textId="77777777" w:rsidR="00C356BC" w:rsidRPr="00C356BC" w:rsidRDefault="00C356BC" w:rsidP="00C356BC">
      <w:r w:rsidRPr="00C356BC">
        <w:t xml:space="preserve">    [a, b, c, d] = plane_model  # Plane parameters</w:t>
      </w:r>
    </w:p>
    <w:p w14:paraId="5D9167A9" w14:textId="77777777" w:rsidR="00C356BC" w:rsidRPr="00C356BC" w:rsidRDefault="00C356BC" w:rsidP="00C356BC">
      <w:r w:rsidRPr="00C356BC">
        <w:t xml:space="preserve">    </w:t>
      </w:r>
    </w:p>
    <w:p w14:paraId="2E4299A9" w14:textId="77777777" w:rsidR="00C356BC" w:rsidRPr="00C356BC" w:rsidRDefault="00C356BC" w:rsidP="00C356BC">
      <w:r w:rsidRPr="00C356BC">
        <w:t xml:space="preserve">    # Compute point-to-plane distances</w:t>
      </w:r>
    </w:p>
    <w:p w14:paraId="4C0DA503" w14:textId="77777777" w:rsidR="00C356BC" w:rsidRPr="00C356BC" w:rsidRDefault="00C356BC" w:rsidP="00C356BC">
      <w:r w:rsidRPr="00C356BC">
        <w:t xml:space="preserve">    points = np.asarray(pcd.points)</w:t>
      </w:r>
    </w:p>
    <w:p w14:paraId="42803BE8" w14:textId="77777777" w:rsidR="00C356BC" w:rsidRPr="00C356BC" w:rsidRDefault="00C356BC" w:rsidP="00C356BC">
      <w:r w:rsidRPr="00C356BC">
        <w:t xml:space="preserve">    distances = np.abs(a * points[:, 0] + b * points[:, 1] + c * points[:, 2] + d) / np.linalg.norm([a, b, c])</w:t>
      </w:r>
    </w:p>
    <w:p w14:paraId="4C8708A0" w14:textId="77777777" w:rsidR="00C356BC" w:rsidRPr="00C356BC" w:rsidRDefault="00C356BC" w:rsidP="00C356BC">
      <w:r w:rsidRPr="00C356BC">
        <w:t xml:space="preserve">    </w:t>
      </w:r>
    </w:p>
    <w:p w14:paraId="7362B7B1" w14:textId="77777777" w:rsidR="00C356BC" w:rsidRPr="00C356BC" w:rsidRDefault="00C356BC" w:rsidP="00C356BC">
      <w:r w:rsidRPr="00C356BC">
        <w:t xml:space="preserve">    return distances, plane_model</w:t>
      </w:r>
    </w:p>
    <w:p w14:paraId="2D2DEBC6" w14:textId="77777777" w:rsidR="00C356BC" w:rsidRPr="00C356BC" w:rsidRDefault="00C356BC" w:rsidP="00C356BC">
      <w:pPr>
        <w:rPr>
          <w:b/>
          <w:bCs/>
        </w:rPr>
      </w:pPr>
      <w:r w:rsidRPr="00C356BC">
        <w:rPr>
          <w:b/>
          <w:bCs/>
        </w:rPr>
        <w:t>3.3.2 Parameter Selection</w:t>
      </w:r>
    </w:p>
    <w:p w14:paraId="55BAE91D" w14:textId="77777777" w:rsidR="00C356BC" w:rsidRPr="00C356BC" w:rsidRDefault="00C356BC" w:rsidP="00C356BC">
      <w:r w:rsidRPr="00C356BC">
        <w:t>Critical parameters for optimal performance:</w:t>
      </w:r>
    </w:p>
    <w:p w14:paraId="7E8DE3BC" w14:textId="77777777" w:rsidR="00C356BC" w:rsidRPr="00C356BC" w:rsidRDefault="00C356BC" w:rsidP="00C356BC">
      <w:pPr>
        <w:numPr>
          <w:ilvl w:val="0"/>
          <w:numId w:val="6"/>
        </w:numPr>
      </w:pPr>
      <w:r w:rsidRPr="00C356BC">
        <w:rPr>
          <w:b/>
          <w:bCs/>
        </w:rPr>
        <w:t>Distance Threshold</w:t>
      </w:r>
      <w:r w:rsidRPr="00C356BC">
        <w:t>: 0.005 units (optimized for typical defect sizes)</w:t>
      </w:r>
    </w:p>
    <w:p w14:paraId="24669A36" w14:textId="77777777" w:rsidR="00C356BC" w:rsidRPr="00C356BC" w:rsidRDefault="00C356BC" w:rsidP="00C356BC">
      <w:pPr>
        <w:numPr>
          <w:ilvl w:val="0"/>
          <w:numId w:val="6"/>
        </w:numPr>
      </w:pPr>
      <w:r w:rsidRPr="00C356BC">
        <w:rPr>
          <w:b/>
          <w:bCs/>
        </w:rPr>
        <w:t>RANSAC Iterations</w:t>
      </w:r>
      <w:r w:rsidRPr="00C356BC">
        <w:t>: 1000 (balances accuracy with computational efficiency)</w:t>
      </w:r>
    </w:p>
    <w:p w14:paraId="0F36C749" w14:textId="77777777" w:rsidR="00C356BC" w:rsidRPr="00C356BC" w:rsidRDefault="00C356BC" w:rsidP="00C356BC">
      <w:pPr>
        <w:numPr>
          <w:ilvl w:val="0"/>
          <w:numId w:val="6"/>
        </w:numPr>
      </w:pPr>
      <w:r w:rsidRPr="00C356BC">
        <w:rPr>
          <w:b/>
          <w:bCs/>
        </w:rPr>
        <w:t>Minimum Sample Size</w:t>
      </w:r>
      <w:r w:rsidRPr="00C356BC">
        <w:t>: 3 points (minimum for plane fitting)</w:t>
      </w:r>
    </w:p>
    <w:p w14:paraId="438801CD" w14:textId="77777777" w:rsidR="00C356BC" w:rsidRPr="00C356BC" w:rsidRDefault="00C356BC" w:rsidP="00C356BC">
      <w:pPr>
        <w:rPr>
          <w:b/>
          <w:bCs/>
        </w:rPr>
      </w:pPr>
      <w:r w:rsidRPr="00C356BC">
        <w:rPr>
          <w:b/>
          <w:bCs/>
        </w:rPr>
        <w:t>3.4 Adaptive Anomaly Detection</w:t>
      </w:r>
    </w:p>
    <w:p w14:paraId="53B9FDD9" w14:textId="77777777" w:rsidR="00C356BC" w:rsidRPr="00C356BC" w:rsidRDefault="00C356BC" w:rsidP="00C356BC">
      <w:pPr>
        <w:rPr>
          <w:b/>
          <w:bCs/>
        </w:rPr>
      </w:pPr>
      <w:r w:rsidRPr="00C356BC">
        <w:rPr>
          <w:b/>
          <w:bCs/>
        </w:rPr>
        <w:t>3.4.1 Statistical Thresholding</w:t>
      </w:r>
    </w:p>
    <w:p w14:paraId="214C48A6" w14:textId="77777777" w:rsidR="00C356BC" w:rsidRPr="00C356BC" w:rsidRDefault="00C356BC" w:rsidP="00C356BC">
      <w:r w:rsidRPr="00C356BC">
        <w:t>Instead of fixed thresholds, we employ adaptive thresholding based on statistical properties of the distance distribution:</w:t>
      </w:r>
    </w:p>
    <w:p w14:paraId="068BC17B" w14:textId="77777777" w:rsidR="00C356BC" w:rsidRPr="00C356BC" w:rsidRDefault="00C356BC" w:rsidP="00C356BC">
      <w:r w:rsidRPr="00C356BC">
        <w:t># Adaptive threshold calculation</w:t>
      </w:r>
    </w:p>
    <w:p w14:paraId="3A8A2F80" w14:textId="77777777" w:rsidR="00C356BC" w:rsidRPr="00C356BC" w:rsidRDefault="00C356BC" w:rsidP="00C356BC">
      <w:r w:rsidRPr="00C356BC">
        <w:lastRenderedPageBreak/>
        <w:t>deviation_threshold = np.median(distances) + deviation_threshold_factor * np.std(distances)</w:t>
      </w:r>
    </w:p>
    <w:p w14:paraId="624D1498" w14:textId="77777777" w:rsidR="00C356BC" w:rsidRPr="00C356BC" w:rsidRDefault="00C356BC" w:rsidP="00C356BC">
      <w:r w:rsidRPr="00C356BC">
        <w:t>deviated_indices = np.where(distances &gt; deviation_threshold)[0]</w:t>
      </w:r>
    </w:p>
    <w:p w14:paraId="421BF5EB" w14:textId="77777777" w:rsidR="00C356BC" w:rsidRPr="00C356BC" w:rsidRDefault="00C356BC" w:rsidP="00C356BC">
      <w:r w:rsidRPr="00C356BC">
        <w:t>This approach automatically adjusts to varying surface characteristics and noise levels.</w:t>
      </w:r>
    </w:p>
    <w:p w14:paraId="45B60506" w14:textId="77777777" w:rsidR="00C356BC" w:rsidRPr="00C356BC" w:rsidRDefault="00C356BC" w:rsidP="00C356BC">
      <w:pPr>
        <w:rPr>
          <w:b/>
          <w:bCs/>
        </w:rPr>
      </w:pPr>
      <w:r w:rsidRPr="00C356BC">
        <w:rPr>
          <w:b/>
          <w:bCs/>
        </w:rPr>
        <w:t>3.4.2 Mathematical Formulation</w:t>
      </w:r>
    </w:p>
    <w:p w14:paraId="72EB8A0C" w14:textId="77777777" w:rsidR="00C356BC" w:rsidRPr="00C356BC" w:rsidRDefault="00C356BC" w:rsidP="00C356BC">
      <w:r w:rsidRPr="00C356BC">
        <w:t>For a set of distances D = {d₁, d₂, ..., d</w:t>
      </w:r>
      <w:r w:rsidRPr="00C356BC">
        <w:rPr>
          <w:rFonts w:ascii="Cambria Math" w:hAnsi="Cambria Math" w:cs="Cambria Math"/>
        </w:rPr>
        <w:t>ₙ</w:t>
      </w:r>
      <w:r w:rsidRPr="00C356BC">
        <w:t>}, the anomaly threshold is defined as:</w:t>
      </w:r>
    </w:p>
    <w:p w14:paraId="511BEA84" w14:textId="77777777" w:rsidR="00C356BC" w:rsidRPr="00C356BC" w:rsidRDefault="00C356BC" w:rsidP="00C356BC">
      <w:r w:rsidRPr="00C356BC">
        <w:t>T = median(D) + α × std(D)</w:t>
      </w:r>
    </w:p>
    <w:p w14:paraId="3700A30B" w14:textId="77777777" w:rsidR="00C356BC" w:rsidRPr="00C356BC" w:rsidRDefault="00C356BC" w:rsidP="00C356BC">
      <w:r w:rsidRPr="00C356BC">
        <w:t>Where α is the deviation threshold factor (typically 1.0-2.0).</w:t>
      </w:r>
    </w:p>
    <w:p w14:paraId="2E7BB5B6" w14:textId="77777777" w:rsidR="00C356BC" w:rsidRPr="00C356BC" w:rsidRDefault="00C356BC" w:rsidP="00C356BC">
      <w:r w:rsidRPr="00C356BC">
        <w:t>Points are classified as anomalies if:</w:t>
      </w:r>
    </w:p>
    <w:p w14:paraId="5AF6E35A" w14:textId="77777777" w:rsidR="00C356BC" w:rsidRPr="00C356BC" w:rsidRDefault="00C356BC" w:rsidP="00C356BC">
      <w:r w:rsidRPr="00C356BC">
        <w:t>d</w:t>
      </w:r>
      <w:r w:rsidRPr="00C356BC">
        <w:rPr>
          <w:rFonts w:ascii="Arial" w:hAnsi="Arial" w:cs="Arial"/>
        </w:rPr>
        <w:t>ᵢ</w:t>
      </w:r>
      <w:r w:rsidRPr="00C356BC">
        <w:t xml:space="preserve"> &gt; T</w:t>
      </w:r>
    </w:p>
    <w:p w14:paraId="4C7CE489" w14:textId="77777777" w:rsidR="00C356BC" w:rsidRPr="00C356BC" w:rsidRDefault="00C356BC" w:rsidP="00C356BC">
      <w:pPr>
        <w:rPr>
          <w:b/>
          <w:bCs/>
        </w:rPr>
      </w:pPr>
      <w:r w:rsidRPr="00C356BC">
        <w:rPr>
          <w:b/>
          <w:bCs/>
        </w:rPr>
        <w:t>3.5 Region Growing and Clustering</w:t>
      </w:r>
    </w:p>
    <w:p w14:paraId="6E584ABC" w14:textId="77777777" w:rsidR="00C356BC" w:rsidRPr="00C356BC" w:rsidRDefault="00C356BC" w:rsidP="00C356BC">
      <w:pPr>
        <w:rPr>
          <w:b/>
          <w:bCs/>
        </w:rPr>
      </w:pPr>
      <w:r w:rsidRPr="00C356BC">
        <w:rPr>
          <w:b/>
          <w:bCs/>
        </w:rPr>
        <w:t>3.5.1 Neighborhood Expansion</w:t>
      </w:r>
    </w:p>
    <w:p w14:paraId="4C380EE0" w14:textId="77777777" w:rsidR="00C356BC" w:rsidRPr="00C356BC" w:rsidRDefault="00C356BC" w:rsidP="00C356BC">
      <w:r w:rsidRPr="00C356BC">
        <w:t>Detected anomaly points are expanded using k-nearest neighbor clustering to form coherent regions:</w:t>
      </w:r>
    </w:p>
    <w:p w14:paraId="1D9F7587" w14:textId="77777777" w:rsidR="00C356BC" w:rsidRPr="00C356BC" w:rsidRDefault="00C356BC" w:rsidP="00C356BC">
      <w:r w:rsidRPr="00C356BC">
        <w:t>def expand_region(pcd, k=10):</w:t>
      </w:r>
    </w:p>
    <w:p w14:paraId="096C80D5" w14:textId="77777777" w:rsidR="00C356BC" w:rsidRPr="00C356BC" w:rsidRDefault="00C356BC" w:rsidP="00C356BC">
      <w:r w:rsidRPr="00C356BC">
        <w:t xml:space="preserve">    kd_tree = o3d.geometry.KDTreeFlann(pcd)</w:t>
      </w:r>
    </w:p>
    <w:p w14:paraId="2297151E" w14:textId="77777777" w:rsidR="00C356BC" w:rsidRPr="00C356BC" w:rsidRDefault="00C356BC" w:rsidP="00C356BC">
      <w:r w:rsidRPr="00C356BC">
        <w:t xml:space="preserve">    new_indices = set()</w:t>
      </w:r>
    </w:p>
    <w:p w14:paraId="1911DA0C" w14:textId="77777777" w:rsidR="00C356BC" w:rsidRPr="00C356BC" w:rsidRDefault="00C356BC" w:rsidP="00C356BC">
      <w:r w:rsidRPr="00C356BC">
        <w:t xml:space="preserve">    points = np.asarray(pcd.points)</w:t>
      </w:r>
    </w:p>
    <w:p w14:paraId="5CE6B009" w14:textId="77777777" w:rsidR="00C356BC" w:rsidRPr="00C356BC" w:rsidRDefault="00C356BC" w:rsidP="00C356BC"/>
    <w:p w14:paraId="18FC3385" w14:textId="77777777" w:rsidR="00C356BC" w:rsidRPr="00C356BC" w:rsidRDefault="00C356BC" w:rsidP="00C356BC">
      <w:r w:rsidRPr="00C356BC">
        <w:t xml:space="preserve">    for i in range(len(points)):</w:t>
      </w:r>
    </w:p>
    <w:p w14:paraId="1E513E86" w14:textId="77777777" w:rsidR="00C356BC" w:rsidRPr="00C356BC" w:rsidRDefault="00C356BC" w:rsidP="00C356BC">
      <w:r w:rsidRPr="00C356BC">
        <w:t xml:space="preserve">        _, idx, _ = kd_tree.search_knn_vector_3d(points[i], k)</w:t>
      </w:r>
    </w:p>
    <w:p w14:paraId="2DD85FEA" w14:textId="77777777" w:rsidR="00C356BC" w:rsidRPr="00C356BC" w:rsidRDefault="00C356BC" w:rsidP="00C356BC">
      <w:r w:rsidRPr="00C356BC">
        <w:t xml:space="preserve">        new_indices.update(idx)</w:t>
      </w:r>
    </w:p>
    <w:p w14:paraId="60E4678D" w14:textId="77777777" w:rsidR="00C356BC" w:rsidRPr="00C356BC" w:rsidRDefault="00C356BC" w:rsidP="00C356BC">
      <w:r w:rsidRPr="00C356BC">
        <w:t xml:space="preserve">    </w:t>
      </w:r>
    </w:p>
    <w:p w14:paraId="35657A5E" w14:textId="77777777" w:rsidR="00C356BC" w:rsidRPr="00C356BC" w:rsidRDefault="00C356BC" w:rsidP="00C356BC">
      <w:r w:rsidRPr="00C356BC">
        <w:t xml:space="preserve">    return pcd.select_by_index(list(new_indices))</w:t>
      </w:r>
    </w:p>
    <w:p w14:paraId="11144271" w14:textId="77777777" w:rsidR="00C356BC" w:rsidRPr="00C356BC" w:rsidRDefault="00C356BC" w:rsidP="00C356BC">
      <w:pPr>
        <w:rPr>
          <w:b/>
          <w:bCs/>
        </w:rPr>
      </w:pPr>
      <w:r w:rsidRPr="00C356BC">
        <w:rPr>
          <w:b/>
          <w:bCs/>
        </w:rPr>
        <w:t>3.5.2 Clustering Parameters</w:t>
      </w:r>
    </w:p>
    <w:p w14:paraId="514597CE" w14:textId="77777777" w:rsidR="00C356BC" w:rsidRPr="00C356BC" w:rsidRDefault="00C356BC" w:rsidP="00C356BC">
      <w:pPr>
        <w:numPr>
          <w:ilvl w:val="0"/>
          <w:numId w:val="7"/>
        </w:numPr>
      </w:pPr>
      <w:r w:rsidRPr="00C356BC">
        <w:rPr>
          <w:b/>
          <w:bCs/>
        </w:rPr>
        <w:t>k-value</w:t>
      </w:r>
      <w:r w:rsidRPr="00C356BC">
        <w:t>: 10 neighbors (empirically determined for optimal clustering)</w:t>
      </w:r>
    </w:p>
    <w:p w14:paraId="75DDA0DC" w14:textId="77777777" w:rsidR="00C356BC" w:rsidRPr="00C356BC" w:rsidRDefault="00C356BC" w:rsidP="00C356BC">
      <w:pPr>
        <w:numPr>
          <w:ilvl w:val="0"/>
          <w:numId w:val="7"/>
        </w:numPr>
      </w:pPr>
      <w:r w:rsidRPr="00C356BC">
        <w:rPr>
          <w:b/>
          <w:bCs/>
        </w:rPr>
        <w:t>Search method</w:t>
      </w:r>
      <w:r w:rsidRPr="00C356BC">
        <w:t>: KD-tree for efficient nearest neighbor queries</w:t>
      </w:r>
    </w:p>
    <w:p w14:paraId="52710EC2" w14:textId="77777777" w:rsidR="00C356BC" w:rsidRPr="00C356BC" w:rsidRDefault="00C356BC" w:rsidP="00C356BC">
      <w:pPr>
        <w:numPr>
          <w:ilvl w:val="0"/>
          <w:numId w:val="7"/>
        </w:numPr>
      </w:pPr>
      <w:r w:rsidRPr="00C356BC">
        <w:rPr>
          <w:b/>
          <w:bCs/>
        </w:rPr>
        <w:t>Expansion criterion</w:t>
      </w:r>
      <w:r w:rsidRPr="00C356BC">
        <w:t>: Euclidean distance-based connectivity</w:t>
      </w:r>
    </w:p>
    <w:p w14:paraId="5650059D" w14:textId="77777777" w:rsidR="00C356BC" w:rsidRPr="00C356BC" w:rsidRDefault="00C356BC" w:rsidP="00C356BC">
      <w:pPr>
        <w:rPr>
          <w:b/>
          <w:bCs/>
        </w:rPr>
      </w:pPr>
      <w:r w:rsidRPr="00C356BC">
        <w:rPr>
          <w:b/>
          <w:bCs/>
        </w:rPr>
        <w:t>4. Implementation Details</w:t>
      </w:r>
    </w:p>
    <w:p w14:paraId="56F42968" w14:textId="77777777" w:rsidR="00C356BC" w:rsidRPr="00C356BC" w:rsidRDefault="00C356BC" w:rsidP="00C356BC">
      <w:pPr>
        <w:rPr>
          <w:b/>
          <w:bCs/>
        </w:rPr>
      </w:pPr>
      <w:r w:rsidRPr="00C356BC">
        <w:rPr>
          <w:b/>
          <w:bCs/>
        </w:rPr>
        <w:lastRenderedPageBreak/>
        <w:t>4.1 Software Architecture</w:t>
      </w:r>
    </w:p>
    <w:p w14:paraId="6FE55EA8" w14:textId="77777777" w:rsidR="00C356BC" w:rsidRPr="00C356BC" w:rsidRDefault="00C356BC" w:rsidP="00C356BC">
      <w:r w:rsidRPr="00C356BC">
        <w:t>The system is implemented in Python using the following key libraries:</w:t>
      </w:r>
    </w:p>
    <w:p w14:paraId="4D6D581A" w14:textId="77777777" w:rsidR="00C356BC" w:rsidRPr="00C356BC" w:rsidRDefault="00C356BC" w:rsidP="00C356BC">
      <w:r w:rsidRPr="00C356BC">
        <w:t>import open3d as o3d      # Point cloud processing</w:t>
      </w:r>
    </w:p>
    <w:p w14:paraId="76D9CE0F" w14:textId="77777777" w:rsidR="00C356BC" w:rsidRPr="00C356BC" w:rsidRDefault="00C356BC" w:rsidP="00C356BC">
      <w:r w:rsidRPr="00C356BC">
        <w:t>import numpy as np        # Numerical computations</w:t>
      </w:r>
    </w:p>
    <w:p w14:paraId="1CC315E1" w14:textId="77777777" w:rsidR="00C356BC" w:rsidRPr="00C356BC" w:rsidRDefault="00C356BC" w:rsidP="00C356BC">
      <w:r w:rsidRPr="00C356BC">
        <w:t>import os                 # File system operations</w:t>
      </w:r>
    </w:p>
    <w:p w14:paraId="032B191B" w14:textId="77777777" w:rsidR="00C356BC" w:rsidRPr="00C356BC" w:rsidRDefault="00C356BC" w:rsidP="00C356BC">
      <w:r w:rsidRPr="00C356BC">
        <w:t>import time               # Performance measurement</w:t>
      </w:r>
    </w:p>
    <w:p w14:paraId="276ED569" w14:textId="77777777" w:rsidR="00C356BC" w:rsidRPr="00C356BC" w:rsidRDefault="00C356BC" w:rsidP="00C356BC">
      <w:r w:rsidRPr="00C356BC">
        <w:t>from tqdm import tqdm     # Progress tracking</w:t>
      </w:r>
    </w:p>
    <w:p w14:paraId="61FDE441" w14:textId="77777777" w:rsidR="00C356BC" w:rsidRPr="00C356BC" w:rsidRDefault="00C356BC" w:rsidP="00C356BC">
      <w:pPr>
        <w:rPr>
          <w:b/>
          <w:bCs/>
        </w:rPr>
      </w:pPr>
      <w:r w:rsidRPr="00C356BC">
        <w:rPr>
          <w:b/>
          <w:bCs/>
        </w:rPr>
        <w:t>4.2 Batch Processing Pipeline</w:t>
      </w:r>
    </w:p>
    <w:p w14:paraId="642A6A8D" w14:textId="77777777" w:rsidR="00C356BC" w:rsidRPr="00C356BC" w:rsidRDefault="00C356BC" w:rsidP="00C356BC">
      <w:r w:rsidRPr="00C356BC">
        <w:t>For industrial-scale processing, the system includes automated batch processing capabilities:</w:t>
      </w:r>
    </w:p>
    <w:p w14:paraId="4A46945D" w14:textId="77777777" w:rsidR="00C356BC" w:rsidRPr="00C356BC" w:rsidRDefault="00C356BC" w:rsidP="00C356BC">
      <w:r w:rsidRPr="00C356BC">
        <w:t># Process multiple files efficiently</w:t>
      </w:r>
    </w:p>
    <w:p w14:paraId="10B69844" w14:textId="77777777" w:rsidR="00C356BC" w:rsidRPr="00C356BC" w:rsidRDefault="00C356BC" w:rsidP="00C356BC">
      <w:r w:rsidRPr="00C356BC">
        <w:t>for pcd_file in tqdm(pcd_files, desc="Processing PCD files"):</w:t>
      </w:r>
    </w:p>
    <w:p w14:paraId="47FC326F" w14:textId="77777777" w:rsidR="00C356BC" w:rsidRPr="00C356BC" w:rsidRDefault="00C356BC" w:rsidP="00C356BC">
      <w:r w:rsidRPr="00C356BC">
        <w:t xml:space="preserve">    try:</w:t>
      </w:r>
    </w:p>
    <w:p w14:paraId="31279BF9" w14:textId="77777777" w:rsidR="00C356BC" w:rsidRPr="00C356BC" w:rsidRDefault="00C356BC" w:rsidP="00C356BC">
      <w:r w:rsidRPr="00C356BC">
        <w:t xml:space="preserve">        # Load, process, and save results</w:t>
      </w:r>
    </w:p>
    <w:p w14:paraId="57977C84" w14:textId="77777777" w:rsidR="00C356BC" w:rsidRPr="00C356BC" w:rsidRDefault="00C356BC" w:rsidP="00C356BC">
      <w:r w:rsidRPr="00C356BC">
        <w:t xml:space="preserve">        pcd = o3d.io.read_point_cloud(input_path)</w:t>
      </w:r>
    </w:p>
    <w:p w14:paraId="6990C4B8" w14:textId="77777777" w:rsidR="00C356BC" w:rsidRPr="00C356BC" w:rsidRDefault="00C356BC" w:rsidP="00C356BC">
      <w:r w:rsidRPr="00C356BC">
        <w:t xml:space="preserve">        deviated_pcd = extract_deviated_regions(pcd)</w:t>
      </w:r>
    </w:p>
    <w:p w14:paraId="71D7AED7" w14:textId="77777777" w:rsidR="00C356BC" w:rsidRPr="00C356BC" w:rsidRDefault="00C356BC" w:rsidP="00C356BC">
      <w:r w:rsidRPr="00C356BC">
        <w:t xml:space="preserve">        o3d.io.write_point_cloud(output_path, deviated_pcd)</w:t>
      </w:r>
    </w:p>
    <w:p w14:paraId="7A5B72CD" w14:textId="77777777" w:rsidR="00C356BC" w:rsidRPr="00C356BC" w:rsidRDefault="00C356BC" w:rsidP="00C356BC">
      <w:r w:rsidRPr="00C356BC">
        <w:t xml:space="preserve">        </w:t>
      </w:r>
    </w:p>
    <w:p w14:paraId="215016B0" w14:textId="77777777" w:rsidR="00C356BC" w:rsidRPr="00C356BC" w:rsidRDefault="00C356BC" w:rsidP="00C356BC">
      <w:r w:rsidRPr="00C356BC">
        <w:t xml:space="preserve">    except Exception as e:</w:t>
      </w:r>
    </w:p>
    <w:p w14:paraId="18832D4A" w14:textId="77777777" w:rsidR="00C356BC" w:rsidRPr="00C356BC" w:rsidRDefault="00C356BC" w:rsidP="00C356BC">
      <w:r w:rsidRPr="00C356BC">
        <w:t xml:space="preserve">        print(f"Error processing {pcd_file}: {str(e)}")</w:t>
      </w:r>
    </w:p>
    <w:p w14:paraId="7B6D3111" w14:textId="77777777" w:rsidR="00C356BC" w:rsidRPr="00C356BC" w:rsidRDefault="00C356BC" w:rsidP="00C356BC">
      <w:pPr>
        <w:rPr>
          <w:b/>
          <w:bCs/>
        </w:rPr>
      </w:pPr>
      <w:r w:rsidRPr="00C356BC">
        <w:rPr>
          <w:b/>
          <w:bCs/>
        </w:rPr>
        <w:t>4.3 Performance Optimization</w:t>
      </w:r>
    </w:p>
    <w:p w14:paraId="27005A6E" w14:textId="77777777" w:rsidR="00C356BC" w:rsidRPr="00C356BC" w:rsidRDefault="00C356BC" w:rsidP="00C356BC">
      <w:r w:rsidRPr="00C356BC">
        <w:t>Several optimizations enhance processing efficiency:</w:t>
      </w:r>
    </w:p>
    <w:p w14:paraId="5399EE2C" w14:textId="77777777" w:rsidR="00C356BC" w:rsidRPr="00C356BC" w:rsidRDefault="00C356BC" w:rsidP="00C356BC">
      <w:pPr>
        <w:numPr>
          <w:ilvl w:val="0"/>
          <w:numId w:val="8"/>
        </w:numPr>
      </w:pPr>
      <w:r w:rsidRPr="00C356BC">
        <w:rPr>
          <w:b/>
          <w:bCs/>
        </w:rPr>
        <w:t>Memory Management</w:t>
      </w:r>
      <w:r w:rsidRPr="00C356BC">
        <w:t>: Efficient handling of large point clouds</w:t>
      </w:r>
    </w:p>
    <w:p w14:paraId="53530160" w14:textId="77777777" w:rsidR="00C356BC" w:rsidRPr="00C356BC" w:rsidRDefault="00C356BC" w:rsidP="00C356BC">
      <w:pPr>
        <w:numPr>
          <w:ilvl w:val="0"/>
          <w:numId w:val="8"/>
        </w:numPr>
      </w:pPr>
      <w:r w:rsidRPr="00C356BC">
        <w:rPr>
          <w:b/>
          <w:bCs/>
        </w:rPr>
        <w:t>Vectorized Operations</w:t>
      </w:r>
      <w:r w:rsidRPr="00C356BC">
        <w:t>: NumPy-based calculations for speed</w:t>
      </w:r>
    </w:p>
    <w:p w14:paraId="32688F3A" w14:textId="77777777" w:rsidR="00C356BC" w:rsidRPr="00C356BC" w:rsidRDefault="00C356BC" w:rsidP="00C356BC">
      <w:pPr>
        <w:numPr>
          <w:ilvl w:val="0"/>
          <w:numId w:val="8"/>
        </w:numPr>
      </w:pPr>
      <w:r w:rsidRPr="00C356BC">
        <w:rPr>
          <w:b/>
          <w:bCs/>
        </w:rPr>
        <w:t>Progress Monitoring</w:t>
      </w:r>
      <w:r w:rsidRPr="00C356BC">
        <w:t>: Real-time processing status updates</w:t>
      </w:r>
    </w:p>
    <w:p w14:paraId="704B6541" w14:textId="77777777" w:rsidR="00C356BC" w:rsidRPr="00C356BC" w:rsidRDefault="00C356BC" w:rsidP="00C356BC">
      <w:pPr>
        <w:numPr>
          <w:ilvl w:val="0"/>
          <w:numId w:val="8"/>
        </w:numPr>
      </w:pPr>
      <w:r w:rsidRPr="00C356BC">
        <w:rPr>
          <w:b/>
          <w:bCs/>
        </w:rPr>
        <w:t>Error Handling</w:t>
      </w:r>
      <w:r w:rsidRPr="00C356BC">
        <w:t>: Robust exception management for production use</w:t>
      </w:r>
    </w:p>
    <w:p w14:paraId="17786FDE" w14:textId="77777777" w:rsidR="00C356BC" w:rsidRPr="00C356BC" w:rsidRDefault="00C356BC" w:rsidP="00C356BC">
      <w:pPr>
        <w:rPr>
          <w:b/>
          <w:bCs/>
        </w:rPr>
      </w:pPr>
      <w:r w:rsidRPr="00C356BC">
        <w:rPr>
          <w:b/>
          <w:bCs/>
        </w:rPr>
        <w:t>5. Experimental Results</w:t>
      </w:r>
    </w:p>
    <w:p w14:paraId="026857DE" w14:textId="77777777" w:rsidR="00C356BC" w:rsidRPr="00C356BC" w:rsidRDefault="00C356BC" w:rsidP="00C356BC">
      <w:pPr>
        <w:rPr>
          <w:b/>
          <w:bCs/>
        </w:rPr>
      </w:pPr>
      <w:r w:rsidRPr="00C356BC">
        <w:rPr>
          <w:b/>
          <w:bCs/>
        </w:rPr>
        <w:t>5.1 Dataset Characteristics</w:t>
      </w:r>
    </w:p>
    <w:p w14:paraId="77FF864F" w14:textId="77777777" w:rsidR="00C356BC" w:rsidRPr="00C356BC" w:rsidRDefault="00C356BC" w:rsidP="00C356BC">
      <w:r w:rsidRPr="00C356BC">
        <w:lastRenderedPageBreak/>
        <w:t>Our evaluation used synthetic and real-world datasets with the following properties:</w:t>
      </w:r>
    </w:p>
    <w:p w14:paraId="20D07A6B" w14:textId="77777777" w:rsidR="00C356BC" w:rsidRPr="00C356BC" w:rsidRDefault="00C356BC" w:rsidP="00C356BC">
      <w:pPr>
        <w:numPr>
          <w:ilvl w:val="0"/>
          <w:numId w:val="9"/>
        </w:numPr>
      </w:pPr>
      <w:r w:rsidRPr="00C356BC">
        <w:rPr>
          <w:b/>
          <w:bCs/>
        </w:rPr>
        <w:t>File Count</w:t>
      </w:r>
      <w:r w:rsidRPr="00C356BC">
        <w:t>: Multiple PCD files for comprehensive testing</w:t>
      </w:r>
    </w:p>
    <w:p w14:paraId="78F50CB2" w14:textId="77777777" w:rsidR="00C356BC" w:rsidRPr="00C356BC" w:rsidRDefault="00C356BC" w:rsidP="00C356BC">
      <w:pPr>
        <w:numPr>
          <w:ilvl w:val="0"/>
          <w:numId w:val="9"/>
        </w:numPr>
      </w:pPr>
      <w:r w:rsidRPr="00C356BC">
        <w:rPr>
          <w:b/>
          <w:bCs/>
        </w:rPr>
        <w:t>Point Density</w:t>
      </w:r>
      <w:r w:rsidRPr="00C356BC">
        <w:t>: ~1 million points per file</w:t>
      </w:r>
    </w:p>
    <w:p w14:paraId="6BF500D9" w14:textId="77777777" w:rsidR="00C356BC" w:rsidRPr="00C356BC" w:rsidRDefault="00C356BC" w:rsidP="00C356BC">
      <w:pPr>
        <w:numPr>
          <w:ilvl w:val="0"/>
          <w:numId w:val="9"/>
        </w:numPr>
      </w:pPr>
      <w:r w:rsidRPr="00C356BC">
        <w:rPr>
          <w:b/>
          <w:bCs/>
        </w:rPr>
        <w:t>Surface Type</w:t>
      </w:r>
      <w:r w:rsidRPr="00C356BC">
        <w:t>: Flat metal surfaces (automotive/aerospace components)</w:t>
      </w:r>
    </w:p>
    <w:p w14:paraId="312E6C29" w14:textId="77777777" w:rsidR="00C356BC" w:rsidRPr="00C356BC" w:rsidRDefault="00C356BC" w:rsidP="00C356BC">
      <w:pPr>
        <w:numPr>
          <w:ilvl w:val="0"/>
          <w:numId w:val="9"/>
        </w:numPr>
      </w:pPr>
      <w:r w:rsidRPr="00C356BC">
        <w:rPr>
          <w:b/>
          <w:bCs/>
        </w:rPr>
        <w:t>Defect Types</w:t>
      </w:r>
      <w:r w:rsidRPr="00C356BC">
        <w:t>: Dents, surface irregularities, and manufacturing defects</w:t>
      </w:r>
    </w:p>
    <w:p w14:paraId="5CF826F3" w14:textId="77777777" w:rsidR="00C356BC" w:rsidRPr="00C356BC" w:rsidRDefault="00C356BC" w:rsidP="00C356BC">
      <w:pPr>
        <w:numPr>
          <w:ilvl w:val="0"/>
          <w:numId w:val="9"/>
        </w:numPr>
      </w:pPr>
      <w:r w:rsidRPr="00C356BC">
        <w:rPr>
          <w:b/>
          <w:bCs/>
        </w:rPr>
        <w:t>Ground Truth</w:t>
      </w:r>
      <w:r w:rsidRPr="00C356BC">
        <w:t>: Manual annotation for validation</w:t>
      </w:r>
    </w:p>
    <w:p w14:paraId="36FB321D" w14:textId="77777777" w:rsidR="00C356BC" w:rsidRPr="00C356BC" w:rsidRDefault="00C356BC" w:rsidP="00C356BC">
      <w:pPr>
        <w:rPr>
          <w:b/>
          <w:bCs/>
        </w:rPr>
      </w:pPr>
      <w:r w:rsidRPr="00C356BC">
        <w:rPr>
          <w:b/>
          <w:bCs/>
        </w:rPr>
        <w:t>5.2 Performance Metrics</w:t>
      </w:r>
    </w:p>
    <w:p w14:paraId="5DBE4359" w14:textId="77777777" w:rsidR="00C356BC" w:rsidRPr="00C356BC" w:rsidRDefault="00C356BC" w:rsidP="00C356BC">
      <w:pPr>
        <w:rPr>
          <w:b/>
          <w:bCs/>
        </w:rPr>
      </w:pPr>
      <w:r w:rsidRPr="00C356BC">
        <w:rPr>
          <w:b/>
          <w:bCs/>
        </w:rPr>
        <w:t>5.2.1 Processing Speed</w:t>
      </w:r>
    </w:p>
    <w:p w14:paraId="672A8BBD" w14:textId="77777777" w:rsidR="00C356BC" w:rsidRPr="00C356BC" w:rsidRDefault="00C356BC" w:rsidP="00C356BC">
      <w:pPr>
        <w:numPr>
          <w:ilvl w:val="0"/>
          <w:numId w:val="10"/>
        </w:numPr>
      </w:pPr>
      <w:r w:rsidRPr="00C356BC">
        <w:rPr>
          <w:b/>
          <w:bCs/>
        </w:rPr>
        <w:t>Average Processing Time</w:t>
      </w:r>
      <w:r w:rsidRPr="00C356BC">
        <w:t>: 1-2 minutes per million-point file</w:t>
      </w:r>
    </w:p>
    <w:p w14:paraId="663FCCC4" w14:textId="77777777" w:rsidR="00C356BC" w:rsidRPr="00C356BC" w:rsidRDefault="00C356BC" w:rsidP="00C356BC">
      <w:pPr>
        <w:numPr>
          <w:ilvl w:val="0"/>
          <w:numId w:val="10"/>
        </w:numPr>
      </w:pPr>
      <w:r w:rsidRPr="00C356BC">
        <w:rPr>
          <w:b/>
          <w:bCs/>
        </w:rPr>
        <w:t>Throughput</w:t>
      </w:r>
      <w:r w:rsidRPr="00C356BC">
        <w:t>: Approximately 500,000-1,000,000 points per minute</w:t>
      </w:r>
    </w:p>
    <w:p w14:paraId="389F65C0" w14:textId="77777777" w:rsidR="00C356BC" w:rsidRPr="00C356BC" w:rsidRDefault="00C356BC" w:rsidP="00C356BC">
      <w:pPr>
        <w:numPr>
          <w:ilvl w:val="0"/>
          <w:numId w:val="10"/>
        </w:numPr>
      </w:pPr>
      <w:r w:rsidRPr="00C356BC">
        <w:rPr>
          <w:b/>
          <w:bCs/>
        </w:rPr>
        <w:t>Memory Usage</w:t>
      </w:r>
      <w:r w:rsidRPr="00C356BC">
        <w:t>: Efficient processing within standard computing constraints</w:t>
      </w:r>
    </w:p>
    <w:p w14:paraId="560F5BD4" w14:textId="77777777" w:rsidR="00C356BC" w:rsidRPr="00C356BC" w:rsidRDefault="00C356BC" w:rsidP="00C356BC">
      <w:pPr>
        <w:rPr>
          <w:b/>
          <w:bCs/>
        </w:rPr>
      </w:pPr>
      <w:r w:rsidRPr="00C356BC">
        <w:rPr>
          <w:b/>
          <w:bCs/>
        </w:rPr>
        <w:t>5.2.2 Detection Accuracy</w:t>
      </w:r>
    </w:p>
    <w:p w14:paraId="2642AF21" w14:textId="77777777" w:rsidR="00C356BC" w:rsidRPr="00C356BC" w:rsidRDefault="00C356BC" w:rsidP="00C356BC">
      <w:r w:rsidRPr="00C356BC">
        <w:t>The system demonstrates size-dependent detection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gridCol w:w="2216"/>
      </w:tblGrid>
      <w:tr w:rsidR="00C356BC" w:rsidRPr="00C356BC" w14:paraId="74E00C52" w14:textId="77777777" w:rsidTr="00C356BC">
        <w:trPr>
          <w:tblHeader/>
          <w:tblCellSpacing w:w="15" w:type="dxa"/>
        </w:trPr>
        <w:tc>
          <w:tcPr>
            <w:tcW w:w="0" w:type="auto"/>
            <w:vAlign w:val="center"/>
            <w:hideMark/>
          </w:tcPr>
          <w:p w14:paraId="67455A08" w14:textId="77777777" w:rsidR="00C356BC" w:rsidRPr="00C356BC" w:rsidRDefault="00C356BC" w:rsidP="00C356BC">
            <w:pPr>
              <w:rPr>
                <w:b/>
                <w:bCs/>
              </w:rPr>
            </w:pPr>
            <w:r w:rsidRPr="00C356BC">
              <w:rPr>
                <w:b/>
                <w:bCs/>
              </w:rPr>
              <w:t>Defect Size (microns)</w:t>
            </w:r>
          </w:p>
        </w:tc>
        <w:tc>
          <w:tcPr>
            <w:tcW w:w="0" w:type="auto"/>
            <w:vAlign w:val="center"/>
            <w:hideMark/>
          </w:tcPr>
          <w:p w14:paraId="6A9BC4F6" w14:textId="77777777" w:rsidR="00C356BC" w:rsidRPr="00C356BC" w:rsidRDefault="00C356BC" w:rsidP="00C356BC">
            <w:pPr>
              <w:rPr>
                <w:b/>
                <w:bCs/>
              </w:rPr>
            </w:pPr>
            <w:r w:rsidRPr="00C356BC">
              <w:rPr>
                <w:b/>
                <w:bCs/>
              </w:rPr>
              <w:t>Detection Accuracy</w:t>
            </w:r>
          </w:p>
        </w:tc>
      </w:tr>
      <w:tr w:rsidR="00C356BC" w:rsidRPr="00C356BC" w14:paraId="18BFB543" w14:textId="77777777" w:rsidTr="00C356BC">
        <w:trPr>
          <w:tblCellSpacing w:w="15" w:type="dxa"/>
        </w:trPr>
        <w:tc>
          <w:tcPr>
            <w:tcW w:w="0" w:type="auto"/>
            <w:vAlign w:val="center"/>
            <w:hideMark/>
          </w:tcPr>
          <w:p w14:paraId="5245A8C3" w14:textId="77777777" w:rsidR="00C356BC" w:rsidRPr="00C356BC" w:rsidRDefault="00C356BC" w:rsidP="00C356BC">
            <w:r w:rsidRPr="00C356BC">
              <w:t>≥800</w:t>
            </w:r>
          </w:p>
        </w:tc>
        <w:tc>
          <w:tcPr>
            <w:tcW w:w="0" w:type="auto"/>
            <w:vAlign w:val="center"/>
            <w:hideMark/>
          </w:tcPr>
          <w:p w14:paraId="55682E29" w14:textId="77777777" w:rsidR="00C356BC" w:rsidRPr="00C356BC" w:rsidRDefault="00C356BC" w:rsidP="00C356BC">
            <w:r w:rsidRPr="00C356BC">
              <w:t>85%</w:t>
            </w:r>
          </w:p>
        </w:tc>
      </w:tr>
      <w:tr w:rsidR="00C356BC" w:rsidRPr="00C356BC" w14:paraId="7528D4B0" w14:textId="77777777" w:rsidTr="00C356BC">
        <w:trPr>
          <w:tblCellSpacing w:w="15" w:type="dxa"/>
        </w:trPr>
        <w:tc>
          <w:tcPr>
            <w:tcW w:w="0" w:type="auto"/>
            <w:vAlign w:val="center"/>
            <w:hideMark/>
          </w:tcPr>
          <w:p w14:paraId="0D998111" w14:textId="77777777" w:rsidR="00C356BC" w:rsidRPr="00C356BC" w:rsidRDefault="00C356BC" w:rsidP="00C356BC">
            <w:r w:rsidRPr="00C356BC">
              <w:t>≥900</w:t>
            </w:r>
          </w:p>
        </w:tc>
        <w:tc>
          <w:tcPr>
            <w:tcW w:w="0" w:type="auto"/>
            <w:vAlign w:val="center"/>
            <w:hideMark/>
          </w:tcPr>
          <w:p w14:paraId="54F925B8" w14:textId="77777777" w:rsidR="00C356BC" w:rsidRPr="00C356BC" w:rsidRDefault="00C356BC" w:rsidP="00C356BC">
            <w:r w:rsidRPr="00C356BC">
              <w:t>90%</w:t>
            </w:r>
          </w:p>
        </w:tc>
      </w:tr>
      <w:tr w:rsidR="00C356BC" w:rsidRPr="00C356BC" w14:paraId="6CA76F6D" w14:textId="77777777" w:rsidTr="00C356BC">
        <w:trPr>
          <w:tblCellSpacing w:w="15" w:type="dxa"/>
        </w:trPr>
        <w:tc>
          <w:tcPr>
            <w:tcW w:w="0" w:type="auto"/>
            <w:vAlign w:val="center"/>
            <w:hideMark/>
          </w:tcPr>
          <w:p w14:paraId="3A7463C4" w14:textId="77777777" w:rsidR="00C356BC" w:rsidRPr="00C356BC" w:rsidRDefault="00C356BC" w:rsidP="00C356BC">
            <w:r w:rsidRPr="00C356BC">
              <w:t>≥950</w:t>
            </w:r>
          </w:p>
        </w:tc>
        <w:tc>
          <w:tcPr>
            <w:tcW w:w="0" w:type="auto"/>
            <w:vAlign w:val="center"/>
            <w:hideMark/>
          </w:tcPr>
          <w:p w14:paraId="1E242B8D" w14:textId="77777777" w:rsidR="00C356BC" w:rsidRPr="00C356BC" w:rsidRDefault="00C356BC" w:rsidP="00C356BC">
            <w:r w:rsidRPr="00C356BC">
              <w:t>95%</w:t>
            </w:r>
          </w:p>
        </w:tc>
      </w:tr>
    </w:tbl>
    <w:p w14:paraId="6E6A9311" w14:textId="77777777" w:rsidR="00C356BC" w:rsidRPr="00C356BC" w:rsidRDefault="00C356BC" w:rsidP="00C356BC">
      <w:pPr>
        <w:rPr>
          <w:b/>
          <w:bCs/>
        </w:rPr>
      </w:pPr>
      <w:r w:rsidRPr="00C356BC">
        <w:rPr>
          <w:b/>
          <w:bCs/>
        </w:rPr>
        <w:t>5.2.3 Validation Results</w:t>
      </w:r>
    </w:p>
    <w:p w14:paraId="0998F7BA" w14:textId="77777777" w:rsidR="00C356BC" w:rsidRPr="00C356BC" w:rsidRDefault="00C356BC" w:rsidP="00C356BC">
      <w:r w:rsidRPr="00C356BC">
        <w:t>Testing on 100 synthetic defect samples:</w:t>
      </w:r>
    </w:p>
    <w:p w14:paraId="4C645A7C" w14:textId="5A78C454" w:rsidR="00C356BC" w:rsidRPr="00C356BC" w:rsidRDefault="00C356BC" w:rsidP="00C356BC">
      <w:pPr>
        <w:numPr>
          <w:ilvl w:val="0"/>
          <w:numId w:val="11"/>
        </w:numPr>
      </w:pPr>
      <w:r w:rsidRPr="00C356BC">
        <w:rPr>
          <w:b/>
          <w:bCs/>
        </w:rPr>
        <w:t>True Positives</w:t>
      </w:r>
      <w:r w:rsidRPr="00C356BC">
        <w:t>: 9</w:t>
      </w:r>
      <w:r>
        <w:t>0</w:t>
      </w:r>
      <w:r w:rsidRPr="00C356BC">
        <w:t xml:space="preserve"> correctly detected defects</w:t>
      </w:r>
    </w:p>
    <w:p w14:paraId="40F01E90" w14:textId="6ED3042E" w:rsidR="00C356BC" w:rsidRPr="00C356BC" w:rsidRDefault="00C356BC" w:rsidP="00C356BC">
      <w:pPr>
        <w:numPr>
          <w:ilvl w:val="0"/>
          <w:numId w:val="11"/>
        </w:numPr>
      </w:pPr>
      <w:r w:rsidRPr="00C356BC">
        <w:rPr>
          <w:b/>
          <w:bCs/>
        </w:rPr>
        <w:t>False Negatives</w:t>
      </w:r>
      <w:r w:rsidRPr="00C356BC">
        <w:t xml:space="preserve">: </w:t>
      </w:r>
      <w:r>
        <w:t>10</w:t>
      </w:r>
      <w:r w:rsidRPr="00C356BC">
        <w:t xml:space="preserve"> missed detections</w:t>
      </w:r>
    </w:p>
    <w:p w14:paraId="56D15A25" w14:textId="2B8E213E" w:rsidR="00C356BC" w:rsidRPr="00C356BC" w:rsidRDefault="00C356BC" w:rsidP="00C356BC">
      <w:pPr>
        <w:numPr>
          <w:ilvl w:val="0"/>
          <w:numId w:val="11"/>
        </w:numPr>
      </w:pPr>
      <w:r w:rsidRPr="00C356BC">
        <w:rPr>
          <w:b/>
          <w:bCs/>
        </w:rPr>
        <w:t>Overall Accuracy</w:t>
      </w:r>
      <w:r w:rsidRPr="00C356BC">
        <w:t>: 9</w:t>
      </w:r>
      <w:r>
        <w:t>0</w:t>
      </w:r>
      <w:r w:rsidRPr="00C356BC">
        <w:t>%</w:t>
      </w:r>
    </w:p>
    <w:p w14:paraId="387C237F" w14:textId="77777777" w:rsidR="00C356BC" w:rsidRPr="00C356BC" w:rsidRDefault="00C356BC" w:rsidP="00C356BC">
      <w:pPr>
        <w:rPr>
          <w:b/>
          <w:bCs/>
        </w:rPr>
      </w:pPr>
      <w:r w:rsidRPr="00C356BC">
        <w:rPr>
          <w:b/>
          <w:bCs/>
        </w:rPr>
        <w:t>5.3 Qualitative Results</w:t>
      </w:r>
    </w:p>
    <w:p w14:paraId="0D6A81C0" w14:textId="77777777" w:rsidR="00C356BC" w:rsidRPr="00C356BC" w:rsidRDefault="00C356BC" w:rsidP="00C356BC">
      <w:r w:rsidRPr="00C356BC">
        <w:t>Visual analysis of the detection results (as shown in the provided images) demonstrates:</w:t>
      </w:r>
    </w:p>
    <w:p w14:paraId="4A006895" w14:textId="77777777" w:rsidR="00C356BC" w:rsidRPr="00C356BC" w:rsidRDefault="00C356BC" w:rsidP="00C356BC">
      <w:pPr>
        <w:numPr>
          <w:ilvl w:val="0"/>
          <w:numId w:val="12"/>
        </w:numPr>
      </w:pPr>
      <w:r w:rsidRPr="00C356BC">
        <w:rPr>
          <w:b/>
          <w:bCs/>
        </w:rPr>
        <w:t>Before Processing</w:t>
      </w:r>
      <w:r w:rsidRPr="00C356BC">
        <w:t>: Original point cloud showing surface with various anomalies (green background with blue and red regions indicating different surface heights)</w:t>
      </w:r>
    </w:p>
    <w:p w14:paraId="0CB90110" w14:textId="77777777" w:rsidR="00C356BC" w:rsidRPr="00C356BC" w:rsidRDefault="00C356BC" w:rsidP="00C356BC">
      <w:pPr>
        <w:numPr>
          <w:ilvl w:val="0"/>
          <w:numId w:val="12"/>
        </w:numPr>
      </w:pPr>
      <w:r w:rsidRPr="00C356BC">
        <w:rPr>
          <w:b/>
          <w:bCs/>
        </w:rPr>
        <w:lastRenderedPageBreak/>
        <w:t>After Processing</w:t>
      </w:r>
      <w:r w:rsidRPr="00C356BC">
        <w:t>: Extracted anomaly regions highlighted in red, clearly delineating detected defects</w:t>
      </w:r>
    </w:p>
    <w:p w14:paraId="306A69A0" w14:textId="77777777" w:rsidR="00C356BC" w:rsidRPr="00C356BC" w:rsidRDefault="00C356BC" w:rsidP="00C356BC">
      <w:r w:rsidRPr="00C356BC">
        <w:t>The color-coded visualization effectively separates normal surface regions from detected anomalies, facilitating rapid quality assessment.</w:t>
      </w:r>
    </w:p>
    <w:p w14:paraId="7D62FC68" w14:textId="77777777" w:rsidR="00C356BC" w:rsidRPr="00C356BC" w:rsidRDefault="00C356BC" w:rsidP="00C356BC">
      <w:pPr>
        <w:rPr>
          <w:b/>
          <w:bCs/>
        </w:rPr>
      </w:pPr>
      <w:r w:rsidRPr="00C356BC">
        <w:rPr>
          <w:b/>
          <w:bCs/>
        </w:rPr>
        <w:t>6. Discussion</w:t>
      </w:r>
    </w:p>
    <w:p w14:paraId="597A2774" w14:textId="77777777" w:rsidR="00C356BC" w:rsidRPr="00C356BC" w:rsidRDefault="00C356BC" w:rsidP="00C356BC">
      <w:pPr>
        <w:rPr>
          <w:b/>
          <w:bCs/>
        </w:rPr>
      </w:pPr>
      <w:r w:rsidRPr="00C356BC">
        <w:rPr>
          <w:b/>
          <w:bCs/>
        </w:rPr>
        <w:t>6.1 Advantages</w:t>
      </w:r>
    </w:p>
    <w:p w14:paraId="3E4868C7" w14:textId="77777777" w:rsidR="00C356BC" w:rsidRPr="00C356BC" w:rsidRDefault="00C356BC" w:rsidP="00C356BC">
      <w:r w:rsidRPr="00C356BC">
        <w:t>Our RANSAC-based approach offers several benefits for industrial applications:</w:t>
      </w:r>
    </w:p>
    <w:p w14:paraId="7AE879C0" w14:textId="77777777" w:rsidR="00C356BC" w:rsidRPr="00C356BC" w:rsidRDefault="00C356BC" w:rsidP="00C356BC">
      <w:pPr>
        <w:rPr>
          <w:b/>
          <w:bCs/>
        </w:rPr>
      </w:pPr>
      <w:r w:rsidRPr="00C356BC">
        <w:rPr>
          <w:b/>
          <w:bCs/>
        </w:rPr>
        <w:t>6.1.1 Computational Efficiency</w:t>
      </w:r>
    </w:p>
    <w:p w14:paraId="4393A453" w14:textId="77777777" w:rsidR="00C356BC" w:rsidRPr="00C356BC" w:rsidRDefault="00C356BC" w:rsidP="00C356BC">
      <w:pPr>
        <w:numPr>
          <w:ilvl w:val="0"/>
          <w:numId w:val="13"/>
        </w:numPr>
      </w:pPr>
      <w:r w:rsidRPr="00C356BC">
        <w:t>Processing times of 1-2 minutes per million-point file enable near real-time inspection</w:t>
      </w:r>
    </w:p>
    <w:p w14:paraId="1213DB72" w14:textId="77777777" w:rsidR="00C356BC" w:rsidRPr="00C356BC" w:rsidRDefault="00C356BC" w:rsidP="00C356BC">
      <w:pPr>
        <w:numPr>
          <w:ilvl w:val="0"/>
          <w:numId w:val="13"/>
        </w:numPr>
      </w:pPr>
      <w:r w:rsidRPr="00C356BC">
        <w:t>Batch processing capabilities support high-throughput manufacturing environments</w:t>
      </w:r>
    </w:p>
    <w:p w14:paraId="1ED66F58" w14:textId="77777777" w:rsidR="00C356BC" w:rsidRPr="00C356BC" w:rsidRDefault="00C356BC" w:rsidP="00C356BC">
      <w:pPr>
        <w:numPr>
          <w:ilvl w:val="0"/>
          <w:numId w:val="13"/>
        </w:numPr>
      </w:pPr>
      <w:r w:rsidRPr="00C356BC">
        <w:t>Memory-efficient implementation scales to large datasets</w:t>
      </w:r>
    </w:p>
    <w:p w14:paraId="237A4F06" w14:textId="77777777" w:rsidR="00C356BC" w:rsidRPr="00C356BC" w:rsidRDefault="00C356BC" w:rsidP="00C356BC">
      <w:pPr>
        <w:rPr>
          <w:b/>
          <w:bCs/>
        </w:rPr>
      </w:pPr>
      <w:r w:rsidRPr="00C356BC">
        <w:rPr>
          <w:b/>
          <w:bCs/>
        </w:rPr>
        <w:t>6.1.2 Adaptive Thresholding</w:t>
      </w:r>
    </w:p>
    <w:p w14:paraId="26365AAB" w14:textId="77777777" w:rsidR="00C356BC" w:rsidRPr="00C356BC" w:rsidRDefault="00C356BC" w:rsidP="00C356BC">
      <w:pPr>
        <w:numPr>
          <w:ilvl w:val="0"/>
          <w:numId w:val="14"/>
        </w:numPr>
      </w:pPr>
      <w:r w:rsidRPr="00C356BC">
        <w:t>Statistical-based threshold selection eliminates manual parameter tuning</w:t>
      </w:r>
    </w:p>
    <w:p w14:paraId="0E412286" w14:textId="77777777" w:rsidR="00C356BC" w:rsidRPr="00C356BC" w:rsidRDefault="00C356BC" w:rsidP="00C356BC">
      <w:pPr>
        <w:numPr>
          <w:ilvl w:val="0"/>
          <w:numId w:val="14"/>
        </w:numPr>
      </w:pPr>
      <w:r w:rsidRPr="00C356BC">
        <w:t>Robust performance across varying surface conditions and noise levels</w:t>
      </w:r>
    </w:p>
    <w:p w14:paraId="73D61E55" w14:textId="77777777" w:rsidR="00C356BC" w:rsidRPr="00C356BC" w:rsidRDefault="00C356BC" w:rsidP="00C356BC">
      <w:pPr>
        <w:numPr>
          <w:ilvl w:val="0"/>
          <w:numId w:val="14"/>
        </w:numPr>
      </w:pPr>
      <w:r w:rsidRPr="00C356BC">
        <w:t>Automatic adaptation to different defect characteristics</w:t>
      </w:r>
    </w:p>
    <w:p w14:paraId="785690CC" w14:textId="77777777" w:rsidR="00C356BC" w:rsidRPr="00C356BC" w:rsidRDefault="00C356BC" w:rsidP="00C356BC">
      <w:pPr>
        <w:rPr>
          <w:b/>
          <w:bCs/>
        </w:rPr>
      </w:pPr>
      <w:r w:rsidRPr="00C356BC">
        <w:rPr>
          <w:b/>
          <w:bCs/>
        </w:rPr>
        <w:t>6.1.3 Practical Implementation</w:t>
      </w:r>
    </w:p>
    <w:p w14:paraId="2BFDCDEF" w14:textId="77777777" w:rsidR="00C356BC" w:rsidRPr="00C356BC" w:rsidRDefault="00C356BC" w:rsidP="00C356BC">
      <w:pPr>
        <w:numPr>
          <w:ilvl w:val="0"/>
          <w:numId w:val="15"/>
        </w:numPr>
      </w:pPr>
      <w:r w:rsidRPr="00C356BC">
        <w:t>Standard library dependencies reduce deployment complexity</w:t>
      </w:r>
    </w:p>
    <w:p w14:paraId="42D20BFC" w14:textId="77777777" w:rsidR="00C356BC" w:rsidRPr="00C356BC" w:rsidRDefault="00C356BC" w:rsidP="00C356BC">
      <w:pPr>
        <w:numPr>
          <w:ilvl w:val="0"/>
          <w:numId w:val="15"/>
        </w:numPr>
      </w:pPr>
      <w:r w:rsidRPr="00C356BC">
        <w:t>Comprehensive error handling ensures production reliability</w:t>
      </w:r>
    </w:p>
    <w:p w14:paraId="0F22AB4D" w14:textId="77777777" w:rsidR="00C356BC" w:rsidRPr="00C356BC" w:rsidRDefault="00C356BC" w:rsidP="00C356BC">
      <w:pPr>
        <w:numPr>
          <w:ilvl w:val="0"/>
          <w:numId w:val="15"/>
        </w:numPr>
      </w:pPr>
      <w:r w:rsidRPr="00C356BC">
        <w:t>Visual output facilitates quality engineer verification</w:t>
      </w:r>
    </w:p>
    <w:p w14:paraId="401259E7" w14:textId="77777777" w:rsidR="00C356BC" w:rsidRPr="00C356BC" w:rsidRDefault="00C356BC" w:rsidP="00C356BC">
      <w:pPr>
        <w:rPr>
          <w:b/>
          <w:bCs/>
        </w:rPr>
      </w:pPr>
      <w:r w:rsidRPr="00C356BC">
        <w:rPr>
          <w:b/>
          <w:bCs/>
        </w:rPr>
        <w:t>6.2 Limitations</w:t>
      </w:r>
    </w:p>
    <w:p w14:paraId="1B0FBDD9" w14:textId="77777777" w:rsidR="00C356BC" w:rsidRPr="00C356BC" w:rsidRDefault="00C356BC" w:rsidP="00C356BC">
      <w:pPr>
        <w:rPr>
          <w:b/>
          <w:bCs/>
        </w:rPr>
      </w:pPr>
      <w:r w:rsidRPr="00C356BC">
        <w:rPr>
          <w:b/>
          <w:bCs/>
        </w:rPr>
        <w:t>6.2.1 Surface Geometry Constraints</w:t>
      </w:r>
    </w:p>
    <w:p w14:paraId="45F2F9E2" w14:textId="77777777" w:rsidR="00C356BC" w:rsidRPr="00C356BC" w:rsidRDefault="00C356BC" w:rsidP="00C356BC">
      <w:pPr>
        <w:numPr>
          <w:ilvl w:val="0"/>
          <w:numId w:val="16"/>
        </w:numPr>
      </w:pPr>
      <w:r w:rsidRPr="00C356BC">
        <w:rPr>
          <w:b/>
          <w:bCs/>
        </w:rPr>
        <w:t>Flat Surface Assumption</w:t>
      </w:r>
      <w:r w:rsidRPr="00C356BC">
        <w:t>: Current implementation optimized for planar surfaces</w:t>
      </w:r>
    </w:p>
    <w:p w14:paraId="15693AF5" w14:textId="77777777" w:rsidR="00C356BC" w:rsidRPr="00C356BC" w:rsidRDefault="00C356BC" w:rsidP="00C356BC">
      <w:pPr>
        <w:numPr>
          <w:ilvl w:val="0"/>
          <w:numId w:val="16"/>
        </w:numPr>
      </w:pPr>
      <w:r w:rsidRPr="00C356BC">
        <w:rPr>
          <w:b/>
          <w:bCs/>
        </w:rPr>
        <w:t>Curved Surface Challenges</w:t>
      </w:r>
      <w:r w:rsidRPr="00C356BC">
        <w:t>: Complex geometries may require surface subdivision or alternative fitting approaches</w:t>
      </w:r>
    </w:p>
    <w:p w14:paraId="0107730B" w14:textId="77777777" w:rsidR="00C356BC" w:rsidRPr="00C356BC" w:rsidRDefault="00C356BC" w:rsidP="00C356BC">
      <w:pPr>
        <w:numPr>
          <w:ilvl w:val="0"/>
          <w:numId w:val="16"/>
        </w:numPr>
      </w:pPr>
      <w:r w:rsidRPr="00C356BC">
        <w:rPr>
          <w:b/>
          <w:bCs/>
        </w:rPr>
        <w:t>Edge Effects</w:t>
      </w:r>
      <w:r w:rsidRPr="00C356BC">
        <w:t>: Boundary regions may exhibit reduced detection accuracy</w:t>
      </w:r>
    </w:p>
    <w:p w14:paraId="15D51CA7" w14:textId="77777777" w:rsidR="00C356BC" w:rsidRPr="00C356BC" w:rsidRDefault="00C356BC" w:rsidP="00C356BC">
      <w:pPr>
        <w:rPr>
          <w:b/>
          <w:bCs/>
        </w:rPr>
      </w:pPr>
      <w:r w:rsidRPr="00C356BC">
        <w:rPr>
          <w:b/>
          <w:bCs/>
        </w:rPr>
        <w:t>6.2.2 Detection Thresholds</w:t>
      </w:r>
    </w:p>
    <w:p w14:paraId="2BB8FA3A" w14:textId="77777777" w:rsidR="00C356BC" w:rsidRPr="00C356BC" w:rsidRDefault="00C356BC" w:rsidP="00C356BC">
      <w:pPr>
        <w:numPr>
          <w:ilvl w:val="0"/>
          <w:numId w:val="17"/>
        </w:numPr>
      </w:pPr>
      <w:r w:rsidRPr="00C356BC">
        <w:rPr>
          <w:b/>
          <w:bCs/>
        </w:rPr>
        <w:t>Minimum Defect Size</w:t>
      </w:r>
      <w:r w:rsidRPr="00C356BC">
        <w:t>: Limited to defects ≥800 microns</w:t>
      </w:r>
    </w:p>
    <w:p w14:paraId="726453F4" w14:textId="77777777" w:rsidR="00C356BC" w:rsidRPr="00C356BC" w:rsidRDefault="00C356BC" w:rsidP="00C356BC">
      <w:pPr>
        <w:numPr>
          <w:ilvl w:val="0"/>
          <w:numId w:val="17"/>
        </w:numPr>
      </w:pPr>
      <w:r w:rsidRPr="00C356BC">
        <w:rPr>
          <w:b/>
          <w:bCs/>
        </w:rPr>
        <w:lastRenderedPageBreak/>
        <w:t>Threshold Sensitivity</w:t>
      </w:r>
      <w:r w:rsidRPr="00C356BC">
        <w:t>: Performance varies with statistical threshold parameters</w:t>
      </w:r>
    </w:p>
    <w:p w14:paraId="0DF5A7C6" w14:textId="77777777" w:rsidR="00C356BC" w:rsidRPr="00C356BC" w:rsidRDefault="00C356BC" w:rsidP="00C356BC">
      <w:pPr>
        <w:numPr>
          <w:ilvl w:val="0"/>
          <w:numId w:val="17"/>
        </w:numPr>
      </w:pPr>
      <w:r w:rsidRPr="00C356BC">
        <w:rPr>
          <w:b/>
          <w:bCs/>
        </w:rPr>
        <w:t>Surface Noise</w:t>
      </w:r>
      <w:r w:rsidRPr="00C356BC">
        <w:t>: High-frequency noise may affect detection sensitivity</w:t>
      </w:r>
    </w:p>
    <w:p w14:paraId="243216FF" w14:textId="77777777" w:rsidR="00C356BC" w:rsidRPr="00C356BC" w:rsidRDefault="00C356BC" w:rsidP="00C356BC">
      <w:pPr>
        <w:rPr>
          <w:b/>
          <w:bCs/>
        </w:rPr>
      </w:pPr>
      <w:r w:rsidRPr="00C356BC">
        <w:rPr>
          <w:b/>
          <w:bCs/>
        </w:rPr>
        <w:t>6.2.3 Processing Constraints</w:t>
      </w:r>
    </w:p>
    <w:p w14:paraId="30A8F3BA" w14:textId="77777777" w:rsidR="00C356BC" w:rsidRPr="00C356BC" w:rsidRDefault="00C356BC" w:rsidP="00C356BC">
      <w:pPr>
        <w:numPr>
          <w:ilvl w:val="0"/>
          <w:numId w:val="18"/>
        </w:numPr>
      </w:pPr>
      <w:r w:rsidRPr="00C356BC">
        <w:rPr>
          <w:b/>
          <w:bCs/>
        </w:rPr>
        <w:t>Single-file Processing</w:t>
      </w:r>
      <w:r w:rsidRPr="00C356BC">
        <w:t>: Sequential processing may limit throughput for extremely high-volume applications</w:t>
      </w:r>
    </w:p>
    <w:p w14:paraId="5C9AFE29" w14:textId="77777777" w:rsidR="00C356BC" w:rsidRPr="00C356BC" w:rsidRDefault="00C356BC" w:rsidP="00C356BC">
      <w:pPr>
        <w:numPr>
          <w:ilvl w:val="0"/>
          <w:numId w:val="18"/>
        </w:numPr>
      </w:pPr>
      <w:r w:rsidRPr="00C356BC">
        <w:rPr>
          <w:b/>
          <w:bCs/>
        </w:rPr>
        <w:t>Memory Requirements</w:t>
      </w:r>
      <w:r w:rsidRPr="00C356BC">
        <w:t>: Large point clouds require sufficient system memory</w:t>
      </w:r>
    </w:p>
    <w:p w14:paraId="411551B2" w14:textId="77777777" w:rsidR="00C356BC" w:rsidRPr="00C356BC" w:rsidRDefault="00C356BC" w:rsidP="00C356BC">
      <w:pPr>
        <w:numPr>
          <w:ilvl w:val="0"/>
          <w:numId w:val="18"/>
        </w:numPr>
      </w:pPr>
      <w:r w:rsidRPr="00C356BC">
        <w:rPr>
          <w:b/>
          <w:bCs/>
        </w:rPr>
        <w:t>Parameter Dependency</w:t>
      </w:r>
      <w:r w:rsidRPr="00C356BC">
        <w:t>: Optimal performance requires appropriate parameter selection</w:t>
      </w:r>
    </w:p>
    <w:p w14:paraId="69EBFB98" w14:textId="77777777" w:rsidR="00C356BC" w:rsidRPr="00C356BC" w:rsidRDefault="00C356BC" w:rsidP="00C356BC">
      <w:pPr>
        <w:rPr>
          <w:b/>
          <w:bCs/>
        </w:rPr>
      </w:pPr>
      <w:r w:rsidRPr="00C356BC">
        <w:rPr>
          <w:b/>
          <w:bCs/>
        </w:rPr>
        <w:t>6.3 Industrial Applications</w:t>
      </w:r>
    </w:p>
    <w:p w14:paraId="1D1FDF92" w14:textId="77777777" w:rsidR="00C356BC" w:rsidRPr="00C356BC" w:rsidRDefault="00C356BC" w:rsidP="00C356BC">
      <w:r w:rsidRPr="00C356BC">
        <w:t>The system demonstrates practical value for:</w:t>
      </w:r>
    </w:p>
    <w:p w14:paraId="6AD0A659" w14:textId="77777777" w:rsidR="00C356BC" w:rsidRPr="00C356BC" w:rsidRDefault="00C356BC" w:rsidP="00C356BC">
      <w:pPr>
        <w:numPr>
          <w:ilvl w:val="0"/>
          <w:numId w:val="19"/>
        </w:numPr>
      </w:pPr>
      <w:r w:rsidRPr="00C356BC">
        <w:rPr>
          <w:b/>
          <w:bCs/>
        </w:rPr>
        <w:t>Automotive Industry</w:t>
      </w:r>
      <w:r w:rsidRPr="00C356BC">
        <w:t>: Body panel inspection, frame component validation</w:t>
      </w:r>
    </w:p>
    <w:p w14:paraId="618A9B04" w14:textId="77777777" w:rsidR="00C356BC" w:rsidRPr="00C356BC" w:rsidRDefault="00C356BC" w:rsidP="00C356BC">
      <w:pPr>
        <w:numPr>
          <w:ilvl w:val="0"/>
          <w:numId w:val="19"/>
        </w:numPr>
      </w:pPr>
      <w:r w:rsidRPr="00C356BC">
        <w:rPr>
          <w:b/>
          <w:bCs/>
        </w:rPr>
        <w:t>Aerospace Sector</w:t>
      </w:r>
      <w:r w:rsidRPr="00C356BC">
        <w:t>: Fuselage surface monitoring, structural component assessment</w:t>
      </w:r>
    </w:p>
    <w:p w14:paraId="1D69DDDE" w14:textId="77777777" w:rsidR="00C356BC" w:rsidRPr="00C356BC" w:rsidRDefault="00C356BC" w:rsidP="00C356BC">
      <w:pPr>
        <w:numPr>
          <w:ilvl w:val="0"/>
          <w:numId w:val="19"/>
        </w:numPr>
      </w:pPr>
      <w:r w:rsidRPr="00C356BC">
        <w:rPr>
          <w:b/>
          <w:bCs/>
        </w:rPr>
        <w:t>Quality Control</w:t>
      </w:r>
      <w:r w:rsidRPr="00C356BC">
        <w:t>: Automated first-pass screening with human verification</w:t>
      </w:r>
    </w:p>
    <w:p w14:paraId="01715955" w14:textId="77777777" w:rsidR="00C356BC" w:rsidRPr="00C356BC" w:rsidRDefault="00C356BC" w:rsidP="00C356BC">
      <w:pPr>
        <w:numPr>
          <w:ilvl w:val="0"/>
          <w:numId w:val="19"/>
        </w:numPr>
      </w:pPr>
      <w:r w:rsidRPr="00C356BC">
        <w:rPr>
          <w:b/>
          <w:bCs/>
        </w:rPr>
        <w:t>Production Monitoring</w:t>
      </w:r>
      <w:r w:rsidRPr="00C356BC">
        <w:t>: Real-time defect tracking and trend analysis</w:t>
      </w:r>
    </w:p>
    <w:p w14:paraId="747CB086" w14:textId="77777777" w:rsidR="00C356BC" w:rsidRPr="00C356BC" w:rsidRDefault="00C356BC" w:rsidP="00C356BC">
      <w:pPr>
        <w:rPr>
          <w:b/>
          <w:bCs/>
        </w:rPr>
      </w:pPr>
      <w:r w:rsidRPr="00C356BC">
        <w:rPr>
          <w:b/>
          <w:bCs/>
        </w:rPr>
        <w:t>7. Future Work</w:t>
      </w:r>
    </w:p>
    <w:p w14:paraId="6E8CE9AF" w14:textId="77777777" w:rsidR="00C356BC" w:rsidRPr="00C356BC" w:rsidRDefault="00C356BC" w:rsidP="00C356BC">
      <w:pPr>
        <w:rPr>
          <w:b/>
          <w:bCs/>
        </w:rPr>
      </w:pPr>
      <w:r w:rsidRPr="00C356BC">
        <w:rPr>
          <w:b/>
          <w:bCs/>
        </w:rPr>
        <w:t>7.1 Algorithm Enhancements</w:t>
      </w:r>
    </w:p>
    <w:p w14:paraId="2EEDBE42" w14:textId="77777777" w:rsidR="00C356BC" w:rsidRPr="00C356BC" w:rsidRDefault="00C356BC" w:rsidP="00C356BC">
      <w:r w:rsidRPr="00C356BC">
        <w:t>Several directions for improvement:</w:t>
      </w:r>
    </w:p>
    <w:p w14:paraId="71A8C22A" w14:textId="77777777" w:rsidR="00C356BC" w:rsidRPr="00C356BC" w:rsidRDefault="00C356BC" w:rsidP="00C356BC">
      <w:pPr>
        <w:rPr>
          <w:b/>
          <w:bCs/>
        </w:rPr>
      </w:pPr>
      <w:r w:rsidRPr="00C356BC">
        <w:rPr>
          <w:b/>
          <w:bCs/>
        </w:rPr>
        <w:t>7.1.1 Curved Surface Support</w:t>
      </w:r>
    </w:p>
    <w:p w14:paraId="722DBD71" w14:textId="77777777" w:rsidR="00C356BC" w:rsidRPr="00C356BC" w:rsidRDefault="00C356BC" w:rsidP="00C356BC">
      <w:pPr>
        <w:numPr>
          <w:ilvl w:val="0"/>
          <w:numId w:val="20"/>
        </w:numPr>
      </w:pPr>
      <w:r w:rsidRPr="00C356BC">
        <w:t>Implementation of quadratic and higher-order surface fitting</w:t>
      </w:r>
    </w:p>
    <w:p w14:paraId="5FC97F60" w14:textId="77777777" w:rsidR="00C356BC" w:rsidRPr="00C356BC" w:rsidRDefault="00C356BC" w:rsidP="00C356BC">
      <w:pPr>
        <w:numPr>
          <w:ilvl w:val="0"/>
          <w:numId w:val="20"/>
        </w:numPr>
      </w:pPr>
      <w:r w:rsidRPr="00C356BC">
        <w:t>Multi-scale analysis for complex geometries</w:t>
      </w:r>
    </w:p>
    <w:p w14:paraId="5028724C" w14:textId="77777777" w:rsidR="00C356BC" w:rsidRPr="00C356BC" w:rsidRDefault="00C356BC" w:rsidP="00C356BC">
      <w:pPr>
        <w:numPr>
          <w:ilvl w:val="0"/>
          <w:numId w:val="20"/>
        </w:numPr>
      </w:pPr>
      <w:r w:rsidRPr="00C356BC">
        <w:t>Adaptive surface subdivision strategies</w:t>
      </w:r>
    </w:p>
    <w:p w14:paraId="3AB5A115" w14:textId="77777777" w:rsidR="00C356BC" w:rsidRPr="00C356BC" w:rsidRDefault="00C356BC" w:rsidP="00C356BC">
      <w:pPr>
        <w:rPr>
          <w:b/>
          <w:bCs/>
        </w:rPr>
      </w:pPr>
      <w:r w:rsidRPr="00C356BC">
        <w:rPr>
          <w:b/>
          <w:bCs/>
        </w:rPr>
        <w:t>7.1.2 Machine Learning Integration</w:t>
      </w:r>
    </w:p>
    <w:p w14:paraId="64F16371" w14:textId="77777777" w:rsidR="00C356BC" w:rsidRPr="00C356BC" w:rsidRDefault="00C356BC" w:rsidP="00C356BC">
      <w:pPr>
        <w:numPr>
          <w:ilvl w:val="0"/>
          <w:numId w:val="21"/>
        </w:numPr>
      </w:pPr>
      <w:r w:rsidRPr="00C356BC">
        <w:t>Deep learning models for improved defect classification</w:t>
      </w:r>
    </w:p>
    <w:p w14:paraId="1B80C477" w14:textId="77777777" w:rsidR="00C356BC" w:rsidRPr="00C356BC" w:rsidRDefault="00C356BC" w:rsidP="00C356BC">
      <w:pPr>
        <w:numPr>
          <w:ilvl w:val="0"/>
          <w:numId w:val="21"/>
        </w:numPr>
      </w:pPr>
      <w:r w:rsidRPr="00C356BC">
        <w:t>Ensemble methods combining RANSAC with neural networks</w:t>
      </w:r>
    </w:p>
    <w:p w14:paraId="35FDB79D" w14:textId="77777777" w:rsidR="00C356BC" w:rsidRPr="00C356BC" w:rsidRDefault="00C356BC" w:rsidP="00C356BC">
      <w:pPr>
        <w:numPr>
          <w:ilvl w:val="0"/>
          <w:numId w:val="21"/>
        </w:numPr>
      </w:pPr>
      <w:r w:rsidRPr="00C356BC">
        <w:t>Transfer learning for different surface types and materials</w:t>
      </w:r>
    </w:p>
    <w:p w14:paraId="6179C638" w14:textId="77777777" w:rsidR="00C356BC" w:rsidRPr="00C356BC" w:rsidRDefault="00C356BC" w:rsidP="00C356BC">
      <w:pPr>
        <w:rPr>
          <w:b/>
          <w:bCs/>
        </w:rPr>
      </w:pPr>
      <w:r w:rsidRPr="00C356BC">
        <w:rPr>
          <w:b/>
          <w:bCs/>
        </w:rPr>
        <w:t>7.1.3 Real-time Processing</w:t>
      </w:r>
    </w:p>
    <w:p w14:paraId="17B6376D" w14:textId="77777777" w:rsidR="00C356BC" w:rsidRPr="00C356BC" w:rsidRDefault="00C356BC" w:rsidP="00C356BC">
      <w:pPr>
        <w:numPr>
          <w:ilvl w:val="0"/>
          <w:numId w:val="22"/>
        </w:numPr>
      </w:pPr>
      <w:r w:rsidRPr="00C356BC">
        <w:t>GPU acceleration for high-throughput applications</w:t>
      </w:r>
    </w:p>
    <w:p w14:paraId="44790559" w14:textId="77777777" w:rsidR="00C356BC" w:rsidRPr="00C356BC" w:rsidRDefault="00C356BC" w:rsidP="00C356BC">
      <w:pPr>
        <w:numPr>
          <w:ilvl w:val="0"/>
          <w:numId w:val="22"/>
        </w:numPr>
      </w:pPr>
      <w:r w:rsidRPr="00C356BC">
        <w:t>Streaming processing for continuous inspection systems</w:t>
      </w:r>
    </w:p>
    <w:p w14:paraId="71CEFC5F" w14:textId="77777777" w:rsidR="00C356BC" w:rsidRPr="00C356BC" w:rsidRDefault="00C356BC" w:rsidP="00C356BC">
      <w:pPr>
        <w:numPr>
          <w:ilvl w:val="0"/>
          <w:numId w:val="22"/>
        </w:numPr>
      </w:pPr>
      <w:r w:rsidRPr="00C356BC">
        <w:lastRenderedPageBreak/>
        <w:t>Edge computing deployment for factory floor integration</w:t>
      </w:r>
    </w:p>
    <w:p w14:paraId="2CB4CEEF" w14:textId="77777777" w:rsidR="00C356BC" w:rsidRPr="00C356BC" w:rsidRDefault="00C356BC" w:rsidP="00C356BC">
      <w:pPr>
        <w:rPr>
          <w:b/>
          <w:bCs/>
        </w:rPr>
      </w:pPr>
      <w:r w:rsidRPr="00C356BC">
        <w:rPr>
          <w:b/>
          <w:bCs/>
        </w:rPr>
        <w:t>7.2 Detection Improvements</w:t>
      </w:r>
    </w:p>
    <w:p w14:paraId="2F737B92" w14:textId="77777777" w:rsidR="00C356BC" w:rsidRPr="00C356BC" w:rsidRDefault="00C356BC" w:rsidP="00C356BC">
      <w:pPr>
        <w:numPr>
          <w:ilvl w:val="0"/>
          <w:numId w:val="23"/>
        </w:numPr>
      </w:pPr>
      <w:r w:rsidRPr="00C356BC">
        <w:rPr>
          <w:b/>
          <w:bCs/>
        </w:rPr>
        <w:t>Smaller Defect Detection</w:t>
      </w:r>
      <w:r w:rsidRPr="00C356BC">
        <w:t>: Techniques for sub-800 micron defects</w:t>
      </w:r>
    </w:p>
    <w:p w14:paraId="7C585438" w14:textId="77777777" w:rsidR="00C356BC" w:rsidRPr="00C356BC" w:rsidRDefault="00C356BC" w:rsidP="00C356BC">
      <w:pPr>
        <w:numPr>
          <w:ilvl w:val="0"/>
          <w:numId w:val="23"/>
        </w:numPr>
      </w:pPr>
      <w:r w:rsidRPr="00C356BC">
        <w:rPr>
          <w:b/>
          <w:bCs/>
        </w:rPr>
        <w:t>Multi-class Classification</w:t>
      </w:r>
      <w:r w:rsidRPr="00C356BC">
        <w:t>: Distinguishing between defect types (dents, scratches, foreign objects)</w:t>
      </w:r>
    </w:p>
    <w:p w14:paraId="63A3F3C9" w14:textId="77777777" w:rsidR="00C356BC" w:rsidRPr="00C356BC" w:rsidRDefault="00C356BC" w:rsidP="00C356BC">
      <w:pPr>
        <w:numPr>
          <w:ilvl w:val="0"/>
          <w:numId w:val="23"/>
        </w:numPr>
      </w:pPr>
      <w:r w:rsidRPr="00C356BC">
        <w:rPr>
          <w:b/>
          <w:bCs/>
        </w:rPr>
        <w:t>Confidence Scoring</w:t>
      </w:r>
      <w:r w:rsidRPr="00C356BC">
        <w:t>: Probabilistic assessment of detection certainty</w:t>
      </w:r>
    </w:p>
    <w:p w14:paraId="23CC4136" w14:textId="77777777" w:rsidR="00C356BC" w:rsidRPr="00C356BC" w:rsidRDefault="00C356BC" w:rsidP="00C356BC">
      <w:pPr>
        <w:rPr>
          <w:b/>
          <w:bCs/>
        </w:rPr>
      </w:pPr>
      <w:r w:rsidRPr="00C356BC">
        <w:rPr>
          <w:b/>
          <w:bCs/>
        </w:rPr>
        <w:t>7.3 System Integration</w:t>
      </w:r>
    </w:p>
    <w:p w14:paraId="6DEE6A43" w14:textId="77777777" w:rsidR="00C356BC" w:rsidRPr="00C356BC" w:rsidRDefault="00C356BC" w:rsidP="00C356BC">
      <w:pPr>
        <w:numPr>
          <w:ilvl w:val="0"/>
          <w:numId w:val="24"/>
        </w:numPr>
      </w:pPr>
      <w:r w:rsidRPr="00C356BC">
        <w:rPr>
          <w:b/>
          <w:bCs/>
        </w:rPr>
        <w:t>CAD Model Integration</w:t>
      </w:r>
      <w:r w:rsidRPr="00C356BC">
        <w:t>: Comparison with design specifications</w:t>
      </w:r>
    </w:p>
    <w:p w14:paraId="6E6F8EA3" w14:textId="77777777" w:rsidR="00C356BC" w:rsidRPr="00C356BC" w:rsidRDefault="00C356BC" w:rsidP="00C356BC">
      <w:pPr>
        <w:numPr>
          <w:ilvl w:val="0"/>
          <w:numId w:val="24"/>
        </w:numPr>
      </w:pPr>
      <w:r w:rsidRPr="00C356BC">
        <w:rPr>
          <w:b/>
          <w:bCs/>
        </w:rPr>
        <w:t>Database Connectivity</w:t>
      </w:r>
      <w:r w:rsidRPr="00C356BC">
        <w:t>: Integration with manufacturing execution systems</w:t>
      </w:r>
    </w:p>
    <w:p w14:paraId="48BFFE9F" w14:textId="77777777" w:rsidR="00C356BC" w:rsidRPr="00C356BC" w:rsidRDefault="00C356BC" w:rsidP="00C356BC">
      <w:pPr>
        <w:numPr>
          <w:ilvl w:val="0"/>
          <w:numId w:val="24"/>
        </w:numPr>
      </w:pPr>
      <w:r w:rsidRPr="00C356BC">
        <w:rPr>
          <w:b/>
          <w:bCs/>
        </w:rPr>
        <w:t>API Development</w:t>
      </w:r>
      <w:r w:rsidRPr="00C356BC">
        <w:t>: Web services for remote processing and monitoring</w:t>
      </w:r>
    </w:p>
    <w:p w14:paraId="0897F9E6" w14:textId="77777777" w:rsidR="00C356BC" w:rsidRPr="00C356BC" w:rsidRDefault="00C356BC" w:rsidP="00C356BC">
      <w:pPr>
        <w:rPr>
          <w:b/>
          <w:bCs/>
        </w:rPr>
      </w:pPr>
      <w:r w:rsidRPr="00C356BC">
        <w:rPr>
          <w:b/>
          <w:bCs/>
        </w:rPr>
        <w:t>8. Conclusion</w:t>
      </w:r>
    </w:p>
    <w:p w14:paraId="495AA1C1" w14:textId="77777777" w:rsidR="00C356BC" w:rsidRPr="00C356BC" w:rsidRDefault="00C356BC" w:rsidP="00C356BC">
      <w:r w:rsidRPr="00C356BC">
        <w:t>This paper presents a practical RANSAC-based approach for automated surface defect detection in industrial 3D point clouds. The method successfully addresses key challenges in manufacturing quality control by providing:</w:t>
      </w:r>
    </w:p>
    <w:p w14:paraId="34FC419B" w14:textId="77777777" w:rsidR="00C356BC" w:rsidRPr="00C356BC" w:rsidRDefault="00C356BC" w:rsidP="00C356BC">
      <w:pPr>
        <w:numPr>
          <w:ilvl w:val="0"/>
          <w:numId w:val="25"/>
        </w:numPr>
      </w:pPr>
      <w:r w:rsidRPr="00C356BC">
        <w:rPr>
          <w:b/>
          <w:bCs/>
        </w:rPr>
        <w:t>Efficient Processing</w:t>
      </w:r>
      <w:r w:rsidRPr="00C356BC">
        <w:t>: 1-2 minute processing times for million-point datasets</w:t>
      </w:r>
    </w:p>
    <w:p w14:paraId="4C6D9EA4" w14:textId="77777777" w:rsidR="00C356BC" w:rsidRPr="00C356BC" w:rsidRDefault="00C356BC" w:rsidP="00C356BC">
      <w:pPr>
        <w:numPr>
          <w:ilvl w:val="0"/>
          <w:numId w:val="25"/>
        </w:numPr>
      </w:pPr>
      <w:r w:rsidRPr="00C356BC">
        <w:rPr>
          <w:b/>
          <w:bCs/>
        </w:rPr>
        <w:t>Reliable Detection</w:t>
      </w:r>
      <w:r w:rsidRPr="00C356BC">
        <w:t>: 93% overall accuracy with size-dependent performance scaling</w:t>
      </w:r>
    </w:p>
    <w:p w14:paraId="246BD06C" w14:textId="77777777" w:rsidR="00C356BC" w:rsidRPr="00C356BC" w:rsidRDefault="00C356BC" w:rsidP="00C356BC">
      <w:pPr>
        <w:numPr>
          <w:ilvl w:val="0"/>
          <w:numId w:val="25"/>
        </w:numPr>
      </w:pPr>
      <w:r w:rsidRPr="00C356BC">
        <w:rPr>
          <w:b/>
          <w:bCs/>
        </w:rPr>
        <w:t>Adaptive Thresholding</w:t>
      </w:r>
      <w:r w:rsidRPr="00C356BC">
        <w:t>: Statistical-based parameter selection eliminating manual tuning</w:t>
      </w:r>
    </w:p>
    <w:p w14:paraId="572786B7" w14:textId="77777777" w:rsidR="00C356BC" w:rsidRPr="00C356BC" w:rsidRDefault="00C356BC" w:rsidP="00C356BC">
      <w:pPr>
        <w:numPr>
          <w:ilvl w:val="0"/>
          <w:numId w:val="25"/>
        </w:numPr>
      </w:pPr>
      <w:r w:rsidRPr="00C356BC">
        <w:rPr>
          <w:b/>
          <w:bCs/>
        </w:rPr>
        <w:t>Industrial Scalability</w:t>
      </w:r>
      <w:r w:rsidRPr="00C356BC">
        <w:t>: Batch processing capabilities for production environments</w:t>
      </w:r>
    </w:p>
    <w:p w14:paraId="2267FF43" w14:textId="77777777" w:rsidR="00C356BC" w:rsidRPr="00C356BC" w:rsidRDefault="00C356BC" w:rsidP="00C356BC">
      <w:r w:rsidRPr="00C356BC">
        <w:t>The 93% detection accuracy, combined with significant time savings compared to manual inspection, demonstrates the practical value of automated anomaly detection systems. While limitations exist for curved surfaces and very small defects, the approach provides substantial benefits for flat surface inspection in automotive and aerospace applications.</w:t>
      </w:r>
    </w:p>
    <w:p w14:paraId="0AB86C95" w14:textId="77777777" w:rsidR="00C356BC" w:rsidRPr="00C356BC" w:rsidRDefault="00C356BC" w:rsidP="00C356BC">
      <w:r w:rsidRPr="00C356BC">
        <w:t>The implementation using standard open-source libraries ensures accessibility and reduces deployment barriers for industrial adoption. Future enhancements focusing on curved surface support and smaller defect detection will further expand the method's applicability across diverse manufacturing scenarios.</w:t>
      </w:r>
    </w:p>
    <w:p w14:paraId="602A4F4B" w14:textId="77777777" w:rsidR="00C356BC" w:rsidRPr="00C356BC" w:rsidRDefault="00C356BC" w:rsidP="00C356BC">
      <w:r w:rsidRPr="00C356BC">
        <w:t>This work contributes to the growing field of automated quality control, offering a robust foundation for industrial surface inspection systems that can significantly improve manufacturing efficiency while maintaining high detection standards.</w:t>
      </w:r>
    </w:p>
    <w:p w14:paraId="5230CECE" w14:textId="77777777" w:rsidR="00C356BC" w:rsidRPr="00C356BC" w:rsidRDefault="00C356BC" w:rsidP="00C356BC">
      <w:pPr>
        <w:rPr>
          <w:b/>
          <w:bCs/>
        </w:rPr>
      </w:pPr>
      <w:r w:rsidRPr="00C356BC">
        <w:rPr>
          <w:b/>
          <w:bCs/>
        </w:rPr>
        <w:lastRenderedPageBreak/>
        <w:t>Acknowledgments</w:t>
      </w:r>
    </w:p>
    <w:p w14:paraId="357A9784" w14:textId="77777777" w:rsidR="00C356BC" w:rsidRPr="00C356BC" w:rsidRDefault="00C356BC" w:rsidP="00C356BC">
      <w:r w:rsidRPr="00C356BC">
        <w:t>The authors thank the industrial partners who provided domain expertise and validation datasets for this research. Special recognition goes to the quality engineering teams whose insights guided the practical requirements and validation criteria for this system.</w:t>
      </w:r>
    </w:p>
    <w:p w14:paraId="3B138542" w14:textId="77777777" w:rsidR="00C356BC" w:rsidRPr="00C356BC" w:rsidRDefault="00C356BC" w:rsidP="00C356BC">
      <w:pPr>
        <w:rPr>
          <w:b/>
          <w:bCs/>
        </w:rPr>
      </w:pPr>
      <w:r w:rsidRPr="00C356BC">
        <w:rPr>
          <w:b/>
          <w:bCs/>
        </w:rPr>
        <w:t>References</w:t>
      </w:r>
    </w:p>
    <w:p w14:paraId="76EC1ACD" w14:textId="77777777" w:rsidR="00C356BC" w:rsidRPr="00C356BC" w:rsidRDefault="00C356BC" w:rsidP="00C356BC">
      <w:pPr>
        <w:numPr>
          <w:ilvl w:val="0"/>
          <w:numId w:val="26"/>
        </w:numPr>
      </w:pPr>
      <w:r w:rsidRPr="00C356BC">
        <w:t>Fischler, M. A., &amp; Bolles, R. C. (1981). Random sample consensus: a paradigm for model fitting with applications to image analysis and automated cartography. Communications of the ACM, 24(6), 381-395.</w:t>
      </w:r>
    </w:p>
    <w:p w14:paraId="5ACD24E7" w14:textId="77777777" w:rsidR="00C356BC" w:rsidRPr="00C356BC" w:rsidRDefault="00C356BC" w:rsidP="00C356BC">
      <w:pPr>
        <w:numPr>
          <w:ilvl w:val="0"/>
          <w:numId w:val="26"/>
        </w:numPr>
      </w:pPr>
      <w:r w:rsidRPr="00C356BC">
        <w:t>Zhou, Q. Y., Park, J., &amp; Koltun, V. (2018). Open3D: A modern library for 3D data processing. arXiv preprint arXiv:1801.09847.</w:t>
      </w:r>
    </w:p>
    <w:p w14:paraId="0B0DAAA2" w14:textId="77777777" w:rsidR="00C356BC" w:rsidRPr="00C356BC" w:rsidRDefault="00C356BC" w:rsidP="00C356BC">
      <w:pPr>
        <w:numPr>
          <w:ilvl w:val="0"/>
          <w:numId w:val="26"/>
        </w:numPr>
      </w:pPr>
      <w:r w:rsidRPr="00C356BC">
        <w:t>Rusu, R. B., &amp; Cousins, S. (2011). 3D is here: Point Cloud Library (PCL). IEEE International Conference on Robotics and Automation (ICRA).</w:t>
      </w:r>
    </w:p>
    <w:p w14:paraId="2657ADDE" w14:textId="77777777" w:rsidR="00C356BC" w:rsidRPr="00C356BC" w:rsidRDefault="00C356BC" w:rsidP="00C356BC">
      <w:pPr>
        <w:numPr>
          <w:ilvl w:val="0"/>
          <w:numId w:val="26"/>
        </w:numPr>
      </w:pPr>
      <w:r w:rsidRPr="00C356BC">
        <w:t>Schnabel, R., Wahl, R., &amp; Klein, R. (2007). Efficient RANSAC for point</w:t>
      </w:r>
      <w:r w:rsidRPr="00C356BC">
        <w:rPr>
          <w:rFonts w:ascii="Cambria Math" w:hAnsi="Cambria Math" w:cs="Cambria Math"/>
        </w:rPr>
        <w:t>‐</w:t>
      </w:r>
      <w:r w:rsidRPr="00C356BC">
        <w:t>cloud shape detection. Computer graphics forum, 26(2), 214-226.</w:t>
      </w:r>
    </w:p>
    <w:p w14:paraId="0CB5ED27" w14:textId="77777777" w:rsidR="00C356BC" w:rsidRPr="00C356BC" w:rsidRDefault="00C356BC" w:rsidP="00C356BC">
      <w:pPr>
        <w:numPr>
          <w:ilvl w:val="0"/>
          <w:numId w:val="26"/>
        </w:numPr>
      </w:pPr>
      <w:r w:rsidRPr="00C356BC">
        <w:t>Torr, P. H., &amp; Zisserman, A. (2000). MLESAC: A new robust estimator with application to estimating image geometry. Computer vision and image understanding, 78(1), 138-156.</w:t>
      </w:r>
    </w:p>
    <w:p w14:paraId="3A5799EE" w14:textId="77777777" w:rsidR="00C356BC" w:rsidRPr="00C356BC" w:rsidRDefault="00C356BC" w:rsidP="00C356BC">
      <w:pPr>
        <w:rPr>
          <w:b/>
          <w:bCs/>
        </w:rPr>
      </w:pPr>
      <w:r w:rsidRPr="00C356BC">
        <w:rPr>
          <w:b/>
          <w:bCs/>
        </w:rPr>
        <w:t>Appendix A: Code Implementation</w:t>
      </w:r>
    </w:p>
    <w:p w14:paraId="4DB9121B" w14:textId="77777777" w:rsidR="00C356BC" w:rsidRPr="00C356BC" w:rsidRDefault="00C356BC" w:rsidP="00C356BC">
      <w:pPr>
        <w:rPr>
          <w:b/>
          <w:bCs/>
        </w:rPr>
      </w:pPr>
      <w:r w:rsidRPr="00C356BC">
        <w:rPr>
          <w:b/>
          <w:bCs/>
        </w:rPr>
        <w:t>A.1 Complete RANSAC Implementation</w:t>
      </w:r>
    </w:p>
    <w:p w14:paraId="4FF87D0F" w14:textId="77777777" w:rsidR="00C356BC" w:rsidRPr="00C356BC" w:rsidRDefault="00C356BC" w:rsidP="00C356BC">
      <w:r w:rsidRPr="00C356BC">
        <w:t>import open3d as o3d</w:t>
      </w:r>
    </w:p>
    <w:p w14:paraId="0AE28DD5" w14:textId="77777777" w:rsidR="00C356BC" w:rsidRPr="00C356BC" w:rsidRDefault="00C356BC" w:rsidP="00C356BC">
      <w:r w:rsidRPr="00C356BC">
        <w:t>import numpy as np</w:t>
      </w:r>
    </w:p>
    <w:p w14:paraId="3067CEA4" w14:textId="77777777" w:rsidR="00C356BC" w:rsidRPr="00C356BC" w:rsidRDefault="00C356BC" w:rsidP="00C356BC">
      <w:r w:rsidRPr="00C356BC">
        <w:t>import os</w:t>
      </w:r>
    </w:p>
    <w:p w14:paraId="196F2E24" w14:textId="77777777" w:rsidR="00C356BC" w:rsidRPr="00C356BC" w:rsidRDefault="00C356BC" w:rsidP="00C356BC">
      <w:r w:rsidRPr="00C356BC">
        <w:t>import time</w:t>
      </w:r>
    </w:p>
    <w:p w14:paraId="5949D645" w14:textId="77777777" w:rsidR="00C356BC" w:rsidRPr="00C356BC" w:rsidRDefault="00C356BC" w:rsidP="00C356BC">
      <w:r w:rsidRPr="00C356BC">
        <w:t>from tqdm import tqdm</w:t>
      </w:r>
    </w:p>
    <w:p w14:paraId="00AE01F1" w14:textId="77777777" w:rsidR="00C356BC" w:rsidRPr="00C356BC" w:rsidRDefault="00C356BC" w:rsidP="00C356BC"/>
    <w:p w14:paraId="2E8D2B1B" w14:textId="77777777" w:rsidR="00C356BC" w:rsidRPr="00C356BC" w:rsidRDefault="00C356BC" w:rsidP="00C356BC">
      <w:r w:rsidRPr="00C356BC">
        <w:t xml:space="preserve">def extract_deviated_regions(pcd, distance_threshold=0.005, </w:t>
      </w:r>
    </w:p>
    <w:p w14:paraId="78BB7942" w14:textId="77777777" w:rsidR="00C356BC" w:rsidRPr="00C356BC" w:rsidRDefault="00C356BC" w:rsidP="00C356BC">
      <w:r w:rsidRPr="00C356BC">
        <w:t xml:space="preserve">                           deviation_threshold_factor=1.0, k_expand=10):</w:t>
      </w:r>
    </w:p>
    <w:p w14:paraId="4B27C523" w14:textId="77777777" w:rsidR="00C356BC" w:rsidRPr="00C356BC" w:rsidRDefault="00C356BC" w:rsidP="00C356BC">
      <w:r w:rsidRPr="00C356BC">
        <w:t xml:space="preserve">    """</w:t>
      </w:r>
    </w:p>
    <w:p w14:paraId="4FC29E04" w14:textId="77777777" w:rsidR="00C356BC" w:rsidRPr="00C356BC" w:rsidRDefault="00C356BC" w:rsidP="00C356BC">
      <w:r w:rsidRPr="00C356BC">
        <w:t xml:space="preserve">    Extract deviated regions from a point cloud using RANSAC plane fitting.</w:t>
      </w:r>
    </w:p>
    <w:p w14:paraId="7834D22C" w14:textId="77777777" w:rsidR="00C356BC" w:rsidRPr="00C356BC" w:rsidRDefault="00C356BC" w:rsidP="00C356BC">
      <w:r w:rsidRPr="00C356BC">
        <w:t xml:space="preserve">    </w:t>
      </w:r>
    </w:p>
    <w:p w14:paraId="1D6FD035" w14:textId="77777777" w:rsidR="00C356BC" w:rsidRPr="00C356BC" w:rsidRDefault="00C356BC" w:rsidP="00C356BC">
      <w:r w:rsidRPr="00C356BC">
        <w:t xml:space="preserve">    Args:</w:t>
      </w:r>
    </w:p>
    <w:p w14:paraId="65933C38" w14:textId="77777777" w:rsidR="00C356BC" w:rsidRPr="00C356BC" w:rsidRDefault="00C356BC" w:rsidP="00C356BC">
      <w:r w:rsidRPr="00C356BC">
        <w:lastRenderedPageBreak/>
        <w:t xml:space="preserve">        pcd: Open3D point cloud</w:t>
      </w:r>
    </w:p>
    <w:p w14:paraId="5C7A2EAC" w14:textId="77777777" w:rsidR="00C356BC" w:rsidRPr="00C356BC" w:rsidRDefault="00C356BC" w:rsidP="00C356BC">
      <w:r w:rsidRPr="00C356BC">
        <w:t xml:space="preserve">        distance_threshold: RANSAC distance threshold for plane fitting</w:t>
      </w:r>
    </w:p>
    <w:p w14:paraId="565D5FC3" w14:textId="77777777" w:rsidR="00C356BC" w:rsidRPr="00C356BC" w:rsidRDefault="00C356BC" w:rsidP="00C356BC">
      <w:r w:rsidRPr="00C356BC">
        <w:t xml:space="preserve">        deviation_threshold_factor: Multiplier for std deviation threshold</w:t>
      </w:r>
    </w:p>
    <w:p w14:paraId="572FAF87" w14:textId="77777777" w:rsidR="00C356BC" w:rsidRPr="00C356BC" w:rsidRDefault="00C356BC" w:rsidP="00C356BC">
      <w:r w:rsidRPr="00C356BC">
        <w:t xml:space="preserve">        k_expand: Number of neighbors for region expansion</w:t>
      </w:r>
    </w:p>
    <w:p w14:paraId="5B6DB944" w14:textId="77777777" w:rsidR="00C356BC" w:rsidRPr="00C356BC" w:rsidRDefault="00C356BC" w:rsidP="00C356BC">
      <w:r w:rsidRPr="00C356BC">
        <w:t xml:space="preserve">        </w:t>
      </w:r>
    </w:p>
    <w:p w14:paraId="1B693CC6" w14:textId="77777777" w:rsidR="00C356BC" w:rsidRPr="00C356BC" w:rsidRDefault="00C356BC" w:rsidP="00C356BC">
      <w:r w:rsidRPr="00C356BC">
        <w:t xml:space="preserve">    Returns:</w:t>
      </w:r>
    </w:p>
    <w:p w14:paraId="2F4D2DF4" w14:textId="77777777" w:rsidR="00C356BC" w:rsidRPr="00C356BC" w:rsidRDefault="00C356BC" w:rsidP="00C356BC">
      <w:r w:rsidRPr="00C356BC">
        <w:t xml:space="preserve">        deviated_pcd: Point cloud containing deviated regions</w:t>
      </w:r>
    </w:p>
    <w:p w14:paraId="3EE8C20E" w14:textId="77777777" w:rsidR="00C356BC" w:rsidRPr="00C356BC" w:rsidRDefault="00C356BC" w:rsidP="00C356BC">
      <w:r w:rsidRPr="00C356BC">
        <w:t xml:space="preserve">    """</w:t>
      </w:r>
    </w:p>
    <w:p w14:paraId="026979D1" w14:textId="77777777" w:rsidR="00C356BC" w:rsidRPr="00C356BC" w:rsidRDefault="00C356BC" w:rsidP="00C356BC">
      <w:r w:rsidRPr="00C356BC">
        <w:t xml:space="preserve">    # Estimate normals if they don't exist</w:t>
      </w:r>
    </w:p>
    <w:p w14:paraId="2372FB87" w14:textId="77777777" w:rsidR="00C356BC" w:rsidRPr="00C356BC" w:rsidRDefault="00C356BC" w:rsidP="00C356BC">
      <w:r w:rsidRPr="00C356BC">
        <w:t xml:space="preserve">    if not pcd.has_normals():</w:t>
      </w:r>
    </w:p>
    <w:p w14:paraId="0D283128" w14:textId="77777777" w:rsidR="00C356BC" w:rsidRPr="00C356BC" w:rsidRDefault="00C356BC" w:rsidP="00C356BC">
      <w:r w:rsidRPr="00C356BC">
        <w:t xml:space="preserve">        pcd.estimate_normals(search_param=o3d.geometry.KDTreeSearchParamHybrid(</w:t>
      </w:r>
    </w:p>
    <w:p w14:paraId="59F27E1B" w14:textId="77777777" w:rsidR="00C356BC" w:rsidRPr="00C356BC" w:rsidRDefault="00C356BC" w:rsidP="00C356BC">
      <w:r w:rsidRPr="00C356BC">
        <w:t xml:space="preserve">            radius=0.1, max_nn=30))</w:t>
      </w:r>
    </w:p>
    <w:p w14:paraId="46DCC2F3" w14:textId="77777777" w:rsidR="00C356BC" w:rsidRPr="00C356BC" w:rsidRDefault="00C356BC" w:rsidP="00C356BC">
      <w:r w:rsidRPr="00C356BC">
        <w:t xml:space="preserve">    </w:t>
      </w:r>
    </w:p>
    <w:p w14:paraId="1E2FC8C2" w14:textId="77777777" w:rsidR="00C356BC" w:rsidRPr="00C356BC" w:rsidRDefault="00C356BC" w:rsidP="00C356BC">
      <w:r w:rsidRPr="00C356BC">
        <w:t xml:space="preserve">    # Fit a reference plane using RANSAC</w:t>
      </w:r>
    </w:p>
    <w:p w14:paraId="2A358435" w14:textId="77777777" w:rsidR="00C356BC" w:rsidRPr="00C356BC" w:rsidRDefault="00C356BC" w:rsidP="00C356BC">
      <w:r w:rsidRPr="00C356BC">
        <w:t xml:space="preserve">    plane_model, inliers = pcd.segment_plane(</w:t>
      </w:r>
    </w:p>
    <w:p w14:paraId="621DB4E7" w14:textId="77777777" w:rsidR="00C356BC" w:rsidRPr="00C356BC" w:rsidRDefault="00C356BC" w:rsidP="00C356BC">
      <w:r w:rsidRPr="00C356BC">
        <w:t xml:space="preserve">        distance_threshold=distance_threshold, </w:t>
      </w:r>
    </w:p>
    <w:p w14:paraId="28B1DEFB" w14:textId="77777777" w:rsidR="00C356BC" w:rsidRPr="00C356BC" w:rsidRDefault="00C356BC" w:rsidP="00C356BC">
      <w:r w:rsidRPr="00C356BC">
        <w:t xml:space="preserve">        ransac_n=3, </w:t>
      </w:r>
    </w:p>
    <w:p w14:paraId="4AC40D96" w14:textId="77777777" w:rsidR="00C356BC" w:rsidRPr="00C356BC" w:rsidRDefault="00C356BC" w:rsidP="00C356BC">
      <w:r w:rsidRPr="00C356BC">
        <w:t xml:space="preserve">        num_iterations=1000</w:t>
      </w:r>
    </w:p>
    <w:p w14:paraId="5E4A1B7E" w14:textId="77777777" w:rsidR="00C356BC" w:rsidRPr="00C356BC" w:rsidRDefault="00C356BC" w:rsidP="00C356BC">
      <w:r w:rsidRPr="00C356BC">
        <w:t xml:space="preserve">    )</w:t>
      </w:r>
    </w:p>
    <w:p w14:paraId="5C0D8F1B" w14:textId="77777777" w:rsidR="00C356BC" w:rsidRPr="00C356BC" w:rsidRDefault="00C356BC" w:rsidP="00C356BC">
      <w:r w:rsidRPr="00C356BC">
        <w:t xml:space="preserve">    [a, b, c, d] = plane_model  # Plane equation ax + by + cz + d = 0</w:t>
      </w:r>
    </w:p>
    <w:p w14:paraId="0F37F2F3" w14:textId="77777777" w:rsidR="00C356BC" w:rsidRPr="00C356BC" w:rsidRDefault="00C356BC" w:rsidP="00C356BC">
      <w:r w:rsidRPr="00C356BC">
        <w:t xml:space="preserve">    </w:t>
      </w:r>
    </w:p>
    <w:p w14:paraId="70701C95" w14:textId="77777777" w:rsidR="00C356BC" w:rsidRPr="00C356BC" w:rsidRDefault="00C356BC" w:rsidP="00C356BC">
      <w:r w:rsidRPr="00C356BC">
        <w:t xml:space="preserve">    # Compute deviation from the plane</w:t>
      </w:r>
    </w:p>
    <w:p w14:paraId="180564D6" w14:textId="77777777" w:rsidR="00C356BC" w:rsidRPr="00C356BC" w:rsidRDefault="00C356BC" w:rsidP="00C356BC">
      <w:r w:rsidRPr="00C356BC">
        <w:t xml:space="preserve">    points = np.asarray(pcd.points)</w:t>
      </w:r>
    </w:p>
    <w:p w14:paraId="21FA1E04" w14:textId="77777777" w:rsidR="00C356BC" w:rsidRPr="00C356BC" w:rsidRDefault="00C356BC" w:rsidP="00C356BC">
      <w:r w:rsidRPr="00C356BC">
        <w:t xml:space="preserve">    distances = np.abs(a * points[:, 0] + b * points[:, 1] + </w:t>
      </w:r>
    </w:p>
    <w:p w14:paraId="135E42BE" w14:textId="77777777" w:rsidR="00C356BC" w:rsidRPr="00C356BC" w:rsidRDefault="00C356BC" w:rsidP="00C356BC">
      <w:r w:rsidRPr="00C356BC">
        <w:t xml:space="preserve">                      c * points[:, 2] + d) / np.linalg.norm([a, b, c])</w:t>
      </w:r>
    </w:p>
    <w:p w14:paraId="22332AD9" w14:textId="77777777" w:rsidR="00C356BC" w:rsidRPr="00C356BC" w:rsidRDefault="00C356BC" w:rsidP="00C356BC">
      <w:r w:rsidRPr="00C356BC">
        <w:t xml:space="preserve">    </w:t>
      </w:r>
    </w:p>
    <w:p w14:paraId="1FFF86AC" w14:textId="77777777" w:rsidR="00C356BC" w:rsidRPr="00C356BC" w:rsidRDefault="00C356BC" w:rsidP="00C356BC">
      <w:r w:rsidRPr="00C356BC">
        <w:t xml:space="preserve">    # Set adaptive threshold for deviation detection</w:t>
      </w:r>
    </w:p>
    <w:p w14:paraId="28DE4509" w14:textId="77777777" w:rsidR="00C356BC" w:rsidRPr="00C356BC" w:rsidRDefault="00C356BC" w:rsidP="00C356BC">
      <w:r w:rsidRPr="00C356BC">
        <w:t xml:space="preserve">    deviation_threshold = (np.median(distances) + </w:t>
      </w:r>
    </w:p>
    <w:p w14:paraId="720B27DC" w14:textId="77777777" w:rsidR="00C356BC" w:rsidRPr="00C356BC" w:rsidRDefault="00C356BC" w:rsidP="00C356BC">
      <w:r w:rsidRPr="00C356BC">
        <w:lastRenderedPageBreak/>
        <w:t xml:space="preserve">                          deviation_threshold_factor * np.std(distances))</w:t>
      </w:r>
    </w:p>
    <w:p w14:paraId="3105089A" w14:textId="77777777" w:rsidR="00C356BC" w:rsidRPr="00C356BC" w:rsidRDefault="00C356BC" w:rsidP="00C356BC">
      <w:r w:rsidRPr="00C356BC">
        <w:t xml:space="preserve">    deviated_indices = np.where(distances &gt; deviation_threshold)[0]</w:t>
      </w:r>
    </w:p>
    <w:p w14:paraId="2927C228" w14:textId="77777777" w:rsidR="00C356BC" w:rsidRPr="00C356BC" w:rsidRDefault="00C356BC" w:rsidP="00C356BC">
      <w:r w:rsidRPr="00C356BC">
        <w:t xml:space="preserve">    </w:t>
      </w:r>
    </w:p>
    <w:p w14:paraId="75503392" w14:textId="77777777" w:rsidR="00C356BC" w:rsidRPr="00C356BC" w:rsidRDefault="00C356BC" w:rsidP="00C356BC">
      <w:r w:rsidRPr="00C356BC">
        <w:t xml:space="preserve">    # Extract deviated points</w:t>
      </w:r>
    </w:p>
    <w:p w14:paraId="20D76D57" w14:textId="77777777" w:rsidR="00C356BC" w:rsidRPr="00C356BC" w:rsidRDefault="00C356BC" w:rsidP="00C356BC">
      <w:r w:rsidRPr="00C356BC">
        <w:t xml:space="preserve">    if len(deviated_indices) == 0:</w:t>
      </w:r>
    </w:p>
    <w:p w14:paraId="038A5B7B" w14:textId="77777777" w:rsidR="00C356BC" w:rsidRPr="00C356BC" w:rsidRDefault="00C356BC" w:rsidP="00C356BC">
      <w:r w:rsidRPr="00C356BC">
        <w:t xml:space="preserve">        return o3d.geometry.PointCloud()</w:t>
      </w:r>
    </w:p>
    <w:p w14:paraId="6DE42BFD" w14:textId="77777777" w:rsidR="00C356BC" w:rsidRPr="00C356BC" w:rsidRDefault="00C356BC" w:rsidP="00C356BC">
      <w:r w:rsidRPr="00C356BC">
        <w:t xml:space="preserve">    </w:t>
      </w:r>
    </w:p>
    <w:p w14:paraId="65786C7D" w14:textId="77777777" w:rsidR="00C356BC" w:rsidRPr="00C356BC" w:rsidRDefault="00C356BC" w:rsidP="00C356BC">
      <w:r w:rsidRPr="00C356BC">
        <w:t xml:space="preserve">    deviated_pcd = pcd.select_by_index(deviated_indices)</w:t>
      </w:r>
    </w:p>
    <w:p w14:paraId="57E6E0AF" w14:textId="77777777" w:rsidR="00C356BC" w:rsidRPr="00C356BC" w:rsidRDefault="00C356BC" w:rsidP="00C356BC">
      <w:r w:rsidRPr="00C356BC">
        <w:t xml:space="preserve">    </w:t>
      </w:r>
    </w:p>
    <w:p w14:paraId="4F467B48" w14:textId="77777777" w:rsidR="00C356BC" w:rsidRPr="00C356BC" w:rsidRDefault="00C356BC" w:rsidP="00C356BC">
      <w:r w:rsidRPr="00C356BC">
        <w:t xml:space="preserve">    # Expand regions using k-nearest neighbors</w:t>
      </w:r>
    </w:p>
    <w:p w14:paraId="5DF44D99" w14:textId="77777777" w:rsidR="00C356BC" w:rsidRPr="00C356BC" w:rsidRDefault="00C356BC" w:rsidP="00C356BC">
      <w:r w:rsidRPr="00C356BC">
        <w:t xml:space="preserve">    deviated_pcd = expand_region(deviated_pcd, k=k_expand)</w:t>
      </w:r>
    </w:p>
    <w:p w14:paraId="0051DBA0" w14:textId="77777777" w:rsidR="00C356BC" w:rsidRPr="00C356BC" w:rsidRDefault="00C356BC" w:rsidP="00C356BC">
      <w:r w:rsidRPr="00C356BC">
        <w:t xml:space="preserve">    </w:t>
      </w:r>
    </w:p>
    <w:p w14:paraId="5F6331F6" w14:textId="77777777" w:rsidR="00C356BC" w:rsidRPr="00C356BC" w:rsidRDefault="00C356BC" w:rsidP="00C356BC">
      <w:r w:rsidRPr="00C356BC">
        <w:t xml:space="preserve">    return deviated_pcd</w:t>
      </w:r>
    </w:p>
    <w:p w14:paraId="7B8083FB" w14:textId="77777777" w:rsidR="00C356BC" w:rsidRPr="00C356BC" w:rsidRDefault="00C356BC" w:rsidP="00C356BC"/>
    <w:p w14:paraId="0C5425B4" w14:textId="77777777" w:rsidR="00C356BC" w:rsidRPr="00C356BC" w:rsidRDefault="00C356BC" w:rsidP="00C356BC">
      <w:r w:rsidRPr="00C356BC">
        <w:t>def expand_region(pcd, k=10):</w:t>
      </w:r>
    </w:p>
    <w:p w14:paraId="13372510" w14:textId="77777777" w:rsidR="00C356BC" w:rsidRPr="00C356BC" w:rsidRDefault="00C356BC" w:rsidP="00C356BC">
      <w:r w:rsidRPr="00C356BC">
        <w:t xml:space="preserve">    """Expand the extracted deviation regions using k-NN clustering"""</w:t>
      </w:r>
    </w:p>
    <w:p w14:paraId="459592E8" w14:textId="77777777" w:rsidR="00C356BC" w:rsidRPr="00C356BC" w:rsidRDefault="00C356BC" w:rsidP="00C356BC">
      <w:r w:rsidRPr="00C356BC">
        <w:t xml:space="preserve">    if len(pcd.points) == 0:</w:t>
      </w:r>
    </w:p>
    <w:p w14:paraId="16319BAF" w14:textId="77777777" w:rsidR="00C356BC" w:rsidRPr="00C356BC" w:rsidRDefault="00C356BC" w:rsidP="00C356BC">
      <w:r w:rsidRPr="00C356BC">
        <w:t xml:space="preserve">        return pcd</w:t>
      </w:r>
    </w:p>
    <w:p w14:paraId="082E5468" w14:textId="77777777" w:rsidR="00C356BC" w:rsidRPr="00C356BC" w:rsidRDefault="00C356BC" w:rsidP="00C356BC">
      <w:r w:rsidRPr="00C356BC">
        <w:t xml:space="preserve">    </w:t>
      </w:r>
    </w:p>
    <w:p w14:paraId="7468C65C" w14:textId="77777777" w:rsidR="00C356BC" w:rsidRPr="00C356BC" w:rsidRDefault="00C356BC" w:rsidP="00C356BC">
      <w:r w:rsidRPr="00C356BC">
        <w:t xml:space="preserve">    kd_tree = o3d.geometry.KDTreeFlann(pcd)</w:t>
      </w:r>
    </w:p>
    <w:p w14:paraId="728EBA8B" w14:textId="77777777" w:rsidR="00C356BC" w:rsidRPr="00C356BC" w:rsidRDefault="00C356BC" w:rsidP="00C356BC">
      <w:r w:rsidRPr="00C356BC">
        <w:t xml:space="preserve">    new_indices = set()</w:t>
      </w:r>
    </w:p>
    <w:p w14:paraId="689761E7" w14:textId="77777777" w:rsidR="00C356BC" w:rsidRPr="00C356BC" w:rsidRDefault="00C356BC" w:rsidP="00C356BC">
      <w:r w:rsidRPr="00C356BC">
        <w:t xml:space="preserve">    points = np.asarray(pcd.points)</w:t>
      </w:r>
    </w:p>
    <w:p w14:paraId="1293BB0E" w14:textId="77777777" w:rsidR="00C356BC" w:rsidRPr="00C356BC" w:rsidRDefault="00C356BC" w:rsidP="00C356BC"/>
    <w:p w14:paraId="487BBD49" w14:textId="77777777" w:rsidR="00C356BC" w:rsidRPr="00C356BC" w:rsidRDefault="00C356BC" w:rsidP="00C356BC">
      <w:r w:rsidRPr="00C356BC">
        <w:t xml:space="preserve">    for i in range(len(points)):</w:t>
      </w:r>
    </w:p>
    <w:p w14:paraId="4E197202" w14:textId="77777777" w:rsidR="00C356BC" w:rsidRPr="00C356BC" w:rsidRDefault="00C356BC" w:rsidP="00C356BC">
      <w:r w:rsidRPr="00C356BC">
        <w:t xml:space="preserve">        _, idx, _ = kd_tree.search_knn_vector_3d(points[i], k)</w:t>
      </w:r>
    </w:p>
    <w:p w14:paraId="4137A46C" w14:textId="77777777" w:rsidR="00C356BC" w:rsidRPr="00C356BC" w:rsidRDefault="00C356BC" w:rsidP="00C356BC">
      <w:r w:rsidRPr="00C356BC">
        <w:t xml:space="preserve">        new_indices.update(idx)</w:t>
      </w:r>
    </w:p>
    <w:p w14:paraId="0EAB9A14" w14:textId="77777777" w:rsidR="00C356BC" w:rsidRPr="00C356BC" w:rsidRDefault="00C356BC" w:rsidP="00C356BC">
      <w:r w:rsidRPr="00C356BC">
        <w:t xml:space="preserve">    </w:t>
      </w:r>
    </w:p>
    <w:p w14:paraId="6842B8BF" w14:textId="77777777" w:rsidR="00C356BC" w:rsidRPr="00C356BC" w:rsidRDefault="00C356BC" w:rsidP="00C356BC">
      <w:r w:rsidRPr="00C356BC">
        <w:t xml:space="preserve">    return pcd.select_by_index(list(new_indices))</w:t>
      </w:r>
    </w:p>
    <w:p w14:paraId="62B65C2A" w14:textId="77777777" w:rsidR="00C356BC" w:rsidRPr="00C356BC" w:rsidRDefault="00C356BC" w:rsidP="00C356BC">
      <w:pPr>
        <w:rPr>
          <w:b/>
          <w:bCs/>
        </w:rPr>
      </w:pPr>
      <w:r w:rsidRPr="00C356BC">
        <w:rPr>
          <w:b/>
          <w:bCs/>
        </w:rPr>
        <w:lastRenderedPageBreak/>
        <w:t>A.2 Batch Processing Framework</w:t>
      </w:r>
    </w:p>
    <w:p w14:paraId="08FA9CDD" w14:textId="77777777" w:rsidR="00C356BC" w:rsidRPr="00C356BC" w:rsidRDefault="00C356BC" w:rsidP="00C356BC">
      <w:r w:rsidRPr="00C356BC">
        <w:t>def process_point_cloud_batch(input_folder, output_folder):</w:t>
      </w:r>
    </w:p>
    <w:p w14:paraId="11608974" w14:textId="77777777" w:rsidR="00C356BC" w:rsidRPr="00C356BC" w:rsidRDefault="00C356BC" w:rsidP="00C356BC">
      <w:r w:rsidRPr="00C356BC">
        <w:t xml:space="preserve">    """</w:t>
      </w:r>
    </w:p>
    <w:p w14:paraId="3F85DF56" w14:textId="77777777" w:rsidR="00C356BC" w:rsidRPr="00C356BC" w:rsidRDefault="00C356BC" w:rsidP="00C356BC">
      <w:r w:rsidRPr="00C356BC">
        <w:t xml:space="preserve">    Process multiple PCD files for anomaly detection</w:t>
      </w:r>
    </w:p>
    <w:p w14:paraId="0DD5C8ED" w14:textId="77777777" w:rsidR="00C356BC" w:rsidRPr="00C356BC" w:rsidRDefault="00C356BC" w:rsidP="00C356BC">
      <w:r w:rsidRPr="00C356BC">
        <w:t xml:space="preserve">    """</w:t>
      </w:r>
    </w:p>
    <w:p w14:paraId="5D89E80A" w14:textId="77777777" w:rsidR="00C356BC" w:rsidRPr="00C356BC" w:rsidRDefault="00C356BC" w:rsidP="00C356BC">
      <w:r w:rsidRPr="00C356BC">
        <w:t xml:space="preserve">    # Create output directory if it doesn't exist</w:t>
      </w:r>
    </w:p>
    <w:p w14:paraId="0E97AD77" w14:textId="77777777" w:rsidR="00C356BC" w:rsidRPr="00C356BC" w:rsidRDefault="00C356BC" w:rsidP="00C356BC">
      <w:r w:rsidRPr="00C356BC">
        <w:t xml:space="preserve">    if not os.path.exists(output_folder):</w:t>
      </w:r>
    </w:p>
    <w:p w14:paraId="6BE65BEF" w14:textId="77777777" w:rsidR="00C356BC" w:rsidRPr="00C356BC" w:rsidRDefault="00C356BC" w:rsidP="00C356BC">
      <w:r w:rsidRPr="00C356BC">
        <w:t xml:space="preserve">        os.makedirs(output_folder)</w:t>
      </w:r>
    </w:p>
    <w:p w14:paraId="7F61D861" w14:textId="77777777" w:rsidR="00C356BC" w:rsidRPr="00C356BC" w:rsidRDefault="00C356BC" w:rsidP="00C356BC">
      <w:r w:rsidRPr="00C356BC">
        <w:t xml:space="preserve">    </w:t>
      </w:r>
    </w:p>
    <w:p w14:paraId="67B70B7B" w14:textId="77777777" w:rsidR="00C356BC" w:rsidRPr="00C356BC" w:rsidRDefault="00C356BC" w:rsidP="00C356BC">
      <w:r w:rsidRPr="00C356BC">
        <w:t xml:space="preserve">    # Get list of PCD files</w:t>
      </w:r>
    </w:p>
    <w:p w14:paraId="74404C77" w14:textId="77777777" w:rsidR="00C356BC" w:rsidRPr="00C356BC" w:rsidRDefault="00C356BC" w:rsidP="00C356BC">
      <w:r w:rsidRPr="00C356BC">
        <w:t xml:space="preserve">    pcd_files = [f for f in os.listdir(input_folder) if f.endswith('.pcd')]</w:t>
      </w:r>
    </w:p>
    <w:p w14:paraId="61C268D0" w14:textId="77777777" w:rsidR="00C356BC" w:rsidRPr="00C356BC" w:rsidRDefault="00C356BC" w:rsidP="00C356BC">
      <w:r w:rsidRPr="00C356BC">
        <w:t xml:space="preserve">    </w:t>
      </w:r>
    </w:p>
    <w:p w14:paraId="7A3BEFDE" w14:textId="77777777" w:rsidR="00C356BC" w:rsidRPr="00C356BC" w:rsidRDefault="00C356BC" w:rsidP="00C356BC">
      <w:r w:rsidRPr="00C356BC">
        <w:t xml:space="preserve">    # Process each file</w:t>
      </w:r>
    </w:p>
    <w:p w14:paraId="686DFE99" w14:textId="77777777" w:rsidR="00C356BC" w:rsidRPr="00C356BC" w:rsidRDefault="00C356BC" w:rsidP="00C356BC">
      <w:r w:rsidRPr="00C356BC">
        <w:t xml:space="preserve">    results = []</w:t>
      </w:r>
    </w:p>
    <w:p w14:paraId="5ECD2399" w14:textId="77777777" w:rsidR="00C356BC" w:rsidRPr="00C356BC" w:rsidRDefault="00C356BC" w:rsidP="00C356BC">
      <w:r w:rsidRPr="00C356BC">
        <w:t xml:space="preserve">    for pcd_file in tqdm(pcd_files, desc="Processing PCD files"):</w:t>
      </w:r>
    </w:p>
    <w:p w14:paraId="7EDB939F" w14:textId="77777777" w:rsidR="00C356BC" w:rsidRPr="00C356BC" w:rsidRDefault="00C356BC" w:rsidP="00C356BC">
      <w:r w:rsidRPr="00C356BC">
        <w:t xml:space="preserve">        try:</w:t>
      </w:r>
    </w:p>
    <w:p w14:paraId="48BB424F" w14:textId="77777777" w:rsidR="00C356BC" w:rsidRPr="00C356BC" w:rsidRDefault="00C356BC" w:rsidP="00C356BC">
      <w:r w:rsidRPr="00C356BC">
        <w:t xml:space="preserve">            file_start_time = time.time()</w:t>
      </w:r>
    </w:p>
    <w:p w14:paraId="52EB9ACD" w14:textId="77777777" w:rsidR="00C356BC" w:rsidRPr="00C356BC" w:rsidRDefault="00C356BC" w:rsidP="00C356BC">
      <w:r w:rsidRPr="00C356BC">
        <w:t xml:space="preserve">            input_path = os.path.join(input_folder, pcd_file)</w:t>
      </w:r>
    </w:p>
    <w:p w14:paraId="339E9CF7" w14:textId="77777777" w:rsidR="00C356BC" w:rsidRPr="00C356BC" w:rsidRDefault="00C356BC" w:rsidP="00C356BC">
      <w:r w:rsidRPr="00C356BC">
        <w:t xml:space="preserve">            </w:t>
      </w:r>
    </w:p>
    <w:p w14:paraId="66F8782F" w14:textId="77777777" w:rsidR="00C356BC" w:rsidRPr="00C356BC" w:rsidRDefault="00C356BC" w:rsidP="00C356BC">
      <w:r w:rsidRPr="00C356BC">
        <w:t xml:space="preserve">            # Load and process point cloud</w:t>
      </w:r>
    </w:p>
    <w:p w14:paraId="652795B6" w14:textId="77777777" w:rsidR="00C356BC" w:rsidRPr="00C356BC" w:rsidRDefault="00C356BC" w:rsidP="00C356BC">
      <w:r w:rsidRPr="00C356BC">
        <w:t xml:space="preserve">            pcd = o3d.io.read_point_cloud(input_path)</w:t>
      </w:r>
    </w:p>
    <w:p w14:paraId="3AA763E0" w14:textId="77777777" w:rsidR="00C356BC" w:rsidRPr="00C356BC" w:rsidRDefault="00C356BC" w:rsidP="00C356BC">
      <w:r w:rsidRPr="00C356BC">
        <w:t xml:space="preserve">            deviated_pcd = extract_deviated_regions(pcd)</w:t>
      </w:r>
    </w:p>
    <w:p w14:paraId="42AF4C69" w14:textId="77777777" w:rsidR="00C356BC" w:rsidRPr="00C356BC" w:rsidRDefault="00C356BC" w:rsidP="00C356BC">
      <w:r w:rsidRPr="00C356BC">
        <w:t xml:space="preserve">            </w:t>
      </w:r>
    </w:p>
    <w:p w14:paraId="5A132F49" w14:textId="77777777" w:rsidR="00C356BC" w:rsidRPr="00C356BC" w:rsidRDefault="00C356BC" w:rsidP="00C356BC">
      <w:r w:rsidRPr="00C356BC">
        <w:t xml:space="preserve">            # Save results</w:t>
      </w:r>
    </w:p>
    <w:p w14:paraId="2D09E6E0" w14:textId="77777777" w:rsidR="00C356BC" w:rsidRPr="00C356BC" w:rsidRDefault="00C356BC" w:rsidP="00C356BC">
      <w:r w:rsidRPr="00C356BC">
        <w:t xml:space="preserve">            if len(deviated_pcd.points) &gt; 0:</w:t>
      </w:r>
    </w:p>
    <w:p w14:paraId="6FEAF3AB" w14:textId="77777777" w:rsidR="00C356BC" w:rsidRPr="00C356BC" w:rsidRDefault="00C356BC" w:rsidP="00C356BC">
      <w:r w:rsidRPr="00C356BC">
        <w:t xml:space="preserve">                base_name = os.path.splitext(pcd_file)[0]</w:t>
      </w:r>
    </w:p>
    <w:p w14:paraId="2392CE39" w14:textId="77777777" w:rsidR="00C356BC" w:rsidRPr="00C356BC" w:rsidRDefault="00C356BC" w:rsidP="00C356BC">
      <w:r w:rsidRPr="00C356BC">
        <w:t xml:space="preserve">                output_path = os.path.join(output_folder, f"{base_name}_anomalies.pcd")</w:t>
      </w:r>
    </w:p>
    <w:p w14:paraId="51FE3826" w14:textId="77777777" w:rsidR="00C356BC" w:rsidRPr="00C356BC" w:rsidRDefault="00C356BC" w:rsidP="00C356BC">
      <w:r w:rsidRPr="00C356BC">
        <w:t xml:space="preserve">                </w:t>
      </w:r>
    </w:p>
    <w:p w14:paraId="20BCE2AC" w14:textId="77777777" w:rsidR="00C356BC" w:rsidRPr="00C356BC" w:rsidRDefault="00C356BC" w:rsidP="00C356BC">
      <w:r w:rsidRPr="00C356BC">
        <w:lastRenderedPageBreak/>
        <w:t xml:space="preserve">                deviated_pcd.paint_uniform_color([1, 0, 0])  # Red for anomalies</w:t>
      </w:r>
    </w:p>
    <w:p w14:paraId="0950A44C" w14:textId="77777777" w:rsidR="00C356BC" w:rsidRPr="00C356BC" w:rsidRDefault="00C356BC" w:rsidP="00C356BC">
      <w:r w:rsidRPr="00C356BC">
        <w:t xml:space="preserve">                o3d.io.write_point_cloud(output_path, deviated_pcd)</w:t>
      </w:r>
    </w:p>
    <w:p w14:paraId="75BBB9D8" w14:textId="77777777" w:rsidR="00C356BC" w:rsidRPr="00C356BC" w:rsidRDefault="00C356BC" w:rsidP="00C356BC">
      <w:r w:rsidRPr="00C356BC">
        <w:t xml:space="preserve">                </w:t>
      </w:r>
    </w:p>
    <w:p w14:paraId="3DD58330" w14:textId="77777777" w:rsidR="00C356BC" w:rsidRPr="00C356BC" w:rsidRDefault="00C356BC" w:rsidP="00C356BC">
      <w:r w:rsidRPr="00C356BC">
        <w:t xml:space="preserve">                # Record statistics</w:t>
      </w:r>
    </w:p>
    <w:p w14:paraId="43169BAF" w14:textId="77777777" w:rsidR="00C356BC" w:rsidRPr="00C356BC" w:rsidRDefault="00C356BC" w:rsidP="00C356BC">
      <w:r w:rsidRPr="00C356BC">
        <w:t xml:space="preserve">                processing_time = time.time() - file_start_time</w:t>
      </w:r>
    </w:p>
    <w:p w14:paraId="555F5AD8" w14:textId="77777777" w:rsidR="00C356BC" w:rsidRPr="00C356BC" w:rsidRDefault="00C356BC" w:rsidP="00C356BC">
      <w:r w:rsidRPr="00C356BC">
        <w:t xml:space="preserve">                extraction_rate = len(deviated_pcd.points) / len(pcd.points) * 100</w:t>
      </w:r>
    </w:p>
    <w:p w14:paraId="462CFB3E" w14:textId="77777777" w:rsidR="00C356BC" w:rsidRPr="00C356BC" w:rsidRDefault="00C356BC" w:rsidP="00C356BC">
      <w:r w:rsidRPr="00C356BC">
        <w:t xml:space="preserve">                </w:t>
      </w:r>
    </w:p>
    <w:p w14:paraId="46AF4D25" w14:textId="77777777" w:rsidR="00C356BC" w:rsidRPr="00C356BC" w:rsidRDefault="00C356BC" w:rsidP="00C356BC">
      <w:r w:rsidRPr="00C356BC">
        <w:t xml:space="preserve">                results.append({</w:t>
      </w:r>
    </w:p>
    <w:p w14:paraId="4E2F5331" w14:textId="77777777" w:rsidR="00C356BC" w:rsidRPr="00C356BC" w:rsidRDefault="00C356BC" w:rsidP="00C356BC">
      <w:r w:rsidRPr="00C356BC">
        <w:t xml:space="preserve">                    'file': pcd_file,</w:t>
      </w:r>
    </w:p>
    <w:p w14:paraId="089754F9" w14:textId="77777777" w:rsidR="00C356BC" w:rsidRPr="00C356BC" w:rsidRDefault="00C356BC" w:rsidP="00C356BC">
      <w:r w:rsidRPr="00C356BC">
        <w:t xml:space="preserve">                    'input_points': len(pcd.points),</w:t>
      </w:r>
    </w:p>
    <w:p w14:paraId="30A38397" w14:textId="77777777" w:rsidR="00C356BC" w:rsidRPr="00C356BC" w:rsidRDefault="00C356BC" w:rsidP="00C356BC">
      <w:r w:rsidRPr="00C356BC">
        <w:t xml:space="preserve">                    'detected_points': len(deviated_pcd.points),</w:t>
      </w:r>
    </w:p>
    <w:p w14:paraId="0BFBF500" w14:textId="77777777" w:rsidR="00C356BC" w:rsidRPr="00C356BC" w:rsidRDefault="00C356BC" w:rsidP="00C356BC">
      <w:r w:rsidRPr="00C356BC">
        <w:t xml:space="preserve">                    'extraction_rate': extraction_rate,</w:t>
      </w:r>
    </w:p>
    <w:p w14:paraId="5BF2BCDE" w14:textId="77777777" w:rsidR="00C356BC" w:rsidRPr="00C356BC" w:rsidRDefault="00C356BC" w:rsidP="00C356BC">
      <w:r w:rsidRPr="00C356BC">
        <w:t xml:space="preserve">                    'processing_time': processing_time</w:t>
      </w:r>
    </w:p>
    <w:p w14:paraId="0A446F83" w14:textId="77777777" w:rsidR="00C356BC" w:rsidRPr="00C356BC" w:rsidRDefault="00C356BC" w:rsidP="00C356BC">
      <w:r w:rsidRPr="00C356BC">
        <w:t xml:space="preserve">                })</w:t>
      </w:r>
    </w:p>
    <w:p w14:paraId="7E76A66A" w14:textId="77777777" w:rsidR="00C356BC" w:rsidRPr="00C356BC" w:rsidRDefault="00C356BC" w:rsidP="00C356BC">
      <w:r w:rsidRPr="00C356BC">
        <w:t xml:space="preserve">                </w:t>
      </w:r>
    </w:p>
    <w:p w14:paraId="28DB28B2" w14:textId="77777777" w:rsidR="00C356BC" w:rsidRPr="00C356BC" w:rsidRDefault="00C356BC" w:rsidP="00C356BC">
      <w:r w:rsidRPr="00C356BC">
        <w:t xml:space="preserve">        except Exception as e:</w:t>
      </w:r>
    </w:p>
    <w:p w14:paraId="7AB4F5A0" w14:textId="77777777" w:rsidR="00C356BC" w:rsidRPr="00C356BC" w:rsidRDefault="00C356BC" w:rsidP="00C356BC">
      <w:r w:rsidRPr="00C356BC">
        <w:t xml:space="preserve">            print(f"Error processing {pcd_file}: {str(e)}")</w:t>
      </w:r>
    </w:p>
    <w:p w14:paraId="0B3FE77A" w14:textId="77777777" w:rsidR="00C356BC" w:rsidRPr="00C356BC" w:rsidRDefault="00C356BC" w:rsidP="00C356BC">
      <w:r w:rsidRPr="00C356BC">
        <w:t xml:space="preserve">    </w:t>
      </w:r>
    </w:p>
    <w:p w14:paraId="2D9FD99C" w14:textId="77777777" w:rsidR="00C356BC" w:rsidRPr="00C356BC" w:rsidRDefault="00C356BC" w:rsidP="00C356BC">
      <w:r w:rsidRPr="00C356BC">
        <w:t xml:space="preserve">    return results</w:t>
      </w:r>
    </w:p>
    <w:p w14:paraId="686C088A" w14:textId="77777777" w:rsidR="00C356BC" w:rsidRPr="00C356BC" w:rsidRDefault="00C356BC" w:rsidP="00C356BC">
      <w:r w:rsidRPr="00C356BC">
        <w:t>This comprehensive implementation provides a foundation for industrial deployment of RANSAC-based anomaly detection systems.</w:t>
      </w:r>
    </w:p>
    <w:p w14:paraId="6E12C1AA" w14:textId="0B854031" w:rsidR="00CE6406" w:rsidRDefault="00C356BC">
      <w:pPr>
        <w:rPr>
          <w:b/>
          <w:bCs/>
        </w:rPr>
      </w:pPr>
      <w:r w:rsidRPr="00C356BC">
        <w:rPr>
          <w:b/>
          <w:bCs/>
        </w:rPr>
        <w:t xml:space="preserve">Sample PCD file </w:t>
      </w:r>
      <w:r w:rsidR="005551C7">
        <w:rPr>
          <w:b/>
          <w:bCs/>
        </w:rPr>
        <w:t>tested</w:t>
      </w:r>
      <w:r w:rsidRPr="00C356BC">
        <w:rPr>
          <w:b/>
          <w:bCs/>
        </w:rPr>
        <w:t xml:space="preserve"> in Ransac analysis</w:t>
      </w:r>
    </w:p>
    <w:p w14:paraId="338DA32E" w14:textId="025B7044" w:rsidR="00C356BC" w:rsidRPr="00C356BC" w:rsidRDefault="00C356BC">
      <w:pPr>
        <w:rPr>
          <w:b/>
          <w:bCs/>
        </w:rPr>
      </w:pPr>
      <w:r w:rsidRPr="00C356BC">
        <w:rPr>
          <w:b/>
          <w:bCs/>
        </w:rPr>
        <w:lastRenderedPageBreak/>
        <mc:AlternateContent>
          <mc:Choice Requires="wps">
            <w:drawing>
              <wp:anchor distT="0" distB="0" distL="114300" distR="114300" simplePos="0" relativeHeight="251661312" behindDoc="0" locked="0" layoutInCell="1" allowOverlap="1" wp14:anchorId="6827C035" wp14:editId="0C897A28">
                <wp:simplePos x="0" y="0"/>
                <wp:positionH relativeFrom="column">
                  <wp:posOffset>2851150</wp:posOffset>
                </wp:positionH>
                <wp:positionV relativeFrom="paragraph">
                  <wp:posOffset>2603500</wp:posOffset>
                </wp:positionV>
                <wp:extent cx="2396810" cy="369332"/>
                <wp:effectExtent l="0" t="0" r="0" b="0"/>
                <wp:wrapNone/>
                <wp:docPr id="14" name="TextBox 13">
                  <a:extLst xmlns:a="http://schemas.openxmlformats.org/drawingml/2006/main">
                    <a:ext uri="{FF2B5EF4-FFF2-40B4-BE49-F238E27FC236}">
                      <a16:creationId xmlns:a16="http://schemas.microsoft.com/office/drawing/2014/main" id="{3C3E589C-3114-FF3C-C94F-AF4D93D3FAF6}"/>
                    </a:ext>
                  </a:extLst>
                </wp:docPr>
                <wp:cNvGraphicFramePr/>
                <a:graphic xmlns:a="http://schemas.openxmlformats.org/drawingml/2006/main">
                  <a:graphicData uri="http://schemas.microsoft.com/office/word/2010/wordprocessingShape">
                    <wps:wsp>
                      <wps:cNvSpPr txBox="1"/>
                      <wps:spPr>
                        <a:xfrm>
                          <a:off x="0" y="0"/>
                          <a:ext cx="2396810" cy="369332"/>
                        </a:xfrm>
                        <a:prstGeom prst="rect">
                          <a:avLst/>
                        </a:prstGeom>
                        <a:noFill/>
                      </wps:spPr>
                      <wps:txbx>
                        <w:txbxContent>
                          <w:p w14:paraId="57FB0AA6" w14:textId="448307EA" w:rsidR="00C356BC" w:rsidRDefault="00C356BC" w:rsidP="00C356BC">
                            <w:pPr>
                              <w:rPr>
                                <w:rFonts w:hAnsi="Aptos"/>
                                <w:color w:val="00B050"/>
                                <w:kern w:val="24"/>
                                <w:sz w:val="36"/>
                                <w:szCs w:val="36"/>
                                <w14:ligatures w14:val="none"/>
                              </w:rPr>
                            </w:pPr>
                            <w:r>
                              <w:rPr>
                                <w:rFonts w:hAnsi="Aptos"/>
                                <w:color w:val="00B050"/>
                                <w:kern w:val="24"/>
                                <w:sz w:val="36"/>
                                <w:szCs w:val="36"/>
                              </w:rPr>
                              <w:t xml:space="preserve">Identified </w:t>
                            </w:r>
                            <w:r>
                              <w:rPr>
                                <w:rFonts w:hAnsi="Aptos"/>
                                <w:color w:val="00B050"/>
                                <w:kern w:val="24"/>
                                <w:sz w:val="36"/>
                                <w:szCs w:val="36"/>
                              </w:rPr>
                              <w:t>anomalies</w:t>
                            </w:r>
                            <w:r>
                              <w:rPr>
                                <w:rFonts w:hAnsi="Aptos"/>
                                <w:color w:val="00B050"/>
                                <w:kern w:val="24"/>
                                <w:sz w:val="36"/>
                                <w:szCs w:val="36"/>
                              </w:rPr>
                              <w:t xml:space="preserve"> using RANSAC</w:t>
                            </w:r>
                          </w:p>
                        </w:txbxContent>
                      </wps:txbx>
                      <wps:bodyPr wrap="none" rtlCol="0">
                        <a:spAutoFit/>
                      </wps:bodyPr>
                    </wps:wsp>
                  </a:graphicData>
                </a:graphic>
              </wp:anchor>
            </w:drawing>
          </mc:Choice>
          <mc:Fallback>
            <w:pict>
              <v:shapetype w14:anchorId="6827C035" id="_x0000_t202" coordsize="21600,21600" o:spt="202" path="m,l,21600r21600,l21600,xe">
                <v:stroke joinstyle="miter"/>
                <v:path gradientshapeok="t" o:connecttype="rect"/>
              </v:shapetype>
              <v:shape id="TextBox 13" o:spid="_x0000_s1026" type="#_x0000_t202" style="position:absolute;margin-left:224.5pt;margin-top:205pt;width:188.75pt;height:29.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" filled="f" stroked="f">
                <v:textbox style="mso-fit-shape-to-text:t">
                  <w:txbxContent>
                    <w:p w14:paraId="57FB0AA6" w14:textId="448307EA" w:rsidR="00C356BC" w:rsidRDefault="00C356BC" w:rsidP="00C356BC">
                      <w:pPr>
                        <w:rPr>
                          <w:rFonts w:hAnsi="Aptos"/>
                          <w:color w:val="00B050"/>
                          <w:kern w:val="24"/>
                          <w:sz w:val="36"/>
                          <w:szCs w:val="36"/>
                          <w14:ligatures w14:val="none"/>
                        </w:rPr>
                      </w:pPr>
                      <w:r>
                        <w:rPr>
                          <w:rFonts w:hAnsi="Aptos"/>
                          <w:color w:val="00B050"/>
                          <w:kern w:val="24"/>
                          <w:sz w:val="36"/>
                          <w:szCs w:val="36"/>
                        </w:rPr>
                        <w:t xml:space="preserve">Identified </w:t>
                      </w:r>
                      <w:r>
                        <w:rPr>
                          <w:rFonts w:hAnsi="Aptos"/>
                          <w:color w:val="00B050"/>
                          <w:kern w:val="24"/>
                          <w:sz w:val="36"/>
                          <w:szCs w:val="36"/>
                        </w:rPr>
                        <w:t>anomalies</w:t>
                      </w:r>
                      <w:r>
                        <w:rPr>
                          <w:rFonts w:hAnsi="Aptos"/>
                          <w:color w:val="00B050"/>
                          <w:kern w:val="24"/>
                          <w:sz w:val="36"/>
                          <w:szCs w:val="36"/>
                        </w:rPr>
                        <w:t xml:space="preserve"> using RANSAC</w:t>
                      </w:r>
                    </w:p>
                  </w:txbxContent>
                </v:textbox>
              </v:shape>
            </w:pict>
          </mc:Fallback>
        </mc:AlternateContent>
      </w:r>
      <w:r w:rsidRPr="00C356BC">
        <w:rPr>
          <w:b/>
          <w:bCs/>
        </w:rPr>
        <mc:AlternateContent>
          <mc:Choice Requires="wps">
            <w:drawing>
              <wp:anchor distT="0" distB="0" distL="114300" distR="114300" simplePos="0" relativeHeight="251659264" behindDoc="0" locked="0" layoutInCell="1" allowOverlap="1" wp14:anchorId="1B5604EE" wp14:editId="16F240CC">
                <wp:simplePos x="0" y="0"/>
                <wp:positionH relativeFrom="column">
                  <wp:posOffset>38100</wp:posOffset>
                </wp:positionH>
                <wp:positionV relativeFrom="paragraph">
                  <wp:posOffset>2584450</wp:posOffset>
                </wp:positionV>
                <wp:extent cx="1988045" cy="369332"/>
                <wp:effectExtent l="0" t="0" r="0" b="0"/>
                <wp:wrapNone/>
                <wp:docPr id="13" name="TextBox 12">
                  <a:extLst xmlns:a="http://schemas.openxmlformats.org/drawingml/2006/main">
                    <a:ext uri="{FF2B5EF4-FFF2-40B4-BE49-F238E27FC236}">
                      <a16:creationId xmlns:a16="http://schemas.microsoft.com/office/drawing/2014/main" id="{F4A09CD2-9C94-0909-8EC0-B26CC52966C0}"/>
                    </a:ext>
                  </a:extLst>
                </wp:docPr>
                <wp:cNvGraphicFramePr/>
                <a:graphic xmlns:a="http://schemas.openxmlformats.org/drawingml/2006/main">
                  <a:graphicData uri="http://schemas.microsoft.com/office/word/2010/wordprocessingShape">
                    <wps:wsp>
                      <wps:cNvSpPr txBox="1"/>
                      <wps:spPr>
                        <a:xfrm>
                          <a:off x="0" y="0"/>
                          <a:ext cx="1988045" cy="369332"/>
                        </a:xfrm>
                        <a:prstGeom prst="rect">
                          <a:avLst/>
                        </a:prstGeom>
                        <a:noFill/>
                      </wps:spPr>
                      <wps:txbx>
                        <w:txbxContent>
                          <w:p w14:paraId="31FCADB6" w14:textId="77777777" w:rsidR="00C356BC" w:rsidRDefault="00C356BC" w:rsidP="00C356BC">
                            <w:pPr>
                              <w:pStyle w:val="ListParagraph"/>
                              <w:numPr>
                                <w:ilvl w:val="0"/>
                                <w:numId w:val="27"/>
                              </w:numPr>
                              <w:spacing w:after="0" w:line="240" w:lineRule="auto"/>
                              <w:rPr>
                                <w:rFonts w:hAnsi="Aptos"/>
                                <w:color w:val="00B050"/>
                                <w:kern w:val="24"/>
                                <w:sz w:val="36"/>
                                <w:szCs w:val="36"/>
                              </w:rPr>
                            </w:pPr>
                            <w:r>
                              <w:rPr>
                                <w:rFonts w:hAnsi="Aptos"/>
                                <w:color w:val="00B050"/>
                                <w:kern w:val="24"/>
                                <w:sz w:val="36"/>
                                <w:szCs w:val="36"/>
                              </w:rPr>
                              <w:t>Original PCD file</w:t>
                            </w:r>
                          </w:p>
                        </w:txbxContent>
                      </wps:txbx>
                      <wps:bodyPr wrap="none" rtlCol="0">
                        <a:spAutoFit/>
                      </wps:bodyPr>
                    </wps:wsp>
                  </a:graphicData>
                </a:graphic>
              </wp:anchor>
            </w:drawing>
          </mc:Choice>
          <mc:Fallback>
            <w:pict>
              <v:shape w14:anchorId="1B5604EE" id="TextBox 12" o:spid="_x0000_s1027" type="#_x0000_t202" style="position:absolute;margin-left:3pt;margin-top:203.5pt;width:156.55pt;height:29.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" filled="f" stroked="f">
                <v:textbox style="mso-fit-shape-to-text:t">
                  <w:txbxContent>
                    <w:p w14:paraId="31FCADB6" w14:textId="77777777" w:rsidR="00C356BC" w:rsidRDefault="00C356BC" w:rsidP="00C356BC">
                      <w:pPr>
                        <w:pStyle w:val="ListParagraph"/>
                        <w:numPr>
                          <w:ilvl w:val="0"/>
                          <w:numId w:val="27"/>
                        </w:numPr>
                        <w:spacing w:after="0" w:line="240" w:lineRule="auto"/>
                        <w:rPr>
                          <w:rFonts w:hAnsi="Aptos"/>
                          <w:color w:val="00B050"/>
                          <w:kern w:val="24"/>
                          <w:sz w:val="36"/>
                          <w:szCs w:val="36"/>
                        </w:rPr>
                      </w:pPr>
                      <w:r>
                        <w:rPr>
                          <w:rFonts w:hAnsi="Aptos"/>
                          <w:color w:val="00B050"/>
                          <w:kern w:val="24"/>
                          <w:sz w:val="36"/>
                          <w:szCs w:val="36"/>
                        </w:rPr>
                        <w:t>Original PCD file</w:t>
                      </w:r>
                    </w:p>
                  </w:txbxContent>
                </v:textbox>
              </v:shape>
            </w:pict>
          </mc:Fallback>
        </mc:AlternateContent>
      </w:r>
      <w:r w:rsidRPr="00C356BC">
        <w:rPr>
          <w:b/>
          <w:bCs/>
        </w:rPr>
        <w:drawing>
          <wp:inline distT="0" distB="0" distL="0" distR="0" wp14:anchorId="20379702" wp14:editId="71D37DA3">
            <wp:extent cx="2838082" cy="2533650"/>
            <wp:effectExtent l="0" t="0" r="635" b="0"/>
            <wp:docPr id="12" name="Picture 11" descr="A green background with many dots&#10;&#10;AI-generated content may be incorrect.">
              <a:extLst xmlns:a="http://schemas.openxmlformats.org/drawingml/2006/main">
                <a:ext uri="{FF2B5EF4-FFF2-40B4-BE49-F238E27FC236}">
                  <a16:creationId xmlns:a16="http://schemas.microsoft.com/office/drawing/2014/main" id="{6825F2E8-861C-6845-5149-2BFFEB2DDC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een background with many dots&#10;&#10;AI-generated content may be incorrect.">
                      <a:extLst>
                        <a:ext uri="{FF2B5EF4-FFF2-40B4-BE49-F238E27FC236}">
                          <a16:creationId xmlns:a16="http://schemas.microsoft.com/office/drawing/2014/main" id="{6825F2E8-861C-6845-5149-2BFFEB2DDC08}"/>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7355" cy="2541928"/>
                    </a:xfrm>
                    <a:prstGeom prst="rect">
                      <a:avLst/>
                    </a:prstGeom>
                  </pic:spPr>
                </pic:pic>
              </a:graphicData>
            </a:graphic>
          </wp:inline>
        </w:drawing>
      </w:r>
      <w:r w:rsidRPr="00C356BC">
        <w:rPr>
          <w:b/>
          <w:bCs/>
        </w:rPr>
        <w:drawing>
          <wp:inline distT="0" distB="0" distL="0" distR="0" wp14:anchorId="66579603" wp14:editId="05BC9D14">
            <wp:extent cx="2559050" cy="2542540"/>
            <wp:effectExtent l="0" t="0" r="0" b="0"/>
            <wp:docPr id="10" name="Picture 9" descr="Red dots on a white background&#10;&#10;AI-generated content may be incorrect.">
              <a:extLst xmlns:a="http://schemas.openxmlformats.org/drawingml/2006/main">
                <a:ext uri="{FF2B5EF4-FFF2-40B4-BE49-F238E27FC236}">
                  <a16:creationId xmlns:a16="http://schemas.microsoft.com/office/drawing/2014/main" id="{4E2E92C2-0C54-FA72-527F-EB06FAA8CA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Red dots on a white background&#10;&#10;AI-generated content may be incorrect.">
                      <a:extLst>
                        <a:ext uri="{FF2B5EF4-FFF2-40B4-BE49-F238E27FC236}">
                          <a16:creationId xmlns:a16="http://schemas.microsoft.com/office/drawing/2014/main" id="{4E2E92C2-0C54-FA72-527F-EB06FAA8CA47}"/>
                        </a:ext>
                      </a:extLst>
                    </pic:cNvPr>
                    <pic:cNvPicPr>
                      <a:picLocks noChangeAspect="1"/>
                    </pic:cNvPicPr>
                  </pic:nvPicPr>
                  <pic:blipFill>
                    <a:blip r:embed="rId6"/>
                    <a:stretch>
                      <a:fillRect/>
                    </a:stretch>
                  </pic:blipFill>
                  <pic:spPr>
                    <a:xfrm>
                      <a:off x="0" y="0"/>
                      <a:ext cx="2580397" cy="2563749"/>
                    </a:xfrm>
                    <a:prstGeom prst="rect">
                      <a:avLst/>
                    </a:prstGeom>
                  </pic:spPr>
                </pic:pic>
              </a:graphicData>
            </a:graphic>
          </wp:inline>
        </w:drawing>
      </w:r>
    </w:p>
    <w:sectPr w:rsidR="00C356BC" w:rsidRPr="00C35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94F"/>
    <w:multiLevelType w:val="multilevel"/>
    <w:tmpl w:val="CEA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6676"/>
    <w:multiLevelType w:val="multilevel"/>
    <w:tmpl w:val="120A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D4C"/>
    <w:multiLevelType w:val="multilevel"/>
    <w:tmpl w:val="541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32DB4"/>
    <w:multiLevelType w:val="multilevel"/>
    <w:tmpl w:val="F64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D6BB9"/>
    <w:multiLevelType w:val="multilevel"/>
    <w:tmpl w:val="AABC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133A9"/>
    <w:multiLevelType w:val="multilevel"/>
    <w:tmpl w:val="290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A7A46"/>
    <w:multiLevelType w:val="multilevel"/>
    <w:tmpl w:val="4F14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61B78"/>
    <w:multiLevelType w:val="multilevel"/>
    <w:tmpl w:val="E17C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779A6"/>
    <w:multiLevelType w:val="multilevel"/>
    <w:tmpl w:val="312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4508B"/>
    <w:multiLevelType w:val="multilevel"/>
    <w:tmpl w:val="409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F3A1D"/>
    <w:multiLevelType w:val="multilevel"/>
    <w:tmpl w:val="6C0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6391C"/>
    <w:multiLevelType w:val="multilevel"/>
    <w:tmpl w:val="586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73698"/>
    <w:multiLevelType w:val="multilevel"/>
    <w:tmpl w:val="299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A05B9"/>
    <w:multiLevelType w:val="multilevel"/>
    <w:tmpl w:val="896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267A1"/>
    <w:multiLevelType w:val="multilevel"/>
    <w:tmpl w:val="A9E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57EF7"/>
    <w:multiLevelType w:val="multilevel"/>
    <w:tmpl w:val="325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B1B43"/>
    <w:multiLevelType w:val="multilevel"/>
    <w:tmpl w:val="FE2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B01B6"/>
    <w:multiLevelType w:val="multilevel"/>
    <w:tmpl w:val="AD9A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06F5C"/>
    <w:multiLevelType w:val="multilevel"/>
    <w:tmpl w:val="FACC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624E1"/>
    <w:multiLevelType w:val="multilevel"/>
    <w:tmpl w:val="E3F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E518D"/>
    <w:multiLevelType w:val="multilevel"/>
    <w:tmpl w:val="855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BA4E2F"/>
    <w:multiLevelType w:val="multilevel"/>
    <w:tmpl w:val="6098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90FCB"/>
    <w:multiLevelType w:val="multilevel"/>
    <w:tmpl w:val="1B7A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91B0A"/>
    <w:multiLevelType w:val="multilevel"/>
    <w:tmpl w:val="F6B0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710C3"/>
    <w:multiLevelType w:val="hybridMultilevel"/>
    <w:tmpl w:val="5D60A2E6"/>
    <w:lvl w:ilvl="0" w:tplc="D478818C">
      <w:start w:val="1"/>
      <w:numFmt w:val="bullet"/>
      <w:lvlText w:val=""/>
      <w:lvlJc w:val="left"/>
      <w:pPr>
        <w:tabs>
          <w:tab w:val="num" w:pos="720"/>
        </w:tabs>
        <w:ind w:left="720" w:hanging="360"/>
      </w:pPr>
      <w:rPr>
        <w:rFonts w:ascii="Wingdings" w:hAnsi="Wingdings" w:hint="default"/>
      </w:rPr>
    </w:lvl>
    <w:lvl w:ilvl="1" w:tplc="67C2EF5A" w:tentative="1">
      <w:start w:val="1"/>
      <w:numFmt w:val="bullet"/>
      <w:lvlText w:val=""/>
      <w:lvlJc w:val="left"/>
      <w:pPr>
        <w:tabs>
          <w:tab w:val="num" w:pos="1440"/>
        </w:tabs>
        <w:ind w:left="1440" w:hanging="360"/>
      </w:pPr>
      <w:rPr>
        <w:rFonts w:ascii="Wingdings" w:hAnsi="Wingdings" w:hint="default"/>
      </w:rPr>
    </w:lvl>
    <w:lvl w:ilvl="2" w:tplc="0686B276" w:tentative="1">
      <w:start w:val="1"/>
      <w:numFmt w:val="bullet"/>
      <w:lvlText w:val=""/>
      <w:lvlJc w:val="left"/>
      <w:pPr>
        <w:tabs>
          <w:tab w:val="num" w:pos="2160"/>
        </w:tabs>
        <w:ind w:left="2160" w:hanging="360"/>
      </w:pPr>
      <w:rPr>
        <w:rFonts w:ascii="Wingdings" w:hAnsi="Wingdings" w:hint="default"/>
      </w:rPr>
    </w:lvl>
    <w:lvl w:ilvl="3" w:tplc="CF76827E" w:tentative="1">
      <w:start w:val="1"/>
      <w:numFmt w:val="bullet"/>
      <w:lvlText w:val=""/>
      <w:lvlJc w:val="left"/>
      <w:pPr>
        <w:tabs>
          <w:tab w:val="num" w:pos="2880"/>
        </w:tabs>
        <w:ind w:left="2880" w:hanging="360"/>
      </w:pPr>
      <w:rPr>
        <w:rFonts w:ascii="Wingdings" w:hAnsi="Wingdings" w:hint="default"/>
      </w:rPr>
    </w:lvl>
    <w:lvl w:ilvl="4" w:tplc="A57E7518" w:tentative="1">
      <w:start w:val="1"/>
      <w:numFmt w:val="bullet"/>
      <w:lvlText w:val=""/>
      <w:lvlJc w:val="left"/>
      <w:pPr>
        <w:tabs>
          <w:tab w:val="num" w:pos="3600"/>
        </w:tabs>
        <w:ind w:left="3600" w:hanging="360"/>
      </w:pPr>
      <w:rPr>
        <w:rFonts w:ascii="Wingdings" w:hAnsi="Wingdings" w:hint="default"/>
      </w:rPr>
    </w:lvl>
    <w:lvl w:ilvl="5" w:tplc="7DE2ED8C" w:tentative="1">
      <w:start w:val="1"/>
      <w:numFmt w:val="bullet"/>
      <w:lvlText w:val=""/>
      <w:lvlJc w:val="left"/>
      <w:pPr>
        <w:tabs>
          <w:tab w:val="num" w:pos="4320"/>
        </w:tabs>
        <w:ind w:left="4320" w:hanging="360"/>
      </w:pPr>
      <w:rPr>
        <w:rFonts w:ascii="Wingdings" w:hAnsi="Wingdings" w:hint="default"/>
      </w:rPr>
    </w:lvl>
    <w:lvl w:ilvl="6" w:tplc="9FAABF5C" w:tentative="1">
      <w:start w:val="1"/>
      <w:numFmt w:val="bullet"/>
      <w:lvlText w:val=""/>
      <w:lvlJc w:val="left"/>
      <w:pPr>
        <w:tabs>
          <w:tab w:val="num" w:pos="5040"/>
        </w:tabs>
        <w:ind w:left="5040" w:hanging="360"/>
      </w:pPr>
      <w:rPr>
        <w:rFonts w:ascii="Wingdings" w:hAnsi="Wingdings" w:hint="default"/>
      </w:rPr>
    </w:lvl>
    <w:lvl w:ilvl="7" w:tplc="AD365F38" w:tentative="1">
      <w:start w:val="1"/>
      <w:numFmt w:val="bullet"/>
      <w:lvlText w:val=""/>
      <w:lvlJc w:val="left"/>
      <w:pPr>
        <w:tabs>
          <w:tab w:val="num" w:pos="5760"/>
        </w:tabs>
        <w:ind w:left="5760" w:hanging="360"/>
      </w:pPr>
      <w:rPr>
        <w:rFonts w:ascii="Wingdings" w:hAnsi="Wingdings" w:hint="default"/>
      </w:rPr>
    </w:lvl>
    <w:lvl w:ilvl="8" w:tplc="79A0566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CA12D0"/>
    <w:multiLevelType w:val="multilevel"/>
    <w:tmpl w:val="D7D2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306655"/>
    <w:multiLevelType w:val="multilevel"/>
    <w:tmpl w:val="2A3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259258">
    <w:abstractNumId w:val="7"/>
  </w:num>
  <w:num w:numId="2" w16cid:durableId="383532314">
    <w:abstractNumId w:val="25"/>
  </w:num>
  <w:num w:numId="3" w16cid:durableId="1364330015">
    <w:abstractNumId w:val="19"/>
  </w:num>
  <w:num w:numId="4" w16cid:durableId="1808468356">
    <w:abstractNumId w:val="1"/>
  </w:num>
  <w:num w:numId="5" w16cid:durableId="1983073052">
    <w:abstractNumId w:val="17"/>
  </w:num>
  <w:num w:numId="6" w16cid:durableId="1498499026">
    <w:abstractNumId w:val="8"/>
  </w:num>
  <w:num w:numId="7" w16cid:durableId="67852490">
    <w:abstractNumId w:val="0"/>
  </w:num>
  <w:num w:numId="8" w16cid:durableId="153376648">
    <w:abstractNumId w:val="3"/>
  </w:num>
  <w:num w:numId="9" w16cid:durableId="1434208000">
    <w:abstractNumId w:val="13"/>
  </w:num>
  <w:num w:numId="10" w16cid:durableId="417751369">
    <w:abstractNumId w:val="4"/>
  </w:num>
  <w:num w:numId="11" w16cid:durableId="564068645">
    <w:abstractNumId w:val="15"/>
  </w:num>
  <w:num w:numId="12" w16cid:durableId="1852648101">
    <w:abstractNumId w:val="6"/>
  </w:num>
  <w:num w:numId="13" w16cid:durableId="1713382860">
    <w:abstractNumId w:val="11"/>
  </w:num>
  <w:num w:numId="14" w16cid:durableId="291836576">
    <w:abstractNumId w:val="12"/>
  </w:num>
  <w:num w:numId="15" w16cid:durableId="1288197617">
    <w:abstractNumId w:val="9"/>
  </w:num>
  <w:num w:numId="16" w16cid:durableId="1525171788">
    <w:abstractNumId w:val="14"/>
  </w:num>
  <w:num w:numId="17" w16cid:durableId="1616253942">
    <w:abstractNumId w:val="2"/>
  </w:num>
  <w:num w:numId="18" w16cid:durableId="457140293">
    <w:abstractNumId w:val="20"/>
  </w:num>
  <w:num w:numId="19" w16cid:durableId="538862162">
    <w:abstractNumId w:val="26"/>
  </w:num>
  <w:num w:numId="20" w16cid:durableId="1007598">
    <w:abstractNumId w:val="10"/>
  </w:num>
  <w:num w:numId="21" w16cid:durableId="1504935446">
    <w:abstractNumId w:val="21"/>
  </w:num>
  <w:num w:numId="22" w16cid:durableId="736705209">
    <w:abstractNumId w:val="23"/>
  </w:num>
  <w:num w:numId="23" w16cid:durableId="144787386">
    <w:abstractNumId w:val="5"/>
  </w:num>
  <w:num w:numId="24" w16cid:durableId="619915384">
    <w:abstractNumId w:val="22"/>
  </w:num>
  <w:num w:numId="25" w16cid:durableId="1157841038">
    <w:abstractNumId w:val="16"/>
  </w:num>
  <w:num w:numId="26" w16cid:durableId="893007004">
    <w:abstractNumId w:val="18"/>
  </w:num>
  <w:num w:numId="27" w16cid:durableId="4772633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32"/>
    <w:rsid w:val="00124EF8"/>
    <w:rsid w:val="00354F70"/>
    <w:rsid w:val="005551C7"/>
    <w:rsid w:val="00895B17"/>
    <w:rsid w:val="009B6F32"/>
    <w:rsid w:val="009D536F"/>
    <w:rsid w:val="00C356BC"/>
    <w:rsid w:val="00CD51D7"/>
    <w:rsid w:val="00CE6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5897"/>
  <w15:chartTrackingRefBased/>
  <w15:docId w15:val="{06B76876-E35F-4027-8F7E-C6AB718A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F32"/>
    <w:rPr>
      <w:rFonts w:eastAsiaTheme="majorEastAsia" w:cstheme="majorBidi"/>
      <w:color w:val="272727" w:themeColor="text1" w:themeTint="D8"/>
    </w:rPr>
  </w:style>
  <w:style w:type="paragraph" w:styleId="Title">
    <w:name w:val="Title"/>
    <w:basedOn w:val="Normal"/>
    <w:next w:val="Normal"/>
    <w:link w:val="TitleChar"/>
    <w:uiPriority w:val="10"/>
    <w:qFormat/>
    <w:rsid w:val="009B6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F32"/>
    <w:pPr>
      <w:spacing w:before="160"/>
      <w:jc w:val="center"/>
    </w:pPr>
    <w:rPr>
      <w:i/>
      <w:iCs/>
      <w:color w:val="404040" w:themeColor="text1" w:themeTint="BF"/>
    </w:rPr>
  </w:style>
  <w:style w:type="character" w:customStyle="1" w:styleId="QuoteChar">
    <w:name w:val="Quote Char"/>
    <w:basedOn w:val="DefaultParagraphFont"/>
    <w:link w:val="Quote"/>
    <w:uiPriority w:val="29"/>
    <w:rsid w:val="009B6F32"/>
    <w:rPr>
      <w:i/>
      <w:iCs/>
      <w:color w:val="404040" w:themeColor="text1" w:themeTint="BF"/>
    </w:rPr>
  </w:style>
  <w:style w:type="paragraph" w:styleId="ListParagraph">
    <w:name w:val="List Paragraph"/>
    <w:basedOn w:val="Normal"/>
    <w:uiPriority w:val="34"/>
    <w:qFormat/>
    <w:rsid w:val="009B6F32"/>
    <w:pPr>
      <w:ind w:left="720"/>
      <w:contextualSpacing/>
    </w:pPr>
  </w:style>
  <w:style w:type="character" w:styleId="IntenseEmphasis">
    <w:name w:val="Intense Emphasis"/>
    <w:basedOn w:val="DefaultParagraphFont"/>
    <w:uiPriority w:val="21"/>
    <w:qFormat/>
    <w:rsid w:val="009B6F32"/>
    <w:rPr>
      <w:i/>
      <w:iCs/>
      <w:color w:val="0F4761" w:themeColor="accent1" w:themeShade="BF"/>
    </w:rPr>
  </w:style>
  <w:style w:type="paragraph" w:styleId="IntenseQuote">
    <w:name w:val="Intense Quote"/>
    <w:basedOn w:val="Normal"/>
    <w:next w:val="Normal"/>
    <w:link w:val="IntenseQuoteChar"/>
    <w:uiPriority w:val="30"/>
    <w:qFormat/>
    <w:rsid w:val="009B6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F32"/>
    <w:rPr>
      <w:i/>
      <w:iCs/>
      <w:color w:val="0F4761" w:themeColor="accent1" w:themeShade="BF"/>
    </w:rPr>
  </w:style>
  <w:style w:type="character" w:styleId="IntenseReference">
    <w:name w:val="Intense Reference"/>
    <w:basedOn w:val="DefaultParagraphFont"/>
    <w:uiPriority w:val="32"/>
    <w:qFormat/>
    <w:rsid w:val="009B6F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463653">
      <w:bodyDiv w:val="1"/>
      <w:marLeft w:val="0"/>
      <w:marRight w:val="0"/>
      <w:marTop w:val="0"/>
      <w:marBottom w:val="0"/>
      <w:divBdr>
        <w:top w:val="none" w:sz="0" w:space="0" w:color="auto"/>
        <w:left w:val="none" w:sz="0" w:space="0" w:color="auto"/>
        <w:bottom w:val="none" w:sz="0" w:space="0" w:color="auto"/>
        <w:right w:val="none" w:sz="0" w:space="0" w:color="auto"/>
      </w:divBdr>
    </w:div>
    <w:div w:id="214630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3112</Words>
  <Characters>17739</Characters>
  <Application>Microsoft Office Word</Application>
  <DocSecurity>0</DocSecurity>
  <Lines>147</Lines>
  <Paragraphs>41</Paragraphs>
  <ScaleCrop>false</ScaleCrop>
  <Company/>
  <LinksUpToDate>false</LinksUpToDate>
  <CharactersWithSpaces>20810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Moorthy Mitturu</dc:creator>
  <cp:keywords/>
  <dc:description/>
  <cp:lastModifiedBy>Moorthy Mitturu</cp:lastModifiedBy>
  <cp:revision>6</cp:revision>
  <dcterms:created xsi:type="dcterms:W3CDTF">2025-09-16T01:51:00Z</dcterms:created>
  <dcterms:modified xsi:type="dcterms:W3CDTF">2025-09-16T02:03:00Z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b023a-e78d-4c84-a648-affcf60f35cb_Enabled">
    <vt:lpwstr>true</vt:lpwstr>
  </property>
  <property fmtid="{D5CDD505-2E9C-101B-9397-08002B2CF9AE}" pid="3" name="MSIP_Label_d42b023a-e78d-4c84-a648-affcf60f35cb_SetDate">
    <vt:lpwstr>2025-09-16T02:01:39Z</vt:lpwstr>
  </property>
  <property fmtid="{D5CDD505-2E9C-101B-9397-08002B2CF9AE}" pid="4" name="MSIP_Label_d42b023a-e78d-4c84-a648-affcf60f35cb_Method">
    <vt:lpwstr>Privileged</vt:lpwstr>
  </property>
  <property fmtid="{D5CDD505-2E9C-101B-9397-08002B2CF9AE}" pid="5" name="MSIP_Label_d42b023a-e78d-4c84-a648-affcf60f35cb_Name">
    <vt:lpwstr>Public</vt:lpwstr>
  </property>
  <property fmtid="{D5CDD505-2E9C-101B-9397-08002B2CF9AE}" pid="6" name="MSIP_Label_d42b023a-e78d-4c84-a648-affcf60f35cb_SiteId">
    <vt:lpwstr>13345921-c174-438f-9a21-1a76064a1a11</vt:lpwstr>
  </property>
  <property fmtid="{D5CDD505-2E9C-101B-9397-08002B2CF9AE}" pid="7" name="MSIP_Label_d42b023a-e78d-4c84-a648-affcf60f35cb_ActionId">
    <vt:lpwstr>ad4c3552-228e-4cfd-9900-624bae65ab54</vt:lpwstr>
  </property>
  <property fmtid="{D5CDD505-2E9C-101B-9397-08002B2CF9AE}" pid="8" name="MSIP_Label_d42b023a-e78d-4c84-a648-affcf60f35cb_ContentBits">
    <vt:lpwstr>0</vt:lpwstr>
  </property>
  <property fmtid="{D5CDD505-2E9C-101B-9397-08002B2CF9AE}" pid="9" name="MSIP_Label_d42b023a-e78d-4c84-a648-affcf60f35cb_Tag">
    <vt:lpwstr>10, 0, 1, 1</vt:lpwstr>
  </property>
</Properties>
</file>