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57E60" w14:textId="3678CD46" w:rsidR="008925AF" w:rsidRPr="001077D8" w:rsidRDefault="008925AF" w:rsidP="00786A18">
      <w:pPr>
        <w:spacing w:line="240" w:lineRule="auto"/>
        <w:jc w:val="both"/>
        <w:rPr>
          <w:rFonts w:asciiTheme="majorBidi" w:hAnsiTheme="majorBidi" w:cstheme="majorBidi"/>
          <w:b/>
          <w:bCs/>
          <w:sz w:val="24"/>
          <w:szCs w:val="24"/>
          <w:lang w:val="en-US"/>
        </w:rPr>
      </w:pPr>
      <w:r w:rsidRPr="001077D8">
        <w:rPr>
          <w:rFonts w:asciiTheme="majorBidi" w:hAnsiTheme="majorBidi" w:cstheme="majorBidi"/>
          <w:b/>
          <w:bCs/>
          <w:sz w:val="24"/>
          <w:szCs w:val="24"/>
        </w:rPr>
        <w:t>Is there a relation between the performance of IPL players and the amount they are paid in the auction? Which teams have the best player performance to spending ratio?</w:t>
      </w:r>
    </w:p>
    <w:p w14:paraId="285EC03B" w14:textId="77777777" w:rsidR="008925AF" w:rsidRPr="001077D8" w:rsidRDefault="008925AF" w:rsidP="00786A18">
      <w:pPr>
        <w:spacing w:line="240" w:lineRule="auto"/>
        <w:jc w:val="both"/>
        <w:rPr>
          <w:rFonts w:asciiTheme="majorBidi" w:hAnsiTheme="majorBidi" w:cstheme="majorBidi"/>
          <w:sz w:val="24"/>
          <w:szCs w:val="24"/>
        </w:rPr>
      </w:pPr>
    </w:p>
    <w:p w14:paraId="0B4D36B1" w14:textId="4D95AC15" w:rsidR="008925AF" w:rsidRPr="001077D8" w:rsidRDefault="008925AF" w:rsidP="00786A18">
      <w:pPr>
        <w:spacing w:line="240" w:lineRule="auto"/>
        <w:jc w:val="both"/>
        <w:rPr>
          <w:rFonts w:asciiTheme="majorBidi" w:hAnsiTheme="majorBidi" w:cstheme="majorBidi"/>
          <w:b/>
          <w:bCs/>
          <w:sz w:val="24"/>
          <w:szCs w:val="24"/>
          <w:lang w:val="en-US"/>
        </w:rPr>
      </w:pPr>
      <w:r w:rsidRPr="001077D8">
        <w:rPr>
          <w:rFonts w:asciiTheme="majorBidi" w:hAnsiTheme="majorBidi" w:cstheme="majorBidi"/>
          <w:sz w:val="24"/>
          <w:szCs w:val="24"/>
          <w:lang w:val="en-US"/>
        </w:rPr>
        <w:t xml:space="preserve">   </w:t>
      </w:r>
      <w:r w:rsidR="001077D8">
        <w:rPr>
          <w:rFonts w:asciiTheme="majorBidi" w:hAnsiTheme="majorBidi" w:cstheme="majorBidi"/>
          <w:sz w:val="24"/>
          <w:szCs w:val="24"/>
          <w:lang w:val="en-US"/>
        </w:rPr>
        <w:t xml:space="preserve">                                                       </w:t>
      </w:r>
      <w:r w:rsidRPr="001077D8">
        <w:rPr>
          <w:rFonts w:asciiTheme="majorBidi" w:hAnsiTheme="majorBidi" w:cstheme="majorBidi"/>
          <w:b/>
          <w:bCs/>
          <w:sz w:val="24"/>
          <w:szCs w:val="24"/>
          <w:lang w:val="en-US"/>
        </w:rPr>
        <w:t xml:space="preserve">Introduction </w:t>
      </w:r>
    </w:p>
    <w:p w14:paraId="7AD21598" w14:textId="654EDC3A" w:rsidR="008925AF" w:rsidRPr="001077D8" w:rsidRDefault="00BC01E0" w:rsidP="001077D8">
      <w:pPr>
        <w:spacing w:line="480" w:lineRule="auto"/>
        <w:jc w:val="both"/>
        <w:rPr>
          <w:rFonts w:asciiTheme="majorBidi" w:hAnsiTheme="majorBidi" w:cstheme="majorBidi"/>
          <w:sz w:val="24"/>
          <w:szCs w:val="24"/>
          <w:lang w:val="en-US"/>
        </w:rPr>
      </w:pPr>
      <w:r w:rsidRPr="001077D8">
        <w:rPr>
          <w:rFonts w:asciiTheme="majorBidi" w:hAnsiTheme="majorBidi" w:cstheme="majorBidi"/>
          <w:sz w:val="24"/>
          <w:szCs w:val="24"/>
        </w:rPr>
        <w:t>The Indian Premier League (IPL) is considered to be one of the finest Twenty20 competition modelled on the lines of the National Basketball Association (NBA) of USA and English Premier League (EPL) of England (Singh, 2011). The first season in 2008 was played among eight teams representing eight cities and the franchisee rights of these teams were auctioned-off to successful bidders for ten years. Some of the successful bidders included Reliance Industries and India Cements, which own the teams Mumbai Indians and Chennai Super Kings teams respectively. The IPL became the first cricketing event in which players were bought through auctions. Cricketers around the world registered themselves for the auction pool with or without their base price set by BCCI. Each franchise has a common spending limit at the IPL auction so affluent team owners could not buy the entire list of best players. Each team owner bids on players from the pool to consist of batsmen, bowlers and all-rounders and there are five different ways a franchise can acquire players, namely through annual auction, buying domestic players, signing uncapped players, buying replacements (for players who are not available) and trading. In the annual auction process, highest bidder on a player signs a fixed three-year contract. It is an extremely difficult decision for a franchise owner to buy a talented team with constrained spending, personal player preferences, status quo and meeting team composition rules set by the BCCI (</w:t>
      </w:r>
      <w:proofErr w:type="spellStart"/>
      <w:r w:rsidRPr="001077D8">
        <w:rPr>
          <w:rFonts w:asciiTheme="majorBidi" w:hAnsiTheme="majorBidi" w:cstheme="majorBidi"/>
          <w:sz w:val="24"/>
          <w:szCs w:val="24"/>
        </w:rPr>
        <w:t>Kalgotra</w:t>
      </w:r>
      <w:proofErr w:type="spellEnd"/>
      <w:r w:rsidRPr="001077D8">
        <w:rPr>
          <w:rFonts w:asciiTheme="majorBidi" w:hAnsiTheme="majorBidi" w:cstheme="majorBidi"/>
          <w:sz w:val="24"/>
          <w:szCs w:val="24"/>
        </w:rPr>
        <w:t xml:space="preserve"> et al, 2013)</w:t>
      </w:r>
      <w:r w:rsidRPr="001077D8">
        <w:rPr>
          <w:rFonts w:asciiTheme="majorBidi" w:hAnsiTheme="majorBidi" w:cstheme="majorBidi"/>
          <w:sz w:val="24"/>
          <w:szCs w:val="24"/>
          <w:lang w:val="en-US"/>
        </w:rPr>
        <w:t>.</w:t>
      </w:r>
    </w:p>
    <w:p w14:paraId="0BD59A52" w14:textId="420CBC72" w:rsidR="00BC01E0" w:rsidRPr="001077D8" w:rsidRDefault="00BC01E0" w:rsidP="001077D8">
      <w:pPr>
        <w:spacing w:line="480" w:lineRule="auto"/>
        <w:jc w:val="both"/>
        <w:rPr>
          <w:rFonts w:asciiTheme="majorBidi" w:hAnsiTheme="majorBidi" w:cstheme="majorBidi"/>
          <w:sz w:val="24"/>
          <w:szCs w:val="24"/>
          <w:lang w:val="en-US"/>
        </w:rPr>
      </w:pPr>
      <w:r w:rsidRPr="001077D8">
        <w:rPr>
          <w:rFonts w:asciiTheme="majorBidi" w:hAnsiTheme="majorBidi" w:cstheme="majorBidi"/>
          <w:sz w:val="24"/>
          <w:szCs w:val="24"/>
        </w:rPr>
        <w:t xml:space="preserve">Cricket is one of the most watched sports in India and thus the Indian Premier League, popularly known as IPL is a big deal in the country. Each team represents a state of India and constitutes of 11 players of which 4 are overseas players and the rest are Indian players. Each year before the tournament begins, an auction is conducted where the players are shuffled and </w:t>
      </w:r>
      <w:r w:rsidRPr="001077D8">
        <w:rPr>
          <w:rFonts w:asciiTheme="majorBidi" w:hAnsiTheme="majorBidi" w:cstheme="majorBidi"/>
          <w:sz w:val="24"/>
          <w:szCs w:val="24"/>
        </w:rPr>
        <w:lastRenderedPageBreak/>
        <w:t>bought by different teams. While some players are allowed to be retained by the team, other are up for grabs</w:t>
      </w:r>
      <w:r w:rsidRPr="001077D8">
        <w:rPr>
          <w:rFonts w:asciiTheme="majorBidi" w:hAnsiTheme="majorBidi" w:cstheme="majorBidi"/>
          <w:sz w:val="24"/>
          <w:szCs w:val="24"/>
          <w:lang w:val="en-US"/>
        </w:rPr>
        <w:t>.</w:t>
      </w:r>
    </w:p>
    <w:p w14:paraId="6D41BE06" w14:textId="7AD7FF6A" w:rsidR="00BC01E0" w:rsidRPr="001077D8" w:rsidRDefault="00BC01E0" w:rsidP="00786A18">
      <w:pPr>
        <w:spacing w:line="240" w:lineRule="auto"/>
        <w:jc w:val="both"/>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Objective of </w:t>
      </w:r>
      <w:r w:rsidR="001077D8">
        <w:rPr>
          <w:rFonts w:asciiTheme="majorBidi" w:hAnsiTheme="majorBidi" w:cstheme="majorBidi"/>
          <w:b/>
          <w:bCs/>
          <w:sz w:val="24"/>
          <w:szCs w:val="24"/>
          <w:lang w:val="en-US"/>
        </w:rPr>
        <w:t>S</w:t>
      </w:r>
      <w:r w:rsidRPr="001077D8">
        <w:rPr>
          <w:rFonts w:asciiTheme="majorBidi" w:hAnsiTheme="majorBidi" w:cstheme="majorBidi"/>
          <w:b/>
          <w:bCs/>
          <w:sz w:val="24"/>
          <w:szCs w:val="24"/>
          <w:lang w:val="en-US"/>
        </w:rPr>
        <w:t>tudy</w:t>
      </w:r>
    </w:p>
    <w:p w14:paraId="1D16FDF7" w14:textId="2B6193B7" w:rsidR="00BC01E0" w:rsidRPr="001077D8" w:rsidRDefault="00BC01E0" w:rsidP="001077D8">
      <w:pPr>
        <w:spacing w:line="480" w:lineRule="auto"/>
        <w:jc w:val="both"/>
        <w:rPr>
          <w:rFonts w:asciiTheme="majorBidi" w:hAnsiTheme="majorBidi" w:cstheme="majorBidi"/>
          <w:sz w:val="24"/>
          <w:szCs w:val="24"/>
        </w:rPr>
      </w:pPr>
      <w:r w:rsidRPr="001077D8">
        <w:rPr>
          <w:rFonts w:asciiTheme="majorBidi" w:hAnsiTheme="majorBidi" w:cstheme="majorBidi"/>
          <w:sz w:val="24"/>
          <w:szCs w:val="24"/>
        </w:rPr>
        <w:t xml:space="preserve">In </w:t>
      </w:r>
      <w:r w:rsidR="00F71F8B" w:rsidRPr="001077D8">
        <w:rPr>
          <w:rFonts w:asciiTheme="majorBidi" w:hAnsiTheme="majorBidi" w:cstheme="majorBidi"/>
          <w:sz w:val="24"/>
          <w:szCs w:val="24"/>
          <w:lang w:val="en-US"/>
        </w:rPr>
        <w:t>this</w:t>
      </w:r>
      <w:r w:rsidRPr="001077D8">
        <w:rPr>
          <w:rFonts w:asciiTheme="majorBidi" w:hAnsiTheme="majorBidi" w:cstheme="majorBidi"/>
          <w:sz w:val="24"/>
          <w:szCs w:val="24"/>
        </w:rPr>
        <w:t xml:space="preserve"> study, </w:t>
      </w:r>
      <w:r w:rsidR="00F71F8B" w:rsidRPr="001077D8">
        <w:rPr>
          <w:rFonts w:asciiTheme="majorBidi" w:hAnsiTheme="majorBidi" w:cstheme="majorBidi"/>
          <w:sz w:val="24"/>
          <w:szCs w:val="24"/>
          <w:lang w:val="en-US"/>
        </w:rPr>
        <w:t xml:space="preserve">we </w:t>
      </w:r>
      <w:r w:rsidRPr="001077D8">
        <w:rPr>
          <w:rFonts w:asciiTheme="majorBidi" w:hAnsiTheme="majorBidi" w:cstheme="majorBidi"/>
          <w:sz w:val="24"/>
          <w:szCs w:val="24"/>
        </w:rPr>
        <w:t>propose</w:t>
      </w:r>
      <w:r w:rsidR="00F71F8B" w:rsidRPr="001077D8">
        <w:rPr>
          <w:rFonts w:asciiTheme="majorBidi" w:hAnsiTheme="majorBidi" w:cstheme="majorBidi"/>
          <w:sz w:val="24"/>
          <w:szCs w:val="24"/>
          <w:lang w:val="en-US"/>
        </w:rPr>
        <w:t>d</w:t>
      </w:r>
      <w:r w:rsidRPr="001077D8">
        <w:rPr>
          <w:rFonts w:asciiTheme="majorBidi" w:hAnsiTheme="majorBidi" w:cstheme="majorBidi"/>
          <w:sz w:val="24"/>
          <w:szCs w:val="24"/>
        </w:rPr>
        <w:t xml:space="preserve"> to research on the performance of the batsmen and the amount at which they were picked at the auction in that particular year. I will try to establish if there is a relation between the auctioned amount and the players performance. I would also want to compare the different teams based on their spending and player performance to see which team had the best spending to performance ratio.</w:t>
      </w:r>
    </w:p>
    <w:p w14:paraId="3FC73E4E" w14:textId="59AE0C5A" w:rsidR="001077D8" w:rsidRDefault="00C67FBC" w:rsidP="001077D8">
      <w:pPr>
        <w:spacing w:line="480" w:lineRule="auto"/>
        <w:jc w:val="both"/>
        <w:rPr>
          <w:rFonts w:asciiTheme="majorBidi" w:hAnsiTheme="majorBidi" w:cstheme="majorBidi"/>
          <w:b/>
          <w:bCs/>
          <w:sz w:val="24"/>
          <w:szCs w:val="24"/>
          <w:lang w:val="en-US"/>
        </w:rPr>
      </w:pPr>
      <w:r w:rsidRPr="001077D8">
        <w:rPr>
          <w:rFonts w:asciiTheme="majorBidi" w:hAnsiTheme="majorBidi" w:cstheme="majorBidi"/>
          <w:b/>
          <w:bCs/>
          <w:sz w:val="24"/>
          <w:szCs w:val="24"/>
          <w:lang w:val="en-US"/>
        </w:rPr>
        <w:t>Data Description</w:t>
      </w:r>
    </w:p>
    <w:p w14:paraId="329F8089" w14:textId="68347707" w:rsidR="00C67FBC" w:rsidRPr="001077D8" w:rsidRDefault="00C67FBC" w:rsidP="001077D8">
      <w:pPr>
        <w:spacing w:line="480" w:lineRule="auto"/>
        <w:jc w:val="both"/>
        <w:rPr>
          <w:rFonts w:asciiTheme="majorBidi" w:hAnsiTheme="majorBidi" w:cstheme="majorBidi"/>
          <w:sz w:val="24"/>
          <w:szCs w:val="24"/>
          <w:lang w:val="en-US"/>
        </w:rPr>
      </w:pPr>
      <w:r w:rsidRPr="001077D8">
        <w:rPr>
          <w:rFonts w:asciiTheme="majorBidi" w:hAnsiTheme="majorBidi" w:cstheme="majorBidi"/>
          <w:b/>
          <w:bCs/>
          <w:sz w:val="24"/>
          <w:szCs w:val="24"/>
          <w:lang w:val="en-US"/>
        </w:rPr>
        <w:t xml:space="preserve"> </w:t>
      </w:r>
      <w:r w:rsidRPr="001077D8">
        <w:rPr>
          <w:rFonts w:asciiTheme="majorBidi" w:hAnsiTheme="majorBidi" w:cstheme="majorBidi"/>
          <w:sz w:val="24"/>
          <w:szCs w:val="24"/>
          <w:lang w:val="en-US"/>
        </w:rPr>
        <w:t>The</w:t>
      </w:r>
      <w:r w:rsidR="00DD439D" w:rsidRPr="001077D8">
        <w:rPr>
          <w:rFonts w:asciiTheme="majorBidi" w:hAnsiTheme="majorBidi" w:cstheme="majorBidi"/>
          <w:sz w:val="24"/>
          <w:szCs w:val="24"/>
          <w:lang w:val="en-US"/>
        </w:rPr>
        <w:t xml:space="preserve"> data set</w:t>
      </w:r>
      <w:r w:rsidRPr="001077D8">
        <w:rPr>
          <w:rFonts w:asciiTheme="majorBidi" w:hAnsiTheme="majorBidi" w:cstheme="majorBidi"/>
          <w:sz w:val="24"/>
          <w:szCs w:val="24"/>
          <w:lang w:val="en-US"/>
        </w:rPr>
        <w:t xml:space="preserve"> was </w:t>
      </w:r>
      <w:r w:rsidR="00DD439D" w:rsidRPr="001077D8">
        <w:rPr>
          <w:rFonts w:asciiTheme="majorBidi" w:hAnsiTheme="majorBidi" w:cstheme="majorBidi"/>
          <w:sz w:val="24"/>
          <w:szCs w:val="24"/>
          <w:lang w:val="en-US"/>
        </w:rPr>
        <w:t>obtained</w:t>
      </w:r>
      <w:r w:rsidRPr="001077D8">
        <w:rPr>
          <w:rFonts w:asciiTheme="majorBidi" w:hAnsiTheme="majorBidi" w:cstheme="majorBidi"/>
          <w:sz w:val="24"/>
          <w:szCs w:val="24"/>
          <w:lang w:val="en-US"/>
        </w:rPr>
        <w:t xml:space="preserve"> from Kagle</w:t>
      </w:r>
      <w:r w:rsidR="00EE6541" w:rsidRPr="001077D8">
        <w:rPr>
          <w:rFonts w:asciiTheme="majorBidi" w:hAnsiTheme="majorBidi" w:cstheme="majorBidi"/>
          <w:sz w:val="24"/>
          <w:szCs w:val="24"/>
          <w:lang w:val="en-US"/>
        </w:rPr>
        <w:t xml:space="preserve"> that contain information about IPL players </w:t>
      </w:r>
      <w:r w:rsidR="00BC6C43" w:rsidRPr="001077D8">
        <w:rPr>
          <w:rFonts w:asciiTheme="majorBidi" w:hAnsiTheme="majorBidi" w:cstheme="majorBidi"/>
          <w:sz w:val="24"/>
          <w:szCs w:val="24"/>
          <w:lang w:val="en-US"/>
        </w:rPr>
        <w:t>performance and auction price.</w:t>
      </w:r>
      <w:r w:rsidR="00DD439D" w:rsidRPr="001077D8">
        <w:rPr>
          <w:rFonts w:asciiTheme="majorBidi" w:hAnsiTheme="majorBidi" w:cstheme="majorBidi"/>
          <w:sz w:val="24"/>
          <w:szCs w:val="24"/>
          <w:lang w:val="en-US"/>
        </w:rPr>
        <w:t xml:space="preserve"> </w:t>
      </w:r>
      <w:r w:rsidR="00BC6C43" w:rsidRPr="001077D8">
        <w:rPr>
          <w:rFonts w:asciiTheme="majorBidi" w:hAnsiTheme="majorBidi" w:cstheme="majorBidi"/>
          <w:sz w:val="24"/>
          <w:szCs w:val="24"/>
          <w:lang w:val="en-US"/>
        </w:rPr>
        <w:t xml:space="preserve">The dependent or </w:t>
      </w:r>
      <w:r w:rsidR="00DD439D" w:rsidRPr="001077D8">
        <w:rPr>
          <w:rFonts w:asciiTheme="majorBidi" w:hAnsiTheme="majorBidi" w:cstheme="majorBidi"/>
          <w:sz w:val="24"/>
          <w:szCs w:val="24"/>
          <w:lang w:val="en-US"/>
        </w:rPr>
        <w:t>response variable</w:t>
      </w:r>
      <w:r w:rsidR="00BC6C43" w:rsidRPr="001077D8">
        <w:rPr>
          <w:rFonts w:asciiTheme="majorBidi" w:hAnsiTheme="majorBidi" w:cstheme="majorBidi"/>
          <w:sz w:val="24"/>
          <w:szCs w:val="24"/>
          <w:lang w:val="en-US"/>
        </w:rPr>
        <w:t xml:space="preserve"> is </w:t>
      </w:r>
      <w:r w:rsidR="00DD439D" w:rsidRPr="001077D8">
        <w:rPr>
          <w:rFonts w:asciiTheme="majorBidi" w:hAnsiTheme="majorBidi" w:cstheme="majorBidi"/>
          <w:sz w:val="24"/>
          <w:szCs w:val="24"/>
          <w:lang w:val="en-US"/>
        </w:rPr>
        <w:t xml:space="preserve">player </w:t>
      </w:r>
      <w:r w:rsidR="00BC6C43" w:rsidRPr="001077D8">
        <w:rPr>
          <w:rFonts w:asciiTheme="majorBidi" w:hAnsiTheme="majorBidi" w:cstheme="majorBidi"/>
          <w:sz w:val="24"/>
          <w:szCs w:val="24"/>
          <w:lang w:val="en-US"/>
        </w:rPr>
        <w:t xml:space="preserve">auction price and the independent or explanatory variables are </w:t>
      </w:r>
      <w:r w:rsidR="00DD439D" w:rsidRPr="001077D8">
        <w:rPr>
          <w:rFonts w:asciiTheme="majorBidi" w:hAnsiTheme="majorBidi" w:cstheme="majorBidi"/>
          <w:sz w:val="24"/>
          <w:szCs w:val="24"/>
          <w:lang w:val="en-US"/>
        </w:rPr>
        <w:t xml:space="preserve">players </w:t>
      </w:r>
      <w:r w:rsidR="00BC6C43" w:rsidRPr="001077D8">
        <w:rPr>
          <w:rFonts w:asciiTheme="majorBidi" w:hAnsiTheme="majorBidi" w:cstheme="majorBidi"/>
          <w:sz w:val="24"/>
          <w:szCs w:val="24"/>
          <w:lang w:val="en-US"/>
        </w:rPr>
        <w:t>runs, average</w:t>
      </w:r>
      <w:r w:rsidR="00DD439D" w:rsidRPr="001077D8">
        <w:rPr>
          <w:rFonts w:asciiTheme="majorBidi" w:hAnsiTheme="majorBidi" w:cstheme="majorBidi"/>
          <w:sz w:val="24"/>
          <w:szCs w:val="24"/>
          <w:lang w:val="en-US"/>
        </w:rPr>
        <w:t>, fifties, strike rake, high score, fours and sixes.</w:t>
      </w:r>
    </w:p>
    <w:p w14:paraId="3BFC60C8" w14:textId="6206B69E" w:rsidR="001077D8" w:rsidRDefault="00DD439D" w:rsidP="00786A18">
      <w:pPr>
        <w:spacing w:line="240" w:lineRule="auto"/>
        <w:jc w:val="both"/>
        <w:rPr>
          <w:rFonts w:asciiTheme="majorBidi" w:hAnsiTheme="majorBidi" w:cstheme="majorBidi"/>
          <w:b/>
          <w:bCs/>
          <w:sz w:val="24"/>
          <w:szCs w:val="24"/>
          <w:lang w:val="en-US"/>
        </w:rPr>
      </w:pPr>
      <w:r w:rsidRPr="001077D8">
        <w:rPr>
          <w:rFonts w:asciiTheme="majorBidi" w:hAnsiTheme="majorBidi" w:cstheme="majorBidi"/>
          <w:b/>
          <w:bCs/>
          <w:sz w:val="24"/>
          <w:szCs w:val="24"/>
          <w:lang w:val="en-US"/>
        </w:rPr>
        <w:t>Data Sources</w:t>
      </w:r>
    </w:p>
    <w:p w14:paraId="72A52510" w14:textId="051CC69E" w:rsidR="00DD439D" w:rsidRPr="001077D8" w:rsidRDefault="00DD439D" w:rsidP="00786A18">
      <w:pPr>
        <w:spacing w:line="240" w:lineRule="auto"/>
        <w:jc w:val="both"/>
        <w:rPr>
          <w:rFonts w:asciiTheme="majorBidi" w:hAnsiTheme="majorBidi" w:cstheme="majorBidi"/>
          <w:sz w:val="24"/>
          <w:szCs w:val="24"/>
        </w:rPr>
      </w:pPr>
      <w:r w:rsidRPr="001077D8">
        <w:rPr>
          <w:rFonts w:asciiTheme="majorBidi" w:hAnsiTheme="majorBidi" w:cstheme="majorBidi"/>
          <w:sz w:val="24"/>
          <w:szCs w:val="24"/>
        </w:rPr>
        <w:t xml:space="preserve"> IPL Player Auction Dataset - From Start to Now </w:t>
      </w:r>
      <w:r w:rsidRPr="001077D8">
        <w:rPr>
          <w:rFonts w:asciiTheme="majorBidi" w:hAnsiTheme="majorBidi" w:cstheme="majorBidi"/>
          <w:color w:val="0070C0"/>
          <w:sz w:val="24"/>
          <w:szCs w:val="24"/>
        </w:rPr>
        <w:t xml:space="preserve">https://www.kaggle.com/datasets/kalilurrahman/ipl-player-auction-dataset-from-start-to-now IPL </w:t>
      </w:r>
      <w:r w:rsidRPr="001077D8">
        <w:rPr>
          <w:rFonts w:asciiTheme="majorBidi" w:hAnsiTheme="majorBidi" w:cstheme="majorBidi"/>
          <w:sz w:val="24"/>
          <w:szCs w:val="24"/>
        </w:rPr>
        <w:t>Batsman Stats</w:t>
      </w:r>
      <w:r w:rsidRPr="001077D8">
        <w:rPr>
          <w:rFonts w:asciiTheme="majorBidi" w:hAnsiTheme="majorBidi" w:cstheme="majorBidi"/>
          <w:sz w:val="24"/>
          <w:szCs w:val="24"/>
          <w:lang w:val="en-US"/>
        </w:rPr>
        <w:t xml:space="preserve"> </w:t>
      </w:r>
      <w:r w:rsidRPr="001077D8">
        <w:rPr>
          <w:rFonts w:asciiTheme="majorBidi" w:hAnsiTheme="majorBidi" w:cstheme="majorBidi"/>
          <w:sz w:val="24"/>
          <w:szCs w:val="24"/>
        </w:rPr>
        <w:t>(2008 to 2022)</w:t>
      </w:r>
    </w:p>
    <w:p w14:paraId="5B2FE445" w14:textId="368198AD" w:rsidR="00DD439D" w:rsidRPr="001077D8" w:rsidRDefault="00DD439D" w:rsidP="00786A18">
      <w:pPr>
        <w:spacing w:line="240" w:lineRule="auto"/>
        <w:jc w:val="both"/>
        <w:rPr>
          <w:rFonts w:asciiTheme="majorBidi" w:hAnsiTheme="majorBidi" w:cstheme="majorBidi"/>
          <w:color w:val="0070C0"/>
          <w:sz w:val="24"/>
          <w:szCs w:val="24"/>
        </w:rPr>
      </w:pPr>
      <w:r w:rsidRPr="001077D8">
        <w:rPr>
          <w:rFonts w:asciiTheme="majorBidi" w:hAnsiTheme="majorBidi" w:cstheme="majorBidi"/>
          <w:sz w:val="24"/>
          <w:szCs w:val="24"/>
        </w:rPr>
        <w:t xml:space="preserve"> </w:t>
      </w:r>
      <w:hyperlink r:id="rId7" w:history="1">
        <w:r w:rsidRPr="001077D8">
          <w:rPr>
            <w:rStyle w:val="Hyperlink"/>
            <w:rFonts w:asciiTheme="majorBidi" w:hAnsiTheme="majorBidi" w:cstheme="majorBidi"/>
            <w:sz w:val="24"/>
            <w:szCs w:val="24"/>
          </w:rPr>
          <w:t>https://www.kaggle.com/datasets/apkaayush/ipl-batsman-stats2008-to-2022</w:t>
        </w:r>
      </w:hyperlink>
    </w:p>
    <w:p w14:paraId="38295822" w14:textId="77777777" w:rsidR="00DD439D" w:rsidRPr="001077D8" w:rsidRDefault="00DD439D" w:rsidP="00786A18">
      <w:pPr>
        <w:spacing w:line="240" w:lineRule="auto"/>
        <w:jc w:val="both"/>
        <w:rPr>
          <w:rFonts w:asciiTheme="majorBidi" w:hAnsiTheme="majorBidi" w:cstheme="majorBidi"/>
          <w:color w:val="0070C0"/>
          <w:sz w:val="24"/>
          <w:szCs w:val="24"/>
        </w:rPr>
      </w:pPr>
    </w:p>
    <w:p w14:paraId="4137F804" w14:textId="30D44953" w:rsidR="00D66920" w:rsidRPr="001077D8" w:rsidRDefault="00D66920" w:rsidP="00786A18">
      <w:pPr>
        <w:spacing w:line="240" w:lineRule="auto"/>
        <w:jc w:val="both"/>
        <w:rPr>
          <w:rFonts w:asciiTheme="majorBidi" w:hAnsiTheme="majorBidi" w:cstheme="majorBidi"/>
          <w:b/>
          <w:bCs/>
          <w:sz w:val="24"/>
          <w:szCs w:val="24"/>
          <w:lang w:val="en-US"/>
        </w:rPr>
      </w:pPr>
      <w:r w:rsidRPr="001077D8">
        <w:rPr>
          <w:rFonts w:asciiTheme="majorBidi" w:hAnsiTheme="majorBidi" w:cstheme="majorBidi"/>
          <w:b/>
          <w:bCs/>
          <w:sz w:val="24"/>
          <w:szCs w:val="24"/>
          <w:lang w:val="en-US"/>
        </w:rPr>
        <w:t>Research</w:t>
      </w:r>
      <w:r w:rsidR="00DD439D" w:rsidRPr="001077D8">
        <w:rPr>
          <w:rFonts w:asciiTheme="majorBidi" w:hAnsiTheme="majorBidi" w:cstheme="majorBidi"/>
          <w:b/>
          <w:bCs/>
          <w:sz w:val="24"/>
          <w:szCs w:val="24"/>
          <w:lang w:val="en-US"/>
        </w:rPr>
        <w:t xml:space="preserve"> </w:t>
      </w:r>
      <w:r w:rsidRPr="001077D8">
        <w:rPr>
          <w:rFonts w:asciiTheme="majorBidi" w:hAnsiTheme="majorBidi" w:cstheme="majorBidi"/>
          <w:b/>
          <w:bCs/>
          <w:sz w:val="24"/>
          <w:szCs w:val="24"/>
          <w:lang w:val="en-US"/>
        </w:rPr>
        <w:t>Hypothesis</w:t>
      </w:r>
    </w:p>
    <w:p w14:paraId="1B329B7B" w14:textId="21A4F9A4" w:rsidR="00D66920" w:rsidRPr="001077D8" w:rsidRDefault="00D66920" w:rsidP="001077D8">
      <w:pPr>
        <w:spacing w:line="480" w:lineRule="auto"/>
        <w:jc w:val="both"/>
        <w:rPr>
          <w:rFonts w:asciiTheme="majorBidi" w:hAnsiTheme="majorBidi" w:cstheme="majorBidi"/>
          <w:sz w:val="24"/>
          <w:szCs w:val="24"/>
          <w:lang w:val="en-US"/>
        </w:rPr>
      </w:pPr>
      <w:r w:rsidRPr="001077D8">
        <w:rPr>
          <w:rFonts w:asciiTheme="majorBidi" w:hAnsiTheme="majorBidi" w:cstheme="majorBidi"/>
          <w:sz w:val="24"/>
          <w:szCs w:val="24"/>
          <w:lang w:val="en-US"/>
        </w:rPr>
        <w:t>To verify the relationship between response variable and explanatory variables a hypothesis is formed on the bases of the data collected</w:t>
      </w:r>
    </w:p>
    <w:p w14:paraId="7F837D72" w14:textId="2E0945DE" w:rsidR="00D66920" w:rsidRPr="001077D8" w:rsidRDefault="00D66920" w:rsidP="00786A18">
      <w:pPr>
        <w:spacing w:line="240" w:lineRule="auto"/>
        <w:jc w:val="both"/>
        <w:rPr>
          <w:rFonts w:asciiTheme="majorBidi" w:hAnsiTheme="majorBidi" w:cstheme="majorBidi"/>
          <w:sz w:val="24"/>
          <w:szCs w:val="24"/>
          <w:lang w:val="en-US"/>
        </w:rPr>
      </w:pPr>
      <w:r w:rsidRPr="001077D8">
        <w:rPr>
          <w:rFonts w:asciiTheme="majorBidi" w:hAnsiTheme="majorBidi" w:cstheme="majorBidi"/>
          <w:sz w:val="24"/>
          <w:szCs w:val="24"/>
          <w:lang w:val="en-US"/>
        </w:rPr>
        <w:t xml:space="preserve">There are </w:t>
      </w:r>
      <w:r w:rsidR="006C1313" w:rsidRPr="001077D8">
        <w:rPr>
          <w:rFonts w:asciiTheme="majorBidi" w:hAnsiTheme="majorBidi" w:cstheme="majorBidi"/>
          <w:sz w:val="24"/>
          <w:szCs w:val="24"/>
          <w:lang w:val="en-US"/>
        </w:rPr>
        <w:t>seven</w:t>
      </w:r>
      <w:r w:rsidRPr="001077D8">
        <w:rPr>
          <w:rFonts w:asciiTheme="majorBidi" w:hAnsiTheme="majorBidi" w:cstheme="majorBidi"/>
          <w:sz w:val="24"/>
          <w:szCs w:val="24"/>
          <w:lang w:val="en-US"/>
        </w:rPr>
        <w:t xml:space="preserve"> hypothesis that are being tested:</w:t>
      </w:r>
    </w:p>
    <w:p w14:paraId="72706E5B" w14:textId="09BF2D62" w:rsidR="00D66920" w:rsidRPr="001077D8" w:rsidRDefault="00D66920" w:rsidP="00786A18">
      <w:pPr>
        <w:spacing w:line="240" w:lineRule="auto"/>
        <w:jc w:val="both"/>
        <w:rPr>
          <w:rFonts w:asciiTheme="majorBidi" w:hAnsiTheme="majorBidi" w:cstheme="majorBidi"/>
          <w:sz w:val="24"/>
          <w:szCs w:val="24"/>
          <w:lang w:val="en-US"/>
        </w:rPr>
      </w:pPr>
      <w:r w:rsidRPr="001077D8">
        <w:rPr>
          <w:rFonts w:asciiTheme="majorBidi" w:hAnsiTheme="majorBidi" w:cstheme="majorBidi"/>
          <w:b/>
          <w:bCs/>
          <w:sz w:val="24"/>
          <w:szCs w:val="24"/>
          <w:lang w:val="en-US"/>
        </w:rPr>
        <w:t>H1:</w:t>
      </w:r>
      <w:r w:rsidRPr="001077D8">
        <w:rPr>
          <w:rFonts w:asciiTheme="majorBidi" w:hAnsiTheme="majorBidi" w:cstheme="majorBidi"/>
          <w:sz w:val="24"/>
          <w:szCs w:val="24"/>
          <w:lang w:val="en-US"/>
        </w:rPr>
        <w:t xml:space="preserve"> The</w:t>
      </w:r>
      <w:r w:rsidR="006C1313" w:rsidRPr="001077D8">
        <w:rPr>
          <w:rFonts w:asciiTheme="majorBidi" w:hAnsiTheme="majorBidi" w:cstheme="majorBidi"/>
          <w:sz w:val="24"/>
          <w:szCs w:val="24"/>
          <w:lang w:val="en-US"/>
        </w:rPr>
        <w:t xml:space="preserve"> explanatory variable (</w:t>
      </w:r>
      <w:r w:rsidRPr="001077D8">
        <w:rPr>
          <w:rFonts w:asciiTheme="majorBidi" w:hAnsiTheme="majorBidi" w:cstheme="majorBidi"/>
          <w:sz w:val="24"/>
          <w:szCs w:val="24"/>
          <w:lang w:val="en-US"/>
        </w:rPr>
        <w:t>player</w:t>
      </w:r>
      <w:r w:rsidR="006C1313" w:rsidRPr="001077D8">
        <w:rPr>
          <w:rFonts w:asciiTheme="majorBidi" w:hAnsiTheme="majorBidi" w:cstheme="majorBidi"/>
          <w:sz w:val="24"/>
          <w:szCs w:val="24"/>
          <w:lang w:val="en-US"/>
        </w:rPr>
        <w:t xml:space="preserve"> </w:t>
      </w:r>
      <w:r w:rsidRPr="001077D8">
        <w:rPr>
          <w:rFonts w:asciiTheme="majorBidi" w:hAnsiTheme="majorBidi" w:cstheme="majorBidi"/>
          <w:sz w:val="24"/>
          <w:szCs w:val="24"/>
          <w:lang w:val="en-US"/>
        </w:rPr>
        <w:t>runs</w:t>
      </w:r>
      <w:r w:rsidR="006C1313" w:rsidRPr="001077D8">
        <w:rPr>
          <w:rFonts w:asciiTheme="majorBidi" w:hAnsiTheme="majorBidi" w:cstheme="majorBidi"/>
          <w:sz w:val="24"/>
          <w:szCs w:val="24"/>
          <w:lang w:val="en-US"/>
        </w:rPr>
        <w:t>)</w:t>
      </w:r>
      <w:r w:rsidRPr="001077D8">
        <w:rPr>
          <w:rFonts w:asciiTheme="majorBidi" w:hAnsiTheme="majorBidi" w:cstheme="majorBidi"/>
          <w:sz w:val="24"/>
          <w:szCs w:val="24"/>
          <w:lang w:val="en-US"/>
        </w:rPr>
        <w:t xml:space="preserve"> </w:t>
      </w:r>
      <w:r w:rsidR="006C1313" w:rsidRPr="001077D8">
        <w:rPr>
          <w:rFonts w:asciiTheme="majorBidi" w:hAnsiTheme="majorBidi" w:cstheme="majorBidi"/>
          <w:sz w:val="24"/>
          <w:szCs w:val="24"/>
          <w:lang w:val="en-US"/>
        </w:rPr>
        <w:t>has</w:t>
      </w:r>
      <w:r w:rsidRPr="001077D8">
        <w:rPr>
          <w:rFonts w:asciiTheme="majorBidi" w:hAnsiTheme="majorBidi" w:cstheme="majorBidi"/>
          <w:sz w:val="24"/>
          <w:szCs w:val="24"/>
          <w:lang w:val="en-US"/>
        </w:rPr>
        <w:t xml:space="preserve"> impact on </w:t>
      </w:r>
      <w:r w:rsidR="006C1313" w:rsidRPr="001077D8">
        <w:rPr>
          <w:rFonts w:asciiTheme="majorBidi" w:hAnsiTheme="majorBidi" w:cstheme="majorBidi"/>
          <w:sz w:val="24"/>
          <w:szCs w:val="24"/>
          <w:lang w:val="en-US"/>
        </w:rPr>
        <w:t>response variable (Auction price)</w:t>
      </w:r>
    </w:p>
    <w:p w14:paraId="40288CA9" w14:textId="65BFBDA3" w:rsidR="006C1313" w:rsidRPr="001077D8" w:rsidRDefault="00D66920" w:rsidP="00786A18">
      <w:pPr>
        <w:spacing w:line="240" w:lineRule="auto"/>
        <w:jc w:val="both"/>
        <w:rPr>
          <w:rFonts w:asciiTheme="majorBidi" w:hAnsiTheme="majorBidi" w:cstheme="majorBidi"/>
          <w:sz w:val="24"/>
          <w:szCs w:val="24"/>
          <w:lang w:val="en-US"/>
        </w:rPr>
      </w:pPr>
      <w:r w:rsidRPr="001077D8">
        <w:rPr>
          <w:rFonts w:asciiTheme="majorBidi" w:hAnsiTheme="majorBidi" w:cstheme="majorBidi"/>
          <w:b/>
          <w:bCs/>
          <w:sz w:val="24"/>
          <w:szCs w:val="24"/>
          <w:lang w:val="en-US"/>
        </w:rPr>
        <w:t>H2</w:t>
      </w:r>
      <w:r w:rsidRPr="001077D8">
        <w:rPr>
          <w:rFonts w:asciiTheme="majorBidi" w:hAnsiTheme="majorBidi" w:cstheme="majorBidi"/>
          <w:sz w:val="24"/>
          <w:szCs w:val="24"/>
          <w:lang w:val="en-US"/>
        </w:rPr>
        <w:t xml:space="preserve">: </w:t>
      </w:r>
      <w:r w:rsidR="006C1313" w:rsidRPr="001077D8">
        <w:rPr>
          <w:rFonts w:asciiTheme="majorBidi" w:hAnsiTheme="majorBidi" w:cstheme="majorBidi"/>
          <w:sz w:val="24"/>
          <w:szCs w:val="24"/>
          <w:lang w:val="en-US"/>
        </w:rPr>
        <w:t>The explanatory variable (player Average) has impact on response variable (Auction price)</w:t>
      </w:r>
    </w:p>
    <w:p w14:paraId="45811342" w14:textId="07DB161F" w:rsidR="006C1313" w:rsidRPr="001077D8" w:rsidRDefault="00D66920" w:rsidP="00786A18">
      <w:pPr>
        <w:spacing w:line="240" w:lineRule="auto"/>
        <w:jc w:val="both"/>
        <w:rPr>
          <w:rFonts w:asciiTheme="majorBidi" w:hAnsiTheme="majorBidi" w:cstheme="majorBidi"/>
          <w:sz w:val="24"/>
          <w:szCs w:val="24"/>
          <w:lang w:val="en-US"/>
        </w:rPr>
      </w:pPr>
      <w:r w:rsidRPr="001077D8">
        <w:rPr>
          <w:rFonts w:asciiTheme="majorBidi" w:hAnsiTheme="majorBidi" w:cstheme="majorBidi"/>
          <w:b/>
          <w:bCs/>
          <w:sz w:val="24"/>
          <w:szCs w:val="24"/>
          <w:lang w:val="en-US"/>
        </w:rPr>
        <w:t>H3</w:t>
      </w:r>
      <w:r w:rsidRPr="001077D8">
        <w:rPr>
          <w:rFonts w:asciiTheme="majorBidi" w:hAnsiTheme="majorBidi" w:cstheme="majorBidi"/>
          <w:sz w:val="24"/>
          <w:szCs w:val="24"/>
          <w:lang w:val="en-US"/>
        </w:rPr>
        <w:t xml:space="preserve">: </w:t>
      </w:r>
      <w:r w:rsidR="006C1313" w:rsidRPr="001077D8">
        <w:rPr>
          <w:rFonts w:asciiTheme="majorBidi" w:hAnsiTheme="majorBidi" w:cstheme="majorBidi"/>
          <w:sz w:val="24"/>
          <w:szCs w:val="24"/>
          <w:lang w:val="en-US"/>
        </w:rPr>
        <w:t>The explanatory variable (player Strike rate) has impact on response variable (Auction price)</w:t>
      </w:r>
    </w:p>
    <w:p w14:paraId="4706CE62" w14:textId="6A2726DD" w:rsidR="006C1313" w:rsidRPr="001077D8" w:rsidRDefault="006C1313" w:rsidP="00786A18">
      <w:pPr>
        <w:spacing w:line="240" w:lineRule="auto"/>
        <w:jc w:val="both"/>
        <w:rPr>
          <w:rFonts w:asciiTheme="majorBidi" w:hAnsiTheme="majorBidi" w:cstheme="majorBidi"/>
          <w:sz w:val="24"/>
          <w:szCs w:val="24"/>
          <w:lang w:val="en-US"/>
        </w:rPr>
      </w:pPr>
      <w:r w:rsidRPr="001077D8">
        <w:rPr>
          <w:rFonts w:asciiTheme="majorBidi" w:hAnsiTheme="majorBidi" w:cstheme="majorBidi"/>
          <w:b/>
          <w:bCs/>
          <w:sz w:val="24"/>
          <w:szCs w:val="24"/>
          <w:lang w:val="en-US"/>
        </w:rPr>
        <w:lastRenderedPageBreak/>
        <w:t>H4</w:t>
      </w:r>
      <w:r w:rsidRPr="001077D8">
        <w:rPr>
          <w:rFonts w:asciiTheme="majorBidi" w:hAnsiTheme="majorBidi" w:cstheme="majorBidi"/>
          <w:sz w:val="24"/>
          <w:szCs w:val="24"/>
          <w:lang w:val="en-US"/>
        </w:rPr>
        <w:t>: The explanatory variable (player fifties) has impact on response variable (Auction price)</w:t>
      </w:r>
    </w:p>
    <w:p w14:paraId="6B285B04" w14:textId="6C8CAFAD" w:rsidR="006C1313" w:rsidRPr="001077D8" w:rsidRDefault="006C1313" w:rsidP="00786A18">
      <w:pPr>
        <w:spacing w:line="240" w:lineRule="auto"/>
        <w:jc w:val="both"/>
        <w:rPr>
          <w:rFonts w:asciiTheme="majorBidi" w:hAnsiTheme="majorBidi" w:cstheme="majorBidi"/>
          <w:sz w:val="24"/>
          <w:szCs w:val="24"/>
          <w:lang w:val="en-US"/>
        </w:rPr>
      </w:pPr>
      <w:r w:rsidRPr="001077D8">
        <w:rPr>
          <w:rFonts w:asciiTheme="majorBidi" w:hAnsiTheme="majorBidi" w:cstheme="majorBidi"/>
          <w:b/>
          <w:bCs/>
          <w:sz w:val="24"/>
          <w:szCs w:val="24"/>
          <w:lang w:val="en-US"/>
        </w:rPr>
        <w:t>H5</w:t>
      </w:r>
      <w:r w:rsidRPr="001077D8">
        <w:rPr>
          <w:rFonts w:asciiTheme="majorBidi" w:hAnsiTheme="majorBidi" w:cstheme="majorBidi"/>
          <w:sz w:val="24"/>
          <w:szCs w:val="24"/>
          <w:lang w:val="en-US"/>
        </w:rPr>
        <w:t>: The explanatory variable (players high score) has impact on response variable (Auction price)</w:t>
      </w:r>
    </w:p>
    <w:p w14:paraId="0638AB5B" w14:textId="64FB67A5" w:rsidR="006C1313" w:rsidRPr="001077D8" w:rsidRDefault="006C1313" w:rsidP="00786A18">
      <w:pPr>
        <w:spacing w:line="240" w:lineRule="auto"/>
        <w:jc w:val="both"/>
        <w:rPr>
          <w:rFonts w:asciiTheme="majorBidi" w:hAnsiTheme="majorBidi" w:cstheme="majorBidi"/>
          <w:sz w:val="24"/>
          <w:szCs w:val="24"/>
          <w:lang w:val="en-US"/>
        </w:rPr>
      </w:pPr>
      <w:r w:rsidRPr="001077D8">
        <w:rPr>
          <w:rFonts w:asciiTheme="majorBidi" w:hAnsiTheme="majorBidi" w:cstheme="majorBidi"/>
          <w:b/>
          <w:bCs/>
          <w:sz w:val="24"/>
          <w:szCs w:val="24"/>
          <w:lang w:val="en-US"/>
        </w:rPr>
        <w:t>H6</w:t>
      </w:r>
      <w:r w:rsidRPr="001077D8">
        <w:rPr>
          <w:rFonts w:asciiTheme="majorBidi" w:hAnsiTheme="majorBidi" w:cstheme="majorBidi"/>
          <w:sz w:val="24"/>
          <w:szCs w:val="24"/>
          <w:lang w:val="en-US"/>
        </w:rPr>
        <w:t>: The explanatory variable (player fours) has impact on response variable (Auction price)</w:t>
      </w:r>
    </w:p>
    <w:p w14:paraId="51DA9A78" w14:textId="1C530FBD" w:rsidR="00D66920" w:rsidRPr="001077D8" w:rsidRDefault="006C1313" w:rsidP="00786A18">
      <w:pPr>
        <w:spacing w:line="240" w:lineRule="auto"/>
        <w:jc w:val="both"/>
        <w:rPr>
          <w:rFonts w:asciiTheme="majorBidi" w:hAnsiTheme="majorBidi" w:cstheme="majorBidi"/>
          <w:sz w:val="24"/>
          <w:szCs w:val="24"/>
          <w:lang w:val="en-US"/>
        </w:rPr>
      </w:pPr>
      <w:r w:rsidRPr="001077D8">
        <w:rPr>
          <w:rFonts w:asciiTheme="majorBidi" w:hAnsiTheme="majorBidi" w:cstheme="majorBidi"/>
          <w:b/>
          <w:bCs/>
          <w:sz w:val="24"/>
          <w:szCs w:val="24"/>
          <w:lang w:val="en-US"/>
        </w:rPr>
        <w:t>H7</w:t>
      </w:r>
      <w:r w:rsidRPr="001077D8">
        <w:rPr>
          <w:rFonts w:asciiTheme="majorBidi" w:hAnsiTheme="majorBidi" w:cstheme="majorBidi"/>
          <w:sz w:val="24"/>
          <w:szCs w:val="24"/>
          <w:lang w:val="en-US"/>
        </w:rPr>
        <w:t>: The explanatory variable (players sixes) has impact on response variable (Auction price)</w:t>
      </w:r>
    </w:p>
    <w:p w14:paraId="4A64DC56" w14:textId="1E07EB22" w:rsidR="00D66920" w:rsidRPr="001077D8" w:rsidRDefault="00D66920" w:rsidP="00786A18">
      <w:pPr>
        <w:spacing w:line="276" w:lineRule="auto"/>
        <w:jc w:val="both"/>
        <w:rPr>
          <w:rFonts w:asciiTheme="majorBidi" w:hAnsiTheme="majorBidi" w:cstheme="majorBidi"/>
          <w:sz w:val="24"/>
          <w:szCs w:val="24"/>
          <w:lang w:val="en-US"/>
        </w:rPr>
      </w:pPr>
      <w:r w:rsidRPr="001077D8">
        <w:rPr>
          <w:rFonts w:asciiTheme="majorBidi" w:hAnsiTheme="majorBidi" w:cstheme="majorBidi"/>
          <w:sz w:val="24"/>
          <w:szCs w:val="24"/>
          <w:lang w:val="en-US"/>
        </w:rPr>
        <w:t xml:space="preserve">The hypotheses we proposed concern the relationship between several </w:t>
      </w:r>
      <w:r w:rsidR="00786A18" w:rsidRPr="001077D8">
        <w:rPr>
          <w:rFonts w:asciiTheme="majorBidi" w:hAnsiTheme="majorBidi" w:cstheme="majorBidi"/>
          <w:sz w:val="24"/>
          <w:szCs w:val="24"/>
          <w:lang w:val="en-US"/>
        </w:rPr>
        <w:t>explanatory variable</w:t>
      </w:r>
      <w:r w:rsidRPr="001077D8">
        <w:rPr>
          <w:rFonts w:asciiTheme="majorBidi" w:hAnsiTheme="majorBidi" w:cstheme="majorBidi"/>
          <w:sz w:val="24"/>
          <w:szCs w:val="24"/>
          <w:lang w:val="en-US"/>
        </w:rPr>
        <w:t xml:space="preserve"> variables and the </w:t>
      </w:r>
      <w:r w:rsidR="00786A18" w:rsidRPr="001077D8">
        <w:rPr>
          <w:rFonts w:asciiTheme="majorBidi" w:hAnsiTheme="majorBidi" w:cstheme="majorBidi"/>
          <w:sz w:val="24"/>
          <w:szCs w:val="24"/>
          <w:lang w:val="en-US"/>
        </w:rPr>
        <w:t xml:space="preserve">response </w:t>
      </w:r>
      <w:r w:rsidRPr="001077D8">
        <w:rPr>
          <w:rFonts w:asciiTheme="majorBidi" w:hAnsiTheme="majorBidi" w:cstheme="majorBidi"/>
          <w:sz w:val="24"/>
          <w:szCs w:val="24"/>
          <w:lang w:val="en-US"/>
        </w:rPr>
        <w:t xml:space="preserve">variable, which is the </w:t>
      </w:r>
      <w:r w:rsidR="00786A18" w:rsidRPr="001077D8">
        <w:rPr>
          <w:rFonts w:asciiTheme="majorBidi" w:hAnsiTheme="majorBidi" w:cstheme="majorBidi"/>
          <w:sz w:val="24"/>
          <w:szCs w:val="24"/>
          <w:lang w:val="en-US"/>
        </w:rPr>
        <w:t>auction price</w:t>
      </w:r>
      <w:r w:rsidRPr="001077D8">
        <w:rPr>
          <w:rFonts w:asciiTheme="majorBidi" w:hAnsiTheme="majorBidi" w:cstheme="majorBidi"/>
          <w:sz w:val="24"/>
          <w:szCs w:val="24"/>
          <w:lang w:val="en-US"/>
        </w:rPr>
        <w:t xml:space="preserve">. To determine whether these hypotheses are plausible, we should consider the theoretical and empirical reasons for each one. </w:t>
      </w:r>
    </w:p>
    <w:p w14:paraId="52EEC30A" w14:textId="77777777" w:rsidR="000E33D6" w:rsidRPr="001077D8" w:rsidRDefault="000E33D6" w:rsidP="00786A18">
      <w:pPr>
        <w:spacing w:line="276" w:lineRule="auto"/>
        <w:jc w:val="both"/>
        <w:rPr>
          <w:rFonts w:asciiTheme="majorBidi" w:hAnsiTheme="majorBidi" w:cstheme="majorBidi"/>
          <w:sz w:val="24"/>
          <w:szCs w:val="24"/>
          <w:lang w:val="en-US"/>
        </w:rPr>
      </w:pPr>
    </w:p>
    <w:p w14:paraId="4FB52D0C" w14:textId="77777777" w:rsidR="001077D8" w:rsidRDefault="000E33D6" w:rsidP="000E33D6">
      <w:pPr>
        <w:spacing w:before="240" w:line="240" w:lineRule="auto"/>
        <w:jc w:val="both"/>
        <w:rPr>
          <w:rFonts w:asciiTheme="majorBidi" w:hAnsiTheme="majorBidi" w:cstheme="majorBidi"/>
          <w:sz w:val="24"/>
          <w:szCs w:val="24"/>
          <w:lang w:val="en-US"/>
        </w:rPr>
      </w:pPr>
      <w:r w:rsidRPr="001077D8">
        <w:rPr>
          <w:rFonts w:asciiTheme="majorBidi" w:hAnsiTheme="majorBidi" w:cstheme="majorBidi"/>
          <w:b/>
          <w:bCs/>
          <w:sz w:val="24"/>
          <w:szCs w:val="24"/>
        </w:rPr>
        <w:t>Analysis Method</w:t>
      </w:r>
      <w:r w:rsidRPr="001077D8">
        <w:rPr>
          <w:rFonts w:asciiTheme="majorBidi" w:hAnsiTheme="majorBidi" w:cstheme="majorBidi"/>
          <w:b/>
          <w:bCs/>
          <w:sz w:val="24"/>
          <w:szCs w:val="24"/>
          <w:lang w:val="en-US"/>
        </w:rPr>
        <w:t xml:space="preserve">: </w:t>
      </w:r>
    </w:p>
    <w:p w14:paraId="67B4B7E3" w14:textId="64F615F4" w:rsidR="000E33D6" w:rsidRPr="001077D8" w:rsidRDefault="000E33D6" w:rsidP="001077D8">
      <w:pPr>
        <w:spacing w:before="240" w:line="480" w:lineRule="auto"/>
        <w:jc w:val="both"/>
        <w:rPr>
          <w:rFonts w:asciiTheme="majorBidi" w:hAnsiTheme="majorBidi" w:cstheme="majorBidi"/>
          <w:sz w:val="24"/>
          <w:szCs w:val="24"/>
          <w:lang w:val="en-US"/>
        </w:rPr>
      </w:pPr>
      <w:r w:rsidRPr="001077D8">
        <w:rPr>
          <w:rFonts w:asciiTheme="majorBidi" w:hAnsiTheme="majorBidi" w:cstheme="majorBidi"/>
          <w:sz w:val="24"/>
          <w:szCs w:val="24"/>
          <w:lang w:val="en-US"/>
        </w:rPr>
        <w:t>Regression analysis and correlation analysis are used in this research to check the impact of explanatory variables on response variable and degree of association between them. The data are analyzed using the statistical package RStudio.</w:t>
      </w:r>
    </w:p>
    <w:p w14:paraId="1AFF6DFD" w14:textId="77777777" w:rsidR="000E33D6" w:rsidRPr="001077D8" w:rsidRDefault="000E33D6" w:rsidP="000E33D6">
      <w:pPr>
        <w:rPr>
          <w:rFonts w:asciiTheme="majorBidi" w:hAnsiTheme="majorBidi" w:cstheme="majorBidi"/>
          <w:b/>
          <w:bCs/>
          <w:sz w:val="24"/>
          <w:szCs w:val="24"/>
          <w:lang w:val="en-US"/>
        </w:rPr>
      </w:pPr>
      <w:r w:rsidRPr="001077D8">
        <w:rPr>
          <w:rFonts w:asciiTheme="majorBidi" w:hAnsiTheme="majorBidi" w:cstheme="majorBidi"/>
          <w:b/>
          <w:bCs/>
          <w:sz w:val="24"/>
          <w:szCs w:val="24"/>
          <w:lang w:val="en-US"/>
        </w:rPr>
        <w:t>The model</w:t>
      </w:r>
    </w:p>
    <w:p w14:paraId="542B3350" w14:textId="77777777" w:rsidR="000E33D6" w:rsidRPr="001077D8" w:rsidRDefault="000E33D6" w:rsidP="001077D8">
      <w:pPr>
        <w:spacing w:line="480" w:lineRule="auto"/>
        <w:rPr>
          <w:rFonts w:asciiTheme="majorBidi" w:hAnsiTheme="majorBidi" w:cstheme="majorBidi"/>
          <w:sz w:val="24"/>
          <w:szCs w:val="24"/>
          <w:lang w:val="en-US"/>
        </w:rPr>
      </w:pPr>
      <w:r w:rsidRPr="001077D8">
        <w:rPr>
          <w:rFonts w:asciiTheme="majorBidi" w:hAnsiTheme="majorBidi" w:cstheme="majorBidi"/>
          <w:sz w:val="24"/>
          <w:szCs w:val="24"/>
          <w:lang w:val="en-US"/>
        </w:rPr>
        <w:t>The multiple linear regression model is used in this research</w:t>
      </w:r>
    </w:p>
    <w:p w14:paraId="185C6AF1" w14:textId="354D3FDF" w:rsidR="000E33D6" w:rsidRPr="001077D8" w:rsidRDefault="00000000" w:rsidP="001077D8">
      <w:pPr>
        <w:spacing w:line="480" w:lineRule="auto"/>
        <w:jc w:val="both"/>
        <w:rPr>
          <w:rFonts w:asciiTheme="majorBidi" w:hAnsiTheme="majorBidi" w:cstheme="majorBidi"/>
          <w:b/>
          <w:bCs/>
          <w:i/>
          <w:iCs/>
          <w:sz w:val="24"/>
          <w:szCs w:val="24"/>
          <w:vertAlign w:val="subscript"/>
          <w:lang w:val="en-US"/>
        </w:rPr>
      </w:pPr>
      <m:oMath>
        <m:sSub>
          <m:sSubPr>
            <m:ctrlPr>
              <w:rPr>
                <w:rFonts w:ascii="Cambria Math" w:eastAsiaTheme="minorEastAsia" w:hAnsi="Cambria Math" w:cstheme="majorBidi"/>
                <w:b/>
                <w:bCs/>
                <w:i/>
                <w:iCs/>
                <w:sz w:val="24"/>
                <w:szCs w:val="24"/>
                <w:vertAlign w:val="subscript"/>
                <w:lang w:val="en-US"/>
              </w:rPr>
            </m:ctrlPr>
          </m:sSubPr>
          <m:e>
            <m:r>
              <m:rPr>
                <m:sty m:val="bi"/>
              </m:rPr>
              <w:rPr>
                <w:rFonts w:ascii="Cambria Math" w:eastAsiaTheme="minorEastAsia" w:hAnsi="Cambria Math" w:cstheme="majorBidi"/>
                <w:sz w:val="24"/>
                <w:szCs w:val="24"/>
                <w:vertAlign w:val="subscript"/>
                <w:lang w:val="en-US"/>
              </w:rPr>
              <m:t>Y</m:t>
            </m:r>
          </m:e>
          <m:sub>
            <m:r>
              <m:rPr>
                <m:sty m:val="bi"/>
              </m:rPr>
              <w:rPr>
                <w:rFonts w:ascii="Cambria Math" w:eastAsiaTheme="minorEastAsia" w:hAnsi="Cambria Math" w:cstheme="majorBidi"/>
                <w:sz w:val="24"/>
                <w:szCs w:val="24"/>
                <w:vertAlign w:val="subscript"/>
                <w:lang w:val="en-US"/>
              </w:rPr>
              <m:t>i</m:t>
            </m:r>
          </m:sub>
        </m:sSub>
        <m:r>
          <m:rPr>
            <m:sty m:val="bi"/>
          </m:rPr>
          <w:rPr>
            <w:rFonts w:ascii="Cambria Math" w:hAnsi="Cambria Math" w:cstheme="majorBidi"/>
            <w:sz w:val="24"/>
            <w:szCs w:val="24"/>
            <w:vertAlign w:val="subscript"/>
            <w:lang w:val="en-US"/>
          </w:rPr>
          <m:t>=</m:t>
        </m:r>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0</m:t>
            </m:r>
          </m:sub>
        </m:sSub>
      </m:oMath>
      <w:r w:rsidR="000E33D6" w:rsidRPr="001077D8">
        <w:rPr>
          <w:rFonts w:asciiTheme="majorBidi" w:eastAsiaTheme="minorEastAsia" w:hAnsiTheme="majorBidi" w:cstheme="majorBidi"/>
          <w:b/>
          <w:bCs/>
          <w:i/>
          <w:iCs/>
          <w:sz w:val="24"/>
          <w:szCs w:val="24"/>
          <w:vertAlign w:val="subscript"/>
          <w:lang w:val="en-US"/>
        </w:rPr>
        <w:t xml:space="preserve"> </w:t>
      </w:r>
      <w:r w:rsidR="000E33D6" w:rsidRPr="001077D8">
        <w:rPr>
          <w:rFonts w:asciiTheme="majorBidi" w:eastAsiaTheme="minorEastAsia" w:hAnsiTheme="majorBidi" w:cstheme="majorBidi"/>
          <w:b/>
          <w:bCs/>
          <w:i/>
          <w:iCs/>
          <w:sz w:val="24"/>
          <w:szCs w:val="24"/>
          <w:lang w:val="en-US"/>
        </w:rPr>
        <w:t>+</w:t>
      </w:r>
      <m:oMath>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1</m:t>
            </m:r>
          </m:sub>
        </m:sSub>
      </m:oMath>
      <w:r w:rsidR="000E33D6" w:rsidRPr="001077D8">
        <w:rPr>
          <w:rFonts w:asciiTheme="majorBidi" w:eastAsiaTheme="minorEastAsia" w:hAnsiTheme="majorBidi" w:cstheme="majorBidi"/>
          <w:b/>
          <w:bCs/>
          <w:i/>
          <w:iCs/>
          <w:sz w:val="24"/>
          <w:szCs w:val="24"/>
          <w:lang w:val="en-US"/>
        </w:rPr>
        <w:t>+</w:t>
      </w:r>
      <m:oMath>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2</m:t>
            </m:r>
          </m:sub>
        </m:sSub>
      </m:oMath>
      <w:r w:rsidR="000E33D6" w:rsidRPr="001077D8">
        <w:rPr>
          <w:rFonts w:asciiTheme="majorBidi" w:eastAsiaTheme="minorEastAsia" w:hAnsiTheme="majorBidi" w:cstheme="majorBidi"/>
          <w:b/>
          <w:bCs/>
          <w:i/>
          <w:iCs/>
          <w:sz w:val="24"/>
          <w:szCs w:val="24"/>
          <w:lang w:val="en-US"/>
        </w:rPr>
        <w:t>+</w:t>
      </w:r>
      <m:oMath>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3</m:t>
            </m:r>
          </m:sub>
        </m:sSub>
      </m:oMath>
      <w:r w:rsidR="000E33D6" w:rsidRPr="001077D8">
        <w:rPr>
          <w:rFonts w:asciiTheme="majorBidi" w:eastAsiaTheme="minorEastAsia" w:hAnsiTheme="majorBidi" w:cstheme="majorBidi"/>
          <w:b/>
          <w:bCs/>
          <w:i/>
          <w:iCs/>
          <w:sz w:val="24"/>
          <w:szCs w:val="24"/>
          <w:lang w:val="en-US"/>
        </w:rPr>
        <w:t>+</w:t>
      </w:r>
      <m:oMath>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4</m:t>
            </m:r>
          </m:sub>
        </m:sSub>
      </m:oMath>
      <w:r w:rsidR="000E33D6" w:rsidRPr="001077D8">
        <w:rPr>
          <w:rFonts w:asciiTheme="majorBidi" w:eastAsiaTheme="minorEastAsia" w:hAnsiTheme="majorBidi" w:cstheme="majorBidi"/>
          <w:b/>
          <w:bCs/>
          <w:i/>
          <w:iCs/>
          <w:sz w:val="24"/>
          <w:szCs w:val="24"/>
          <w:lang w:val="en-US"/>
        </w:rPr>
        <w:t>+</w:t>
      </w:r>
      <m:oMath>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5</m:t>
            </m:r>
          </m:sub>
        </m:sSub>
      </m:oMath>
      <w:r w:rsidR="000E33D6" w:rsidRPr="001077D8">
        <w:rPr>
          <w:rFonts w:asciiTheme="majorBidi" w:eastAsiaTheme="minorEastAsia" w:hAnsiTheme="majorBidi" w:cstheme="majorBidi"/>
          <w:b/>
          <w:bCs/>
          <w:i/>
          <w:iCs/>
          <w:sz w:val="24"/>
          <w:szCs w:val="24"/>
          <w:lang w:val="en-US"/>
        </w:rPr>
        <w:t>+</w:t>
      </w:r>
      <m:oMath>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6</m:t>
            </m:r>
          </m:sub>
        </m:sSub>
        <m:r>
          <m:rPr>
            <m:sty m:val="bi"/>
          </m:rPr>
          <w:rPr>
            <w:rFonts w:ascii="Cambria Math" w:eastAsiaTheme="minorEastAsia" w:hAnsi="Cambria Math" w:cstheme="majorBidi"/>
            <w:sz w:val="24"/>
            <w:szCs w:val="24"/>
            <w:lang w:val="en-US"/>
          </w:rPr>
          <m:t>+μ</m:t>
        </m:r>
      </m:oMath>
      <w:r w:rsidR="000E33D6" w:rsidRPr="001077D8">
        <w:rPr>
          <w:rFonts w:asciiTheme="majorBidi" w:eastAsiaTheme="minorEastAsia" w:hAnsiTheme="majorBidi" w:cstheme="majorBidi"/>
          <w:b/>
          <w:bCs/>
          <w:i/>
          <w:iCs/>
          <w:sz w:val="24"/>
          <w:szCs w:val="24"/>
          <w:vertAlign w:val="subscript"/>
          <w:lang w:val="en-US"/>
        </w:rPr>
        <w:t>i</w:t>
      </w:r>
    </w:p>
    <w:p w14:paraId="2C7F6217" w14:textId="5644BA10" w:rsidR="000E33D6" w:rsidRPr="001077D8" w:rsidRDefault="000E33D6" w:rsidP="001077D8">
      <w:pPr>
        <w:spacing w:line="480" w:lineRule="auto"/>
        <w:jc w:val="both"/>
        <w:rPr>
          <w:rFonts w:asciiTheme="majorBidi" w:hAnsiTheme="majorBidi" w:cstheme="majorBidi"/>
          <w:sz w:val="24"/>
          <w:szCs w:val="24"/>
          <w:lang w:val="en-US"/>
        </w:rPr>
      </w:pPr>
      <w:r w:rsidRPr="001077D8">
        <w:rPr>
          <w:rFonts w:asciiTheme="majorBidi" w:hAnsiTheme="majorBidi" w:cstheme="majorBidi"/>
          <w:i/>
          <w:iCs/>
          <w:sz w:val="24"/>
          <w:szCs w:val="24"/>
          <w:vertAlign w:val="subscript"/>
          <w:lang w:val="en-US"/>
        </w:rPr>
        <w:t xml:space="preserve"> </w:t>
      </w:r>
      <w:r w:rsidRPr="001077D8">
        <w:rPr>
          <w:rFonts w:asciiTheme="majorBidi" w:hAnsiTheme="majorBidi" w:cstheme="majorBidi"/>
          <w:sz w:val="24"/>
          <w:szCs w:val="24"/>
          <w:lang w:val="en-US"/>
        </w:rPr>
        <w:t xml:space="preserve">Where </w:t>
      </w:r>
      <m:oMath>
        <m:sSub>
          <m:sSubPr>
            <m:ctrlPr>
              <w:rPr>
                <w:rFonts w:ascii="Cambria Math" w:eastAsiaTheme="minorEastAsia" w:hAnsi="Cambria Math" w:cstheme="majorBidi"/>
                <w:b/>
                <w:bCs/>
                <w:i/>
                <w:iCs/>
                <w:sz w:val="24"/>
                <w:szCs w:val="24"/>
                <w:vertAlign w:val="subscript"/>
                <w:lang w:val="en-US"/>
              </w:rPr>
            </m:ctrlPr>
          </m:sSubPr>
          <m:e>
            <m:r>
              <m:rPr>
                <m:sty m:val="bi"/>
              </m:rPr>
              <w:rPr>
                <w:rFonts w:ascii="Cambria Math" w:eastAsiaTheme="minorEastAsia" w:hAnsi="Cambria Math" w:cstheme="majorBidi"/>
                <w:sz w:val="24"/>
                <w:szCs w:val="24"/>
                <w:vertAlign w:val="subscript"/>
                <w:lang w:val="en-US"/>
              </w:rPr>
              <m:t>Y</m:t>
            </m:r>
          </m:e>
          <m:sub>
            <m:r>
              <m:rPr>
                <m:sty m:val="bi"/>
              </m:rPr>
              <w:rPr>
                <w:rFonts w:ascii="Cambria Math" w:eastAsiaTheme="minorEastAsia" w:hAnsi="Cambria Math" w:cstheme="majorBidi"/>
                <w:sz w:val="24"/>
                <w:szCs w:val="24"/>
                <w:vertAlign w:val="subscript"/>
                <w:lang w:val="en-US"/>
              </w:rPr>
              <m:t>i</m:t>
            </m:r>
          </m:sub>
        </m:sSub>
      </m:oMath>
      <w:r w:rsidRPr="001077D8">
        <w:rPr>
          <w:rFonts w:asciiTheme="majorBidi" w:hAnsiTheme="majorBidi" w:cstheme="majorBidi"/>
          <w:sz w:val="24"/>
          <w:szCs w:val="24"/>
          <w:lang w:val="en-US"/>
        </w:rPr>
        <w:t>= the response variable</w:t>
      </w:r>
    </w:p>
    <w:p w14:paraId="2DE2CB39" w14:textId="6976E43B" w:rsidR="000E33D6" w:rsidRPr="001077D8" w:rsidRDefault="00000000" w:rsidP="001077D8">
      <w:pPr>
        <w:spacing w:line="480" w:lineRule="auto"/>
        <w:jc w:val="both"/>
        <w:rPr>
          <w:rFonts w:asciiTheme="majorBidi" w:hAnsiTheme="majorBidi" w:cstheme="majorBidi"/>
          <w:sz w:val="24"/>
          <w:szCs w:val="24"/>
          <w:vertAlign w:val="subscript"/>
          <w:lang w:val="en-US"/>
        </w:rPr>
      </w:pPr>
      <m:oMath>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0</m:t>
            </m:r>
          </m:sub>
        </m:sSub>
      </m:oMath>
      <w:r w:rsidR="000E33D6" w:rsidRPr="001077D8">
        <w:rPr>
          <w:rFonts w:asciiTheme="majorBidi" w:eastAsiaTheme="minorEastAsia" w:hAnsiTheme="majorBidi" w:cstheme="majorBidi"/>
          <w:b/>
          <w:bCs/>
          <w:i/>
          <w:iCs/>
          <w:sz w:val="24"/>
          <w:szCs w:val="24"/>
          <w:vertAlign w:val="subscript"/>
          <w:lang w:val="en-US"/>
        </w:rPr>
        <w:t xml:space="preserve"> </w:t>
      </w:r>
      <w:r w:rsidR="000E33D6" w:rsidRPr="001077D8">
        <w:rPr>
          <w:rFonts w:asciiTheme="majorBidi" w:hAnsiTheme="majorBidi" w:cstheme="majorBidi"/>
          <w:sz w:val="24"/>
          <w:szCs w:val="24"/>
          <w:lang w:val="en-US"/>
        </w:rPr>
        <w:t>= the intercept</w:t>
      </w:r>
    </w:p>
    <w:p w14:paraId="709B0C64" w14:textId="16898ADF" w:rsidR="000E33D6" w:rsidRPr="001077D8" w:rsidRDefault="00000000" w:rsidP="001077D8">
      <w:pPr>
        <w:spacing w:line="480" w:lineRule="auto"/>
        <w:jc w:val="both"/>
        <w:rPr>
          <w:rFonts w:asciiTheme="majorBidi" w:hAnsiTheme="majorBidi" w:cstheme="majorBidi"/>
          <w:sz w:val="24"/>
          <w:szCs w:val="24"/>
          <w:lang w:val="en-US"/>
        </w:rPr>
      </w:pPr>
      <m:oMath>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1</m:t>
            </m:r>
          </m:sub>
        </m:sSub>
      </m:oMath>
      <w:r w:rsidR="000E33D6" w:rsidRPr="001077D8">
        <w:rPr>
          <w:rFonts w:asciiTheme="majorBidi" w:eastAsiaTheme="minorEastAsia" w:hAnsiTheme="majorBidi" w:cstheme="majorBidi"/>
          <w:b/>
          <w:bCs/>
          <w:i/>
          <w:iCs/>
          <w:sz w:val="24"/>
          <w:szCs w:val="24"/>
          <w:lang w:val="en-US"/>
        </w:rPr>
        <w:t xml:space="preserve">, </w:t>
      </w:r>
      <m:oMath>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2</m:t>
            </m:r>
          </m:sub>
        </m:sSub>
      </m:oMath>
      <w:r w:rsidR="000E33D6" w:rsidRPr="001077D8">
        <w:rPr>
          <w:rFonts w:asciiTheme="majorBidi" w:eastAsiaTheme="minorEastAsia" w:hAnsiTheme="majorBidi" w:cstheme="majorBidi"/>
          <w:b/>
          <w:bCs/>
          <w:i/>
          <w:iCs/>
          <w:sz w:val="24"/>
          <w:szCs w:val="24"/>
          <w:lang w:val="en-US"/>
        </w:rPr>
        <w:t xml:space="preserve">, </w:t>
      </w:r>
      <m:oMath>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3</m:t>
            </m:r>
          </m:sub>
        </m:sSub>
      </m:oMath>
      <w:r w:rsidR="000E33D6" w:rsidRPr="001077D8">
        <w:rPr>
          <w:rFonts w:asciiTheme="majorBidi" w:eastAsiaTheme="minorEastAsia" w:hAnsiTheme="majorBidi" w:cstheme="majorBidi"/>
          <w:b/>
          <w:bCs/>
          <w:i/>
          <w:iCs/>
          <w:sz w:val="24"/>
          <w:szCs w:val="24"/>
          <w:lang w:val="en-US"/>
        </w:rPr>
        <w:t>,</w:t>
      </w:r>
      <m:oMath>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 xml:space="preserve"> β</m:t>
            </m:r>
          </m:e>
          <m:sub>
            <m:r>
              <m:rPr>
                <m:sty m:val="bi"/>
              </m:rPr>
              <w:rPr>
                <w:rFonts w:ascii="Cambria Math" w:hAnsi="Cambria Math" w:cstheme="majorBidi"/>
                <w:sz w:val="24"/>
                <w:szCs w:val="24"/>
                <w:vertAlign w:val="subscript"/>
                <w:lang w:val="en-US"/>
              </w:rPr>
              <m:t>4</m:t>
            </m:r>
          </m:sub>
        </m:sSub>
      </m:oMath>
      <w:r w:rsidR="000E33D6" w:rsidRPr="001077D8">
        <w:rPr>
          <w:rFonts w:asciiTheme="majorBidi" w:eastAsiaTheme="minorEastAsia" w:hAnsiTheme="majorBidi" w:cstheme="majorBidi"/>
          <w:b/>
          <w:bCs/>
          <w:i/>
          <w:iCs/>
          <w:sz w:val="24"/>
          <w:szCs w:val="24"/>
          <w:lang w:val="en-US"/>
        </w:rPr>
        <w:t xml:space="preserve">, </w:t>
      </w:r>
      <m:oMath>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5</m:t>
            </m:r>
          </m:sub>
        </m:sSub>
      </m:oMath>
      <w:r w:rsidR="000E33D6" w:rsidRPr="001077D8">
        <w:rPr>
          <w:rFonts w:asciiTheme="majorBidi" w:eastAsiaTheme="minorEastAsia" w:hAnsiTheme="majorBidi" w:cstheme="majorBidi"/>
          <w:b/>
          <w:bCs/>
          <w:i/>
          <w:iCs/>
          <w:sz w:val="24"/>
          <w:szCs w:val="24"/>
          <w:lang w:val="en-US"/>
        </w:rPr>
        <w:t>,</w:t>
      </w:r>
      <m:oMath>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6</m:t>
            </m:r>
          </m:sub>
        </m:sSub>
        <m:r>
          <m:rPr>
            <m:sty m:val="bi"/>
          </m:rPr>
          <w:rPr>
            <w:rFonts w:ascii="Cambria Math" w:hAnsi="Cambria Math" w:cstheme="majorBidi"/>
            <w:sz w:val="24"/>
            <w:szCs w:val="24"/>
            <w:vertAlign w:val="subscript"/>
            <w:lang w:val="en-US"/>
          </w:rPr>
          <m:t xml:space="preserve"> and </m:t>
        </m:r>
        <m:sSub>
          <m:sSubPr>
            <m:ctrlPr>
              <w:rPr>
                <w:rFonts w:ascii="Cambria Math" w:hAnsi="Cambria Math" w:cstheme="majorBidi"/>
                <w:b/>
                <w:bCs/>
                <w:i/>
                <w:iCs/>
                <w:sz w:val="24"/>
                <w:szCs w:val="24"/>
                <w:vertAlign w:val="subscript"/>
                <w:lang w:val="en-US"/>
              </w:rPr>
            </m:ctrlPr>
          </m:sSubPr>
          <m:e>
            <m:r>
              <m:rPr>
                <m:sty m:val="bi"/>
              </m:rPr>
              <w:rPr>
                <w:rFonts w:ascii="Cambria Math" w:hAnsi="Cambria Math" w:cstheme="majorBidi"/>
                <w:sz w:val="24"/>
                <w:szCs w:val="24"/>
                <w:vertAlign w:val="subscript"/>
                <w:lang w:val="en-US"/>
              </w:rPr>
              <m:t>β</m:t>
            </m:r>
          </m:e>
          <m:sub>
            <m:r>
              <m:rPr>
                <m:sty m:val="bi"/>
              </m:rPr>
              <w:rPr>
                <w:rFonts w:ascii="Cambria Math" w:hAnsi="Cambria Math" w:cstheme="majorBidi"/>
                <w:sz w:val="24"/>
                <w:szCs w:val="24"/>
                <w:vertAlign w:val="subscript"/>
                <w:lang w:val="en-US"/>
              </w:rPr>
              <m:t>7</m:t>
            </m:r>
          </m:sub>
        </m:sSub>
      </m:oMath>
      <w:r w:rsidR="000E33D6" w:rsidRPr="001077D8">
        <w:rPr>
          <w:rFonts w:asciiTheme="majorBidi" w:hAnsiTheme="majorBidi" w:cstheme="majorBidi"/>
          <w:i/>
          <w:iCs/>
          <w:sz w:val="24"/>
          <w:szCs w:val="24"/>
          <w:vertAlign w:val="subscript"/>
          <w:lang w:val="en-US"/>
        </w:rPr>
        <w:t xml:space="preserve">= </w:t>
      </w:r>
      <w:r w:rsidR="000E33D6" w:rsidRPr="001077D8">
        <w:rPr>
          <w:rFonts w:asciiTheme="majorBidi" w:hAnsiTheme="majorBidi" w:cstheme="majorBidi"/>
          <w:sz w:val="24"/>
          <w:szCs w:val="24"/>
          <w:lang w:val="en-US"/>
        </w:rPr>
        <w:t xml:space="preserve">the regression coefficient </w:t>
      </w:r>
    </w:p>
    <w:p w14:paraId="07374B7F" w14:textId="77777777" w:rsidR="000E33D6" w:rsidRPr="001077D8" w:rsidRDefault="000E33D6" w:rsidP="001077D8">
      <w:pPr>
        <w:spacing w:line="480" w:lineRule="auto"/>
        <w:jc w:val="both"/>
        <w:rPr>
          <w:rFonts w:asciiTheme="majorBidi" w:hAnsiTheme="majorBidi" w:cstheme="majorBidi"/>
          <w:sz w:val="24"/>
          <w:szCs w:val="24"/>
          <w:lang w:val="en-US"/>
        </w:rPr>
      </w:pPr>
      <w:r w:rsidRPr="001077D8">
        <w:rPr>
          <w:rFonts w:asciiTheme="majorBidi" w:hAnsiTheme="majorBidi" w:cstheme="majorBidi"/>
          <w:i/>
          <w:iCs/>
          <w:sz w:val="24"/>
          <w:szCs w:val="24"/>
          <w:lang w:val="en-US"/>
        </w:rPr>
        <w:t>µ</w:t>
      </w:r>
      <w:proofErr w:type="spellStart"/>
      <w:r w:rsidRPr="001077D8">
        <w:rPr>
          <w:rFonts w:asciiTheme="majorBidi" w:hAnsiTheme="majorBidi" w:cstheme="majorBidi"/>
          <w:i/>
          <w:iCs/>
          <w:sz w:val="24"/>
          <w:szCs w:val="24"/>
          <w:vertAlign w:val="subscript"/>
          <w:lang w:val="en-US"/>
        </w:rPr>
        <w:t>i</w:t>
      </w:r>
      <w:proofErr w:type="spellEnd"/>
      <w:r w:rsidRPr="001077D8">
        <w:rPr>
          <w:rFonts w:asciiTheme="majorBidi" w:hAnsiTheme="majorBidi" w:cstheme="majorBidi"/>
          <w:i/>
          <w:iCs/>
          <w:sz w:val="24"/>
          <w:szCs w:val="24"/>
          <w:vertAlign w:val="subscript"/>
          <w:lang w:val="en-US"/>
        </w:rPr>
        <w:t xml:space="preserve">= </w:t>
      </w:r>
      <w:r w:rsidRPr="001077D8">
        <w:rPr>
          <w:rFonts w:asciiTheme="majorBidi" w:hAnsiTheme="majorBidi" w:cstheme="majorBidi"/>
          <w:sz w:val="24"/>
          <w:szCs w:val="24"/>
          <w:lang w:val="en-US"/>
        </w:rPr>
        <w:t xml:space="preserve">residual for the </w:t>
      </w:r>
      <w:proofErr w:type="spellStart"/>
      <w:r w:rsidRPr="001077D8">
        <w:rPr>
          <w:rFonts w:asciiTheme="majorBidi" w:hAnsiTheme="majorBidi" w:cstheme="majorBidi"/>
          <w:sz w:val="24"/>
          <w:szCs w:val="24"/>
          <w:lang w:val="en-US"/>
        </w:rPr>
        <w:t>ith</w:t>
      </w:r>
      <w:proofErr w:type="spellEnd"/>
      <w:r w:rsidRPr="001077D8">
        <w:rPr>
          <w:rFonts w:asciiTheme="majorBidi" w:hAnsiTheme="majorBidi" w:cstheme="majorBidi"/>
          <w:sz w:val="24"/>
          <w:szCs w:val="24"/>
          <w:lang w:val="en-US"/>
        </w:rPr>
        <w:t xml:space="preserve"> unit.</w:t>
      </w:r>
    </w:p>
    <w:p w14:paraId="1F22CE67" w14:textId="77777777" w:rsidR="000E0244" w:rsidRPr="001077D8" w:rsidRDefault="000E0244" w:rsidP="000E33D6">
      <w:pPr>
        <w:jc w:val="both"/>
        <w:rPr>
          <w:rFonts w:asciiTheme="majorBidi" w:hAnsiTheme="majorBidi" w:cstheme="majorBidi"/>
          <w:sz w:val="24"/>
          <w:szCs w:val="24"/>
          <w:lang w:val="en-US"/>
        </w:rPr>
      </w:pPr>
    </w:p>
    <w:p w14:paraId="78981274" w14:textId="77777777" w:rsidR="000E0244" w:rsidRPr="001077D8" w:rsidRDefault="000E0244" w:rsidP="000E33D6">
      <w:pPr>
        <w:jc w:val="both"/>
        <w:rPr>
          <w:rFonts w:asciiTheme="majorBidi" w:hAnsiTheme="majorBidi" w:cstheme="majorBidi"/>
          <w:sz w:val="24"/>
          <w:szCs w:val="24"/>
          <w:lang w:val="en-US"/>
        </w:rPr>
      </w:pPr>
    </w:p>
    <w:p w14:paraId="5A685D67" w14:textId="77777777" w:rsidR="000E0244" w:rsidRDefault="000E0244" w:rsidP="000E33D6">
      <w:pPr>
        <w:jc w:val="both"/>
        <w:rPr>
          <w:rFonts w:asciiTheme="majorBidi" w:hAnsiTheme="majorBidi" w:cstheme="majorBidi"/>
          <w:sz w:val="24"/>
          <w:szCs w:val="24"/>
          <w:lang w:val="en-US"/>
        </w:rPr>
      </w:pPr>
    </w:p>
    <w:p w14:paraId="0F52DB79" w14:textId="77777777" w:rsidR="001077D8" w:rsidRPr="001077D8" w:rsidRDefault="001077D8" w:rsidP="000E33D6">
      <w:pPr>
        <w:jc w:val="both"/>
        <w:rPr>
          <w:rFonts w:asciiTheme="majorBidi" w:hAnsiTheme="majorBidi" w:cstheme="majorBidi"/>
          <w:sz w:val="24"/>
          <w:szCs w:val="24"/>
          <w:lang w:val="en-US"/>
        </w:rPr>
      </w:pPr>
    </w:p>
    <w:p w14:paraId="11C5E9E1" w14:textId="77777777" w:rsidR="000E0244" w:rsidRPr="001077D8" w:rsidRDefault="000E0244" w:rsidP="000E33D6">
      <w:pPr>
        <w:jc w:val="both"/>
        <w:rPr>
          <w:rFonts w:asciiTheme="majorBidi" w:hAnsiTheme="majorBidi" w:cstheme="majorBidi"/>
          <w:sz w:val="24"/>
          <w:szCs w:val="24"/>
          <w:lang w:val="en-US"/>
        </w:rPr>
      </w:pPr>
    </w:p>
    <w:p w14:paraId="46F22304" w14:textId="77777777" w:rsidR="000E0244" w:rsidRPr="001077D8" w:rsidRDefault="000E0244" w:rsidP="000E33D6">
      <w:pPr>
        <w:jc w:val="both"/>
        <w:rPr>
          <w:rFonts w:asciiTheme="majorBidi" w:hAnsiTheme="majorBidi" w:cstheme="majorBidi"/>
          <w:sz w:val="24"/>
          <w:szCs w:val="24"/>
          <w:lang w:val="en-US"/>
        </w:rPr>
      </w:pPr>
    </w:p>
    <w:p w14:paraId="6FA35304" w14:textId="6E642102" w:rsidR="000E33D6" w:rsidRPr="001077D8" w:rsidRDefault="000E0244" w:rsidP="00786A18">
      <w:pPr>
        <w:spacing w:line="276" w:lineRule="auto"/>
        <w:jc w:val="both"/>
        <w:rPr>
          <w:rFonts w:asciiTheme="majorBidi" w:hAnsiTheme="majorBidi" w:cstheme="majorBidi"/>
          <w:b/>
          <w:bCs/>
          <w:sz w:val="24"/>
          <w:szCs w:val="24"/>
          <w:lang w:val="en-US"/>
        </w:rPr>
      </w:pPr>
      <w:r w:rsidRPr="001077D8">
        <w:rPr>
          <w:rFonts w:asciiTheme="majorBidi" w:hAnsiTheme="majorBidi" w:cstheme="majorBidi"/>
          <w:b/>
          <w:bCs/>
          <w:sz w:val="24"/>
          <w:szCs w:val="24"/>
          <w:lang w:val="en-US"/>
        </w:rPr>
        <w:lastRenderedPageBreak/>
        <w:t>Descriptive statistic</w:t>
      </w:r>
    </w:p>
    <w:p w14:paraId="01BF5F68" w14:textId="36D4C524" w:rsidR="000E0244" w:rsidRPr="001077D8" w:rsidRDefault="000E0244" w:rsidP="000E0244">
      <w:pPr>
        <w:spacing w:line="276" w:lineRule="auto"/>
        <w:jc w:val="both"/>
        <w:rPr>
          <w:rFonts w:asciiTheme="majorBidi" w:hAnsiTheme="majorBidi" w:cstheme="majorBidi"/>
          <w:b/>
          <w:bCs/>
          <w:sz w:val="24"/>
          <w:szCs w:val="24"/>
          <w:lang w:val="en-US"/>
        </w:rPr>
      </w:pPr>
      <w:r w:rsidRPr="001077D8">
        <w:rPr>
          <w:rFonts w:asciiTheme="majorBidi" w:hAnsiTheme="majorBidi" w:cstheme="majorBidi"/>
          <w:b/>
          <w:bCs/>
          <w:sz w:val="24"/>
          <w:szCs w:val="24"/>
          <w:lang w:val="en-US"/>
        </w:rPr>
        <w:t>Table1: Descriptive statistic</w:t>
      </w:r>
    </w:p>
    <w:p w14:paraId="3D3D03EA" w14:textId="70E97ABD" w:rsidR="00DD439D" w:rsidRPr="001077D8" w:rsidRDefault="00D54520" w:rsidP="00786A18">
      <w:pPr>
        <w:spacing w:line="240" w:lineRule="auto"/>
        <w:jc w:val="both"/>
        <w:rPr>
          <w:rFonts w:asciiTheme="majorBidi" w:hAnsiTheme="majorBidi" w:cstheme="majorBidi"/>
          <w:noProof/>
          <w:color w:val="0070C0"/>
          <w:sz w:val="24"/>
          <w:szCs w:val="24"/>
          <w:lang w:val="en-US"/>
        </w:rPr>
      </w:pPr>
      <w:r w:rsidRPr="001077D8">
        <w:rPr>
          <w:rFonts w:asciiTheme="majorBidi" w:hAnsiTheme="majorBidi" w:cstheme="majorBidi"/>
          <w:noProof/>
          <w:color w:val="0070C0"/>
          <w:sz w:val="24"/>
          <w:szCs w:val="24"/>
          <w:lang w:val="en-US"/>
        </w:rPr>
        <w:drawing>
          <wp:inline distT="0" distB="0" distL="0" distR="0" wp14:anchorId="4816A34A" wp14:editId="35E0BA6E">
            <wp:extent cx="6181725" cy="2905125"/>
            <wp:effectExtent l="0" t="0" r="9525" b="9525"/>
            <wp:docPr id="65818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88403" name=""/>
                    <pic:cNvPicPr/>
                  </pic:nvPicPr>
                  <pic:blipFill>
                    <a:blip r:embed="rId8"/>
                    <a:stretch>
                      <a:fillRect/>
                    </a:stretch>
                  </pic:blipFill>
                  <pic:spPr>
                    <a:xfrm>
                      <a:off x="0" y="0"/>
                      <a:ext cx="6181725" cy="2905125"/>
                    </a:xfrm>
                    <a:prstGeom prst="rect">
                      <a:avLst/>
                    </a:prstGeom>
                  </pic:spPr>
                </pic:pic>
              </a:graphicData>
            </a:graphic>
          </wp:inline>
        </w:drawing>
      </w:r>
    </w:p>
    <w:p w14:paraId="059DD45F" w14:textId="6C0FE859" w:rsidR="002515BA" w:rsidRPr="001077D8" w:rsidRDefault="002515BA" w:rsidP="001077D8">
      <w:pPr>
        <w:spacing w:before="240" w:line="480" w:lineRule="auto"/>
        <w:jc w:val="both"/>
        <w:rPr>
          <w:rFonts w:asciiTheme="majorBidi" w:hAnsiTheme="majorBidi" w:cstheme="majorBidi"/>
          <w:sz w:val="24"/>
          <w:szCs w:val="24"/>
          <w:lang w:val="en-US"/>
        </w:rPr>
      </w:pPr>
      <w:r w:rsidRPr="001077D8">
        <w:rPr>
          <w:rFonts w:asciiTheme="majorBidi" w:hAnsiTheme="majorBidi" w:cstheme="majorBidi"/>
          <w:sz w:val="24"/>
          <w:szCs w:val="24"/>
          <w:lang w:val="en-US"/>
        </w:rPr>
        <w:t>The data reveals diverse performances among IPL batsmen, with auction prices ranging from 1,000,000 to 152,500,000. On average, players are auctioned for approximately 34,636,218, with most falling within the 10,000,000 to 54,375,000 range. Batsmen score an average of 187.7 runs, ranging from a minimum of 2 to a maximum of 633. The batting average spans from 0.00 to 68.71, with an average of 23.32. The highest individual scores fluctuate between 2 and 101, averaging at 48.09. Strike rates vary from 50.0 to 250.0, averaging 125.5. Batsmen hit an average of 1.064 fifties, with a range of 0 to 6. Fours and sixes hit by players average at 18.04 and 7.615, respectively. These statistics provide a comprehensive glimpse into the performance metrics and auction prices of IPL batsmen, offering insights into their diverse skills and market valuations.</w:t>
      </w:r>
    </w:p>
    <w:p w14:paraId="076654FA" w14:textId="335100C5" w:rsidR="008264AD" w:rsidRPr="001077D8" w:rsidRDefault="008264AD" w:rsidP="008264AD">
      <w:pPr>
        <w:rPr>
          <w:rFonts w:asciiTheme="majorBidi" w:hAnsiTheme="majorBidi" w:cstheme="majorBidi"/>
          <w:sz w:val="24"/>
          <w:szCs w:val="24"/>
          <w:lang w:val="en-US"/>
        </w:rPr>
      </w:pPr>
    </w:p>
    <w:p w14:paraId="2CACDF9C" w14:textId="77777777" w:rsidR="009465A7" w:rsidRPr="001077D8" w:rsidRDefault="009465A7" w:rsidP="008264AD">
      <w:pPr>
        <w:rPr>
          <w:rFonts w:asciiTheme="majorBidi" w:hAnsiTheme="majorBidi" w:cstheme="majorBidi"/>
          <w:sz w:val="24"/>
          <w:szCs w:val="24"/>
          <w:lang w:val="en-US"/>
        </w:rPr>
      </w:pPr>
    </w:p>
    <w:p w14:paraId="69416A6E" w14:textId="77777777" w:rsidR="009465A7" w:rsidRPr="001077D8" w:rsidRDefault="009465A7" w:rsidP="008264AD">
      <w:pPr>
        <w:rPr>
          <w:rFonts w:asciiTheme="majorBidi" w:hAnsiTheme="majorBidi" w:cstheme="majorBidi"/>
          <w:sz w:val="24"/>
          <w:szCs w:val="24"/>
          <w:lang w:val="en-US"/>
        </w:rPr>
      </w:pPr>
    </w:p>
    <w:p w14:paraId="5703CEA4" w14:textId="77777777" w:rsidR="009465A7" w:rsidRPr="001077D8" w:rsidRDefault="009465A7" w:rsidP="008264AD">
      <w:pPr>
        <w:rPr>
          <w:rFonts w:asciiTheme="majorBidi" w:hAnsiTheme="majorBidi" w:cstheme="majorBidi"/>
          <w:sz w:val="24"/>
          <w:szCs w:val="24"/>
          <w:lang w:val="en-US"/>
        </w:rPr>
      </w:pPr>
    </w:p>
    <w:p w14:paraId="5AAB1DE2" w14:textId="77777777" w:rsidR="009465A7" w:rsidRPr="001077D8" w:rsidRDefault="009465A7" w:rsidP="008264AD">
      <w:pPr>
        <w:rPr>
          <w:rFonts w:asciiTheme="majorBidi" w:hAnsiTheme="majorBidi" w:cstheme="majorBidi"/>
          <w:sz w:val="24"/>
          <w:szCs w:val="24"/>
          <w:lang w:val="en-US"/>
        </w:rPr>
      </w:pPr>
    </w:p>
    <w:p w14:paraId="15E1C383" w14:textId="49B33EA1" w:rsidR="009465A7" w:rsidRPr="001077D8" w:rsidRDefault="009465A7" w:rsidP="008264AD">
      <w:pPr>
        <w:rPr>
          <w:rFonts w:asciiTheme="majorBidi" w:hAnsiTheme="majorBidi" w:cstheme="majorBidi"/>
          <w:b/>
          <w:bCs/>
          <w:sz w:val="24"/>
          <w:szCs w:val="24"/>
          <w:lang w:val="en-US"/>
        </w:rPr>
      </w:pPr>
      <w:r w:rsidRPr="001077D8">
        <w:rPr>
          <w:rFonts w:asciiTheme="majorBidi" w:hAnsiTheme="majorBidi" w:cstheme="majorBidi"/>
          <w:b/>
          <w:bCs/>
          <w:sz w:val="24"/>
          <w:szCs w:val="24"/>
          <w:lang w:val="en-US"/>
        </w:rPr>
        <w:lastRenderedPageBreak/>
        <w:t>Table2: Multiple linear Regression Result.</w:t>
      </w:r>
    </w:p>
    <w:p w14:paraId="749BFA48" w14:textId="24C8D6C1" w:rsidR="008264AD" w:rsidRPr="001077D8" w:rsidRDefault="00EB0F67" w:rsidP="008264AD">
      <w:pPr>
        <w:rPr>
          <w:rFonts w:asciiTheme="majorBidi" w:hAnsiTheme="majorBidi" w:cstheme="majorBidi"/>
          <w:sz w:val="24"/>
          <w:szCs w:val="24"/>
          <w:lang w:val="en-US"/>
        </w:rPr>
      </w:pPr>
      <w:r w:rsidRPr="001077D8">
        <w:rPr>
          <w:rFonts w:asciiTheme="majorBidi" w:hAnsiTheme="majorBidi" w:cstheme="majorBidi"/>
          <w:noProof/>
          <w:sz w:val="24"/>
          <w:szCs w:val="24"/>
          <w:lang w:val="en-US"/>
        </w:rPr>
        <w:drawing>
          <wp:inline distT="0" distB="0" distL="0" distR="0" wp14:anchorId="289F52E8" wp14:editId="782DE4DA">
            <wp:extent cx="6562725" cy="2914650"/>
            <wp:effectExtent l="0" t="0" r="9525" b="0"/>
            <wp:docPr id="97418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85729" name=""/>
                    <pic:cNvPicPr/>
                  </pic:nvPicPr>
                  <pic:blipFill>
                    <a:blip r:embed="rId9"/>
                    <a:stretch>
                      <a:fillRect/>
                    </a:stretch>
                  </pic:blipFill>
                  <pic:spPr>
                    <a:xfrm>
                      <a:off x="0" y="0"/>
                      <a:ext cx="6562725" cy="2914650"/>
                    </a:xfrm>
                    <a:prstGeom prst="rect">
                      <a:avLst/>
                    </a:prstGeom>
                  </pic:spPr>
                </pic:pic>
              </a:graphicData>
            </a:graphic>
          </wp:inline>
        </w:drawing>
      </w:r>
    </w:p>
    <w:p w14:paraId="3D9C27BE" w14:textId="77777777" w:rsidR="001077D8" w:rsidRDefault="001077D8" w:rsidP="001077D8">
      <w:pPr>
        <w:spacing w:line="480" w:lineRule="auto"/>
        <w:rPr>
          <w:rFonts w:asciiTheme="majorBidi" w:hAnsiTheme="majorBidi" w:cstheme="majorBidi"/>
          <w:b/>
          <w:sz w:val="24"/>
          <w:szCs w:val="24"/>
        </w:rPr>
      </w:pPr>
    </w:p>
    <w:p w14:paraId="6F27B04F" w14:textId="5D6317FD" w:rsidR="004B6461" w:rsidRPr="001077D8" w:rsidRDefault="004B6461" w:rsidP="001077D8">
      <w:pPr>
        <w:spacing w:line="480" w:lineRule="auto"/>
        <w:rPr>
          <w:rFonts w:asciiTheme="majorBidi" w:hAnsiTheme="majorBidi" w:cstheme="majorBidi"/>
          <w:b/>
          <w:sz w:val="24"/>
          <w:szCs w:val="24"/>
        </w:rPr>
      </w:pPr>
      <w:r w:rsidRPr="001077D8">
        <w:rPr>
          <w:rFonts w:asciiTheme="majorBidi" w:hAnsiTheme="majorBidi" w:cstheme="majorBidi"/>
          <w:b/>
          <w:sz w:val="24"/>
          <w:szCs w:val="24"/>
        </w:rPr>
        <w:t>Multiple Regression Assumptions</w:t>
      </w:r>
    </w:p>
    <w:p w14:paraId="60A3B61E" w14:textId="23D18841" w:rsidR="004B6461" w:rsidRPr="001077D8" w:rsidRDefault="004B6461" w:rsidP="001077D8">
      <w:pPr>
        <w:spacing w:line="480" w:lineRule="auto"/>
        <w:jc w:val="both"/>
        <w:rPr>
          <w:rFonts w:asciiTheme="majorBidi" w:hAnsiTheme="majorBidi" w:cstheme="majorBidi"/>
          <w:bCs/>
          <w:sz w:val="24"/>
          <w:szCs w:val="24"/>
        </w:rPr>
      </w:pPr>
      <w:r w:rsidRPr="001077D8">
        <w:rPr>
          <w:rFonts w:asciiTheme="majorBidi" w:hAnsiTheme="majorBidi" w:cstheme="majorBidi"/>
          <w:bCs/>
          <w:sz w:val="24"/>
          <w:szCs w:val="24"/>
        </w:rPr>
        <w:t>When performing a multiple linear regression analysis to assess the relationship between auction price and various batsman performance metrics, it's essential to check several assumptions. These assumptions help ensure the reliability and validity of the regression model.</w:t>
      </w:r>
    </w:p>
    <w:p w14:paraId="11870668" w14:textId="655294E7" w:rsidR="004B6461" w:rsidRPr="001077D8" w:rsidRDefault="004B6461" w:rsidP="001077D8">
      <w:pPr>
        <w:spacing w:line="480" w:lineRule="auto"/>
        <w:jc w:val="both"/>
        <w:rPr>
          <w:rFonts w:asciiTheme="majorBidi" w:hAnsiTheme="majorBidi" w:cstheme="majorBidi"/>
          <w:b/>
          <w:sz w:val="24"/>
          <w:szCs w:val="24"/>
          <w:lang w:val="en-US"/>
        </w:rPr>
      </w:pPr>
      <w:r w:rsidRPr="001077D8">
        <w:rPr>
          <w:rFonts w:asciiTheme="majorBidi" w:hAnsiTheme="majorBidi" w:cstheme="majorBidi"/>
          <w:b/>
          <w:sz w:val="24"/>
          <w:szCs w:val="24"/>
          <w:lang w:val="en-US"/>
        </w:rPr>
        <w:t>Linearity:</w:t>
      </w:r>
    </w:p>
    <w:p w14:paraId="7A965757" w14:textId="147D5F77" w:rsidR="004B6461" w:rsidRPr="001077D8" w:rsidRDefault="004B6461" w:rsidP="001077D8">
      <w:pPr>
        <w:spacing w:line="480" w:lineRule="auto"/>
        <w:jc w:val="both"/>
        <w:rPr>
          <w:rFonts w:asciiTheme="majorBidi" w:hAnsiTheme="majorBidi" w:cstheme="majorBidi"/>
          <w:bCs/>
          <w:sz w:val="24"/>
          <w:szCs w:val="24"/>
          <w:lang w:val="en-US"/>
        </w:rPr>
      </w:pPr>
      <w:r w:rsidRPr="001077D8">
        <w:rPr>
          <w:rFonts w:asciiTheme="majorBidi" w:hAnsiTheme="majorBidi" w:cstheme="majorBidi"/>
          <w:bCs/>
          <w:sz w:val="24"/>
          <w:szCs w:val="24"/>
          <w:lang w:val="en-US"/>
        </w:rPr>
        <w:t xml:space="preserve">Linearity </w:t>
      </w:r>
      <w:r w:rsidR="00EE7316" w:rsidRPr="001077D8">
        <w:rPr>
          <w:rFonts w:asciiTheme="majorBidi" w:hAnsiTheme="majorBidi" w:cstheme="majorBidi"/>
          <w:bCs/>
          <w:sz w:val="24"/>
          <w:szCs w:val="24"/>
          <w:lang w:val="en-US"/>
        </w:rPr>
        <w:t>means</w:t>
      </w:r>
      <w:r w:rsidRPr="001077D8">
        <w:rPr>
          <w:rFonts w:asciiTheme="majorBidi" w:hAnsiTheme="majorBidi" w:cstheme="majorBidi"/>
          <w:bCs/>
          <w:sz w:val="24"/>
          <w:szCs w:val="24"/>
          <w:lang w:val="en-US"/>
        </w:rPr>
        <w:t xml:space="preserve"> the relationship between response variable and each explanatory </w:t>
      </w:r>
      <w:proofErr w:type="gramStart"/>
      <w:r w:rsidRPr="001077D8">
        <w:rPr>
          <w:rFonts w:asciiTheme="majorBidi" w:hAnsiTheme="majorBidi" w:cstheme="majorBidi"/>
          <w:bCs/>
          <w:sz w:val="24"/>
          <w:szCs w:val="24"/>
          <w:lang w:val="en-US"/>
        </w:rPr>
        <w:t>variables</w:t>
      </w:r>
      <w:proofErr w:type="gramEnd"/>
      <w:r w:rsidRPr="001077D8">
        <w:rPr>
          <w:rFonts w:asciiTheme="majorBidi" w:hAnsiTheme="majorBidi" w:cstheme="majorBidi"/>
          <w:bCs/>
          <w:sz w:val="24"/>
          <w:szCs w:val="24"/>
          <w:lang w:val="en-US"/>
        </w:rPr>
        <w:t xml:space="preserve"> is linear.</w:t>
      </w:r>
      <w:r w:rsidR="00EE7316" w:rsidRPr="001077D8">
        <w:rPr>
          <w:rFonts w:asciiTheme="majorBidi" w:hAnsiTheme="majorBidi" w:cstheme="majorBidi"/>
          <w:bCs/>
          <w:sz w:val="24"/>
          <w:szCs w:val="24"/>
          <w:lang w:val="en-US"/>
        </w:rPr>
        <w:t xml:space="preserve"> </w:t>
      </w:r>
      <w:r w:rsidRPr="001077D8">
        <w:rPr>
          <w:rFonts w:asciiTheme="majorBidi" w:hAnsiTheme="majorBidi" w:cstheme="majorBidi"/>
          <w:bCs/>
          <w:sz w:val="24"/>
          <w:szCs w:val="24"/>
          <w:lang w:val="en-US"/>
        </w:rPr>
        <w:t>To check the assumption of</w:t>
      </w:r>
      <w:r w:rsidR="00EE7316" w:rsidRPr="001077D8">
        <w:rPr>
          <w:rFonts w:asciiTheme="majorBidi" w:hAnsiTheme="majorBidi" w:cstheme="majorBidi"/>
          <w:bCs/>
          <w:sz w:val="24"/>
          <w:szCs w:val="24"/>
          <w:lang w:val="en-US"/>
        </w:rPr>
        <w:t xml:space="preserve"> we can create scatter plot of each explanatory variable against the response variable (Auction Price)</w:t>
      </w:r>
    </w:p>
    <w:p w14:paraId="0646964E" w14:textId="7DE21CA4" w:rsidR="00EE7316" w:rsidRDefault="004B0500" w:rsidP="004B6461">
      <w:pPr>
        <w:jc w:val="both"/>
        <w:rPr>
          <w:rFonts w:asciiTheme="majorBidi" w:hAnsiTheme="majorBidi" w:cstheme="majorBidi"/>
          <w:bCs/>
          <w:noProof/>
          <w:sz w:val="24"/>
          <w:szCs w:val="24"/>
          <w:lang w:val="en-US"/>
        </w:rPr>
      </w:pPr>
      <w:r>
        <w:rPr>
          <w:rFonts w:asciiTheme="majorBidi" w:hAnsiTheme="majorBidi" w:cstheme="majorBidi"/>
          <w:bCs/>
          <w:noProof/>
          <w:sz w:val="24"/>
          <w:szCs w:val="24"/>
          <w:lang w:val="en-US"/>
        </w:rPr>
        <w:lastRenderedPageBreak/>
        <w:drawing>
          <wp:inline distT="0" distB="0" distL="0" distR="0" wp14:anchorId="66E9763B" wp14:editId="7F1C5B28">
            <wp:extent cx="4429125" cy="3143250"/>
            <wp:effectExtent l="0" t="0" r="9525" b="0"/>
            <wp:docPr id="218494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143250"/>
                    </a:xfrm>
                    <a:prstGeom prst="rect">
                      <a:avLst/>
                    </a:prstGeom>
                    <a:noFill/>
                  </pic:spPr>
                </pic:pic>
              </a:graphicData>
            </a:graphic>
          </wp:inline>
        </w:drawing>
      </w:r>
    </w:p>
    <w:p w14:paraId="347B318B" w14:textId="141BD8AF" w:rsidR="004B0500" w:rsidRPr="001077D8" w:rsidRDefault="004B0500" w:rsidP="004B6461">
      <w:pPr>
        <w:jc w:val="both"/>
        <w:rPr>
          <w:rFonts w:asciiTheme="majorBidi" w:hAnsiTheme="majorBidi" w:cstheme="majorBidi"/>
          <w:bCs/>
          <w:sz w:val="24"/>
          <w:szCs w:val="24"/>
          <w:lang w:val="en-US"/>
        </w:rPr>
      </w:pPr>
      <w:r>
        <w:rPr>
          <w:rFonts w:asciiTheme="majorBidi" w:hAnsiTheme="majorBidi" w:cstheme="majorBidi"/>
          <w:bCs/>
          <w:noProof/>
          <w:sz w:val="24"/>
          <w:szCs w:val="24"/>
          <w:lang w:val="en-US"/>
        </w:rPr>
        <w:drawing>
          <wp:inline distT="0" distB="0" distL="0" distR="0" wp14:anchorId="72B0E0D7" wp14:editId="5EDD95A9">
            <wp:extent cx="4429125" cy="2800350"/>
            <wp:effectExtent l="0" t="0" r="9525" b="0"/>
            <wp:docPr id="492164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800350"/>
                    </a:xfrm>
                    <a:prstGeom prst="rect">
                      <a:avLst/>
                    </a:prstGeom>
                    <a:noFill/>
                  </pic:spPr>
                </pic:pic>
              </a:graphicData>
            </a:graphic>
          </wp:inline>
        </w:drawing>
      </w:r>
    </w:p>
    <w:p w14:paraId="18577B73" w14:textId="667D9A55" w:rsidR="004B6461" w:rsidRPr="001077D8" w:rsidRDefault="004B0500" w:rsidP="008264AD">
      <w:pPr>
        <w:rPr>
          <w:rFonts w:asciiTheme="majorBidi" w:hAnsiTheme="majorBidi" w:cstheme="majorBidi"/>
          <w:noProof/>
          <w:color w:val="0070C0"/>
          <w:sz w:val="24"/>
          <w:szCs w:val="24"/>
          <w:lang w:val="en-US"/>
        </w:rPr>
      </w:pPr>
      <w:r>
        <w:rPr>
          <w:rFonts w:asciiTheme="majorBidi" w:hAnsiTheme="majorBidi" w:cstheme="majorBidi"/>
          <w:noProof/>
          <w:color w:val="0070C0"/>
          <w:sz w:val="24"/>
          <w:szCs w:val="24"/>
          <w:lang w:val="en-US"/>
        </w:rPr>
        <w:drawing>
          <wp:inline distT="0" distB="0" distL="0" distR="0" wp14:anchorId="30115BF4" wp14:editId="36BCD3F7">
            <wp:extent cx="4429125" cy="2609850"/>
            <wp:effectExtent l="0" t="0" r="9525" b="0"/>
            <wp:docPr id="260631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2609850"/>
                    </a:xfrm>
                    <a:prstGeom prst="rect">
                      <a:avLst/>
                    </a:prstGeom>
                    <a:noFill/>
                  </pic:spPr>
                </pic:pic>
              </a:graphicData>
            </a:graphic>
          </wp:inline>
        </w:drawing>
      </w:r>
    </w:p>
    <w:p w14:paraId="70F75DEC" w14:textId="08A6998C" w:rsidR="005773C6" w:rsidRPr="001077D8" w:rsidRDefault="00CA4F9F" w:rsidP="001077D8">
      <w:pPr>
        <w:rPr>
          <w:rFonts w:asciiTheme="majorBidi" w:hAnsiTheme="majorBidi" w:cstheme="majorBidi"/>
          <w:noProof/>
          <w:color w:val="0070C0"/>
          <w:sz w:val="24"/>
          <w:szCs w:val="24"/>
          <w:lang w:val="en-US"/>
        </w:rPr>
      </w:pPr>
      <w:r w:rsidRPr="001077D8">
        <w:rPr>
          <w:rFonts w:asciiTheme="majorBidi" w:hAnsiTheme="majorBidi" w:cstheme="majorBidi"/>
          <w:noProof/>
        </w:rPr>
        <w:lastRenderedPageBreak/>
        <mc:AlternateContent>
          <mc:Choice Requires="wps">
            <w:drawing>
              <wp:inline distT="0" distB="0" distL="0" distR="0" wp14:anchorId="5FD06D86" wp14:editId="6BD5D83F">
                <wp:extent cx="304800" cy="304800"/>
                <wp:effectExtent l="0" t="0" r="0" b="0"/>
                <wp:docPr id="954424320"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979CC"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B0500">
        <w:rPr>
          <w:rFonts w:asciiTheme="majorBidi" w:hAnsiTheme="majorBidi" w:cstheme="majorBidi"/>
          <w:noProof/>
          <w:color w:val="0070C0"/>
          <w:sz w:val="24"/>
          <w:szCs w:val="24"/>
          <w:lang w:val="en-US"/>
        </w:rPr>
        <w:drawing>
          <wp:inline distT="0" distB="0" distL="0" distR="0" wp14:anchorId="14A76F0A" wp14:editId="136F56E9">
            <wp:extent cx="4429125" cy="2905125"/>
            <wp:effectExtent l="0" t="0" r="9525" b="9525"/>
            <wp:docPr id="9078760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2905125"/>
                    </a:xfrm>
                    <a:prstGeom prst="rect">
                      <a:avLst/>
                    </a:prstGeom>
                    <a:noFill/>
                  </pic:spPr>
                </pic:pic>
              </a:graphicData>
            </a:graphic>
          </wp:inline>
        </w:drawing>
      </w:r>
    </w:p>
    <w:p w14:paraId="2F332310" w14:textId="3165D7C7" w:rsidR="005773C6" w:rsidRPr="004B0500" w:rsidRDefault="004B0500" w:rsidP="004B0500">
      <w:pPr>
        <w:jc w:val="center"/>
        <w:rPr>
          <w:rFonts w:asciiTheme="majorBidi" w:hAnsiTheme="majorBidi" w:cstheme="majorBidi"/>
          <w:noProof/>
          <w:color w:val="0070C0"/>
          <w:sz w:val="24"/>
          <w:szCs w:val="24"/>
          <w:lang w:val="en-US"/>
        </w:rPr>
      </w:pPr>
      <w:r>
        <w:rPr>
          <w:rFonts w:asciiTheme="majorBidi" w:hAnsiTheme="majorBidi" w:cstheme="majorBidi"/>
          <w:noProof/>
          <w:color w:val="0070C0"/>
          <w:sz w:val="24"/>
          <w:szCs w:val="24"/>
          <w:lang w:val="en-US"/>
        </w:rPr>
        <w:drawing>
          <wp:inline distT="0" distB="0" distL="0" distR="0" wp14:anchorId="01575A5D" wp14:editId="57DD47C1">
            <wp:extent cx="4429125" cy="2600325"/>
            <wp:effectExtent l="0" t="0" r="9525" b="9525"/>
            <wp:docPr id="8464454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2600325"/>
                    </a:xfrm>
                    <a:prstGeom prst="rect">
                      <a:avLst/>
                    </a:prstGeom>
                    <a:noFill/>
                  </pic:spPr>
                </pic:pic>
              </a:graphicData>
            </a:graphic>
          </wp:inline>
        </w:drawing>
      </w:r>
    </w:p>
    <w:p w14:paraId="4D5750BA" w14:textId="64BA8E2B" w:rsidR="004B0500" w:rsidRPr="001077D8" w:rsidRDefault="004B0500" w:rsidP="004B0500">
      <w:pPr>
        <w:tabs>
          <w:tab w:val="left" w:pos="2700"/>
        </w:tabs>
        <w:jc w:val="center"/>
        <w:rPr>
          <w:rFonts w:asciiTheme="majorBidi" w:hAnsiTheme="majorBidi" w:cstheme="majorBidi"/>
          <w:noProof/>
          <w:sz w:val="24"/>
          <w:szCs w:val="24"/>
          <w:lang w:val="en-US"/>
        </w:rPr>
      </w:pPr>
      <w:r>
        <w:rPr>
          <w:rFonts w:asciiTheme="majorBidi" w:hAnsiTheme="majorBidi" w:cstheme="majorBidi"/>
          <w:noProof/>
          <w:color w:val="0070C0"/>
          <w:sz w:val="24"/>
          <w:szCs w:val="24"/>
          <w:lang w:val="en-US"/>
        </w:rPr>
        <w:drawing>
          <wp:inline distT="0" distB="0" distL="0" distR="0" wp14:anchorId="63ED0426" wp14:editId="3AA61954">
            <wp:extent cx="4429125" cy="2781300"/>
            <wp:effectExtent l="0" t="0" r="9525" b="0"/>
            <wp:docPr id="17265671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2781300"/>
                    </a:xfrm>
                    <a:prstGeom prst="rect">
                      <a:avLst/>
                    </a:prstGeom>
                    <a:noFill/>
                  </pic:spPr>
                </pic:pic>
              </a:graphicData>
            </a:graphic>
          </wp:inline>
        </w:drawing>
      </w:r>
    </w:p>
    <w:p w14:paraId="1D04D900" w14:textId="7CC074B8" w:rsidR="005773C6" w:rsidRPr="001077D8" w:rsidRDefault="0012567E" w:rsidP="001077D8">
      <w:pPr>
        <w:spacing w:line="480" w:lineRule="auto"/>
        <w:jc w:val="both"/>
        <w:rPr>
          <w:rFonts w:asciiTheme="majorBidi" w:hAnsiTheme="majorBidi" w:cstheme="majorBidi"/>
          <w:noProof/>
          <w:sz w:val="24"/>
          <w:szCs w:val="24"/>
          <w:lang w:val="en-US"/>
        </w:rPr>
      </w:pPr>
      <w:r w:rsidRPr="001077D8">
        <w:rPr>
          <w:rFonts w:asciiTheme="majorBidi" w:hAnsiTheme="majorBidi" w:cstheme="majorBidi"/>
          <w:color w:val="1F1F1F"/>
          <w:sz w:val="24"/>
          <w:szCs w:val="24"/>
          <w:shd w:val="clear" w:color="auto" w:fill="FFFFFF"/>
        </w:rPr>
        <w:lastRenderedPageBreak/>
        <w:t>The</w:t>
      </w:r>
      <w:r w:rsidRPr="001077D8">
        <w:rPr>
          <w:rFonts w:asciiTheme="majorBidi" w:hAnsiTheme="majorBidi" w:cstheme="majorBidi"/>
          <w:color w:val="1F1F1F"/>
          <w:sz w:val="24"/>
          <w:szCs w:val="24"/>
          <w:shd w:val="clear" w:color="auto" w:fill="FFFFFF"/>
          <w:lang w:val="en-US"/>
        </w:rPr>
        <w:t xml:space="preserve"> above all</w:t>
      </w:r>
      <w:r w:rsidRPr="001077D8">
        <w:rPr>
          <w:rFonts w:asciiTheme="majorBidi" w:hAnsiTheme="majorBidi" w:cstheme="majorBidi"/>
          <w:color w:val="1F1F1F"/>
          <w:sz w:val="24"/>
          <w:szCs w:val="24"/>
          <w:shd w:val="clear" w:color="auto" w:fill="FFFFFF"/>
        </w:rPr>
        <w:t xml:space="preserve"> graph shows a</w:t>
      </w:r>
      <w:r w:rsidRPr="001077D8">
        <w:rPr>
          <w:rFonts w:asciiTheme="majorBidi" w:hAnsiTheme="majorBidi" w:cstheme="majorBidi"/>
          <w:color w:val="1F1F1F"/>
          <w:sz w:val="24"/>
          <w:szCs w:val="24"/>
          <w:shd w:val="clear" w:color="auto" w:fill="FFFFFF"/>
          <w:lang w:val="en-US"/>
        </w:rPr>
        <w:t xml:space="preserve"> </w:t>
      </w:r>
      <w:r w:rsidRPr="001077D8">
        <w:rPr>
          <w:rFonts w:asciiTheme="majorBidi" w:hAnsiTheme="majorBidi" w:cstheme="majorBidi"/>
          <w:color w:val="1F1F1F"/>
          <w:sz w:val="24"/>
          <w:szCs w:val="24"/>
          <w:shd w:val="clear" w:color="auto" w:fill="FFFFFF"/>
        </w:rPr>
        <w:t xml:space="preserve">linear relationship between </w:t>
      </w:r>
      <w:r w:rsidRPr="001077D8">
        <w:rPr>
          <w:rFonts w:asciiTheme="majorBidi" w:hAnsiTheme="majorBidi" w:cstheme="majorBidi"/>
          <w:color w:val="1F1F1F"/>
          <w:sz w:val="24"/>
          <w:szCs w:val="24"/>
          <w:shd w:val="clear" w:color="auto" w:fill="FFFFFF"/>
          <w:lang w:val="en-US"/>
        </w:rPr>
        <w:t>response variable (</w:t>
      </w:r>
      <w:r w:rsidRPr="001077D8">
        <w:rPr>
          <w:rFonts w:asciiTheme="majorBidi" w:hAnsiTheme="majorBidi" w:cstheme="majorBidi"/>
          <w:color w:val="1F1F1F"/>
          <w:sz w:val="24"/>
          <w:szCs w:val="24"/>
          <w:shd w:val="clear" w:color="auto" w:fill="FFFFFF"/>
        </w:rPr>
        <w:t>auction price</w:t>
      </w:r>
      <w:r w:rsidRPr="001077D8">
        <w:rPr>
          <w:rFonts w:asciiTheme="majorBidi" w:hAnsiTheme="majorBidi" w:cstheme="majorBidi"/>
          <w:color w:val="1F1F1F"/>
          <w:sz w:val="24"/>
          <w:szCs w:val="24"/>
          <w:shd w:val="clear" w:color="auto" w:fill="FFFFFF"/>
          <w:lang w:val="en-US"/>
        </w:rPr>
        <w:t xml:space="preserve">) </w:t>
      </w:r>
      <w:r w:rsidRPr="001077D8">
        <w:rPr>
          <w:rFonts w:asciiTheme="majorBidi" w:hAnsiTheme="majorBidi" w:cstheme="majorBidi"/>
          <w:color w:val="1F1F1F"/>
          <w:sz w:val="24"/>
          <w:szCs w:val="24"/>
          <w:shd w:val="clear" w:color="auto" w:fill="FFFFFF"/>
        </w:rPr>
        <w:t xml:space="preserve">and </w:t>
      </w:r>
      <w:r w:rsidRPr="001077D8">
        <w:rPr>
          <w:rFonts w:asciiTheme="majorBidi" w:hAnsiTheme="majorBidi" w:cstheme="majorBidi"/>
          <w:color w:val="1F1F1F"/>
          <w:sz w:val="24"/>
          <w:szCs w:val="24"/>
          <w:shd w:val="clear" w:color="auto" w:fill="FFFFFF"/>
          <w:lang w:val="en-US"/>
        </w:rPr>
        <w:t>explanatory variables</w:t>
      </w:r>
      <w:r w:rsidRPr="001077D8">
        <w:rPr>
          <w:rFonts w:asciiTheme="majorBidi" w:hAnsiTheme="majorBidi" w:cstheme="majorBidi"/>
          <w:color w:val="1F1F1F"/>
          <w:sz w:val="24"/>
          <w:szCs w:val="24"/>
          <w:shd w:val="clear" w:color="auto" w:fill="FFFFFF"/>
        </w:rPr>
        <w:t>. This means that there is a positive correlation between the two variables, but the relationship is not perfect. I</w:t>
      </w:r>
      <w:r w:rsidRPr="001077D8">
        <w:rPr>
          <w:rFonts w:asciiTheme="majorBidi" w:hAnsiTheme="majorBidi" w:cstheme="majorBidi"/>
          <w:color w:val="1F1F1F"/>
          <w:sz w:val="24"/>
          <w:szCs w:val="24"/>
          <w:shd w:val="clear" w:color="auto" w:fill="FFFFFF"/>
          <w:lang w:val="en-US"/>
        </w:rPr>
        <w:t>t means that the assumption of linearity is are not violated.</w:t>
      </w:r>
    </w:p>
    <w:p w14:paraId="69BD3304" w14:textId="77777777" w:rsidR="00AE4654" w:rsidRPr="001077D8" w:rsidRDefault="00AE4654" w:rsidP="005773C6">
      <w:pPr>
        <w:jc w:val="center"/>
        <w:rPr>
          <w:rFonts w:asciiTheme="majorBidi" w:hAnsiTheme="majorBidi" w:cstheme="majorBidi"/>
          <w:sz w:val="24"/>
          <w:szCs w:val="24"/>
          <w:lang w:val="en-US"/>
        </w:rPr>
      </w:pPr>
    </w:p>
    <w:p w14:paraId="280578F1" w14:textId="0230CDFE" w:rsidR="00AE4654" w:rsidRPr="001077D8" w:rsidRDefault="00AE4654" w:rsidP="008264AD">
      <w:pPr>
        <w:rPr>
          <w:rFonts w:asciiTheme="majorBidi" w:hAnsiTheme="majorBidi" w:cstheme="majorBidi"/>
          <w:noProof/>
          <w:color w:val="0070C0"/>
          <w:sz w:val="24"/>
          <w:szCs w:val="24"/>
          <w:lang w:val="en-US"/>
        </w:rPr>
      </w:pPr>
    </w:p>
    <w:p w14:paraId="3D1F9043" w14:textId="77777777" w:rsidR="00AE4654" w:rsidRPr="001077D8" w:rsidRDefault="00AE4654" w:rsidP="008264AD">
      <w:pPr>
        <w:rPr>
          <w:rFonts w:asciiTheme="majorBidi" w:hAnsiTheme="majorBidi" w:cstheme="majorBidi"/>
          <w:b/>
          <w:bCs/>
          <w:noProof/>
          <w:color w:val="0070C0"/>
          <w:sz w:val="24"/>
          <w:szCs w:val="24"/>
          <w:lang w:val="en-US"/>
        </w:rPr>
      </w:pPr>
    </w:p>
    <w:p w14:paraId="116630A1" w14:textId="4120FB35" w:rsidR="00AE4654" w:rsidRPr="001077D8" w:rsidRDefault="00AE4654" w:rsidP="001077D8">
      <w:pPr>
        <w:spacing w:line="480" w:lineRule="auto"/>
        <w:rPr>
          <w:rFonts w:asciiTheme="majorBidi" w:hAnsiTheme="majorBidi" w:cstheme="majorBidi"/>
          <w:b/>
          <w:bCs/>
          <w:noProof/>
          <w:sz w:val="24"/>
          <w:szCs w:val="24"/>
          <w:lang w:val="en-US"/>
        </w:rPr>
      </w:pPr>
      <w:r w:rsidRPr="001077D8">
        <w:rPr>
          <w:rFonts w:asciiTheme="majorBidi" w:hAnsiTheme="majorBidi" w:cstheme="majorBidi"/>
          <w:b/>
          <w:bCs/>
          <w:noProof/>
          <w:sz w:val="24"/>
          <w:szCs w:val="24"/>
          <w:lang w:val="en-US"/>
        </w:rPr>
        <w:t>Homoscedasticity</w:t>
      </w:r>
    </w:p>
    <w:p w14:paraId="044CC9E8" w14:textId="55D45AE8" w:rsidR="00E95F2E" w:rsidRPr="001077D8" w:rsidRDefault="00AE4654" w:rsidP="001077D8">
      <w:pPr>
        <w:spacing w:line="480" w:lineRule="auto"/>
        <w:rPr>
          <w:rFonts w:asciiTheme="majorBidi" w:hAnsiTheme="majorBidi" w:cstheme="majorBidi"/>
          <w:noProof/>
          <w:sz w:val="24"/>
          <w:szCs w:val="24"/>
          <w:lang w:val="en-US"/>
        </w:rPr>
      </w:pPr>
      <w:r w:rsidRPr="001077D8">
        <w:rPr>
          <w:rFonts w:asciiTheme="majorBidi" w:hAnsiTheme="majorBidi" w:cstheme="majorBidi"/>
          <w:noProof/>
          <w:sz w:val="24"/>
          <w:szCs w:val="24"/>
          <w:lang w:val="en-US"/>
        </w:rPr>
        <w:t xml:space="preserve">The homoscedasticity mean that error term or residuals are constanst </w:t>
      </w:r>
      <w:r w:rsidR="00E95F2E" w:rsidRPr="001077D8">
        <w:rPr>
          <w:rFonts w:asciiTheme="majorBidi" w:hAnsiTheme="majorBidi" w:cstheme="majorBidi"/>
          <w:noProof/>
          <w:sz w:val="24"/>
          <w:szCs w:val="24"/>
          <w:lang w:val="en-US"/>
        </w:rPr>
        <w:t>across all level of the explanatory variables. To check homoscedasticity we plot residuals against predicted values and check for a consistent spresd.</w:t>
      </w:r>
    </w:p>
    <w:p w14:paraId="2AEEA0BB" w14:textId="4FD39D77" w:rsidR="00E95F2E" w:rsidRPr="001077D8" w:rsidRDefault="00E95F2E" w:rsidP="008264AD">
      <w:pPr>
        <w:rPr>
          <w:rFonts w:asciiTheme="majorBidi" w:hAnsiTheme="majorBidi" w:cstheme="majorBidi"/>
          <w:noProof/>
          <w:sz w:val="24"/>
          <w:szCs w:val="24"/>
          <w:lang w:val="en-US"/>
        </w:rPr>
      </w:pPr>
      <w:r w:rsidRPr="001077D8">
        <w:rPr>
          <w:rFonts w:asciiTheme="majorBidi" w:hAnsiTheme="majorBidi" w:cstheme="majorBidi"/>
          <w:noProof/>
          <w:sz w:val="24"/>
          <w:szCs w:val="24"/>
          <w:lang w:val="en-US"/>
        </w:rPr>
        <w:lastRenderedPageBreak/>
        <w:drawing>
          <wp:inline distT="0" distB="0" distL="0" distR="0" wp14:anchorId="464A3A5D" wp14:editId="35A0A86C">
            <wp:extent cx="4429125" cy="5648325"/>
            <wp:effectExtent l="0" t="0" r="0" b="0"/>
            <wp:docPr id="12301160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5648325"/>
                    </a:xfrm>
                    <a:prstGeom prst="rect">
                      <a:avLst/>
                    </a:prstGeom>
                    <a:noFill/>
                  </pic:spPr>
                </pic:pic>
              </a:graphicData>
            </a:graphic>
          </wp:inline>
        </w:drawing>
      </w:r>
    </w:p>
    <w:p w14:paraId="5238A669" w14:textId="26746A81" w:rsidR="00E95F2E" w:rsidRPr="001077D8" w:rsidRDefault="00A70B33" w:rsidP="001077D8">
      <w:pPr>
        <w:spacing w:line="480" w:lineRule="auto"/>
        <w:rPr>
          <w:rFonts w:asciiTheme="majorBidi" w:hAnsiTheme="majorBidi" w:cstheme="majorBidi"/>
          <w:noProof/>
          <w:sz w:val="24"/>
          <w:szCs w:val="24"/>
          <w:lang w:val="en-US"/>
        </w:rPr>
      </w:pPr>
      <w:r w:rsidRPr="001077D8">
        <w:rPr>
          <w:rFonts w:asciiTheme="majorBidi" w:hAnsiTheme="majorBidi" w:cstheme="majorBidi"/>
          <w:color w:val="1F1F1F"/>
          <w:shd w:val="clear" w:color="auto" w:fill="FFFFFF"/>
        </w:rPr>
        <w:t>The scatter plot show homoscedasticity. The standardized residuals are</w:t>
      </w:r>
      <w:r w:rsidRPr="001077D8">
        <w:rPr>
          <w:rFonts w:asciiTheme="majorBidi" w:hAnsiTheme="majorBidi" w:cstheme="majorBidi"/>
          <w:color w:val="1F1F1F"/>
          <w:shd w:val="clear" w:color="auto" w:fill="FFFFFF"/>
          <w:lang w:val="en-US"/>
        </w:rPr>
        <w:t xml:space="preserve"> not</w:t>
      </w:r>
      <w:r w:rsidRPr="001077D8">
        <w:rPr>
          <w:rFonts w:asciiTheme="majorBidi" w:hAnsiTheme="majorBidi" w:cstheme="majorBidi"/>
          <w:color w:val="1F1F1F"/>
          <w:shd w:val="clear" w:color="auto" w:fill="FFFFFF"/>
        </w:rPr>
        <w:t xml:space="preserve"> more spread-</w:t>
      </w:r>
      <w:proofErr w:type="gramStart"/>
      <w:r w:rsidRPr="001077D8">
        <w:rPr>
          <w:rFonts w:asciiTheme="majorBidi" w:hAnsiTheme="majorBidi" w:cstheme="majorBidi"/>
          <w:color w:val="1F1F1F"/>
          <w:shd w:val="clear" w:color="auto" w:fill="FFFFFF"/>
        </w:rPr>
        <w:t>out ,</w:t>
      </w:r>
      <w:proofErr w:type="gramEnd"/>
      <w:r w:rsidRPr="001077D8">
        <w:rPr>
          <w:rFonts w:asciiTheme="majorBidi" w:hAnsiTheme="majorBidi" w:cstheme="majorBidi"/>
          <w:color w:val="1F1F1F"/>
          <w:shd w:val="clear" w:color="auto" w:fill="FFFFFF"/>
        </w:rPr>
        <w:t xml:space="preserve"> suggesting that the variance of the error terms is </w:t>
      </w:r>
      <w:r w:rsidRPr="001077D8">
        <w:rPr>
          <w:rFonts w:asciiTheme="majorBidi" w:hAnsiTheme="majorBidi" w:cstheme="majorBidi"/>
          <w:color w:val="1F1F1F"/>
          <w:shd w:val="clear" w:color="auto" w:fill="FFFFFF"/>
          <w:lang w:val="en-US"/>
        </w:rPr>
        <w:t>constant. Plot suggests that the homoscedasticity assumption is met.</w:t>
      </w:r>
    </w:p>
    <w:p w14:paraId="30BE20C5" w14:textId="3ACD6A52" w:rsidR="00E95F2E" w:rsidRPr="001077D8" w:rsidRDefault="00E95F2E" w:rsidP="008264AD">
      <w:pPr>
        <w:rPr>
          <w:rFonts w:asciiTheme="majorBidi" w:hAnsiTheme="majorBidi" w:cstheme="majorBidi"/>
          <w:b/>
          <w:bCs/>
          <w:noProof/>
          <w:sz w:val="24"/>
          <w:szCs w:val="24"/>
          <w:lang w:val="en-US"/>
        </w:rPr>
      </w:pPr>
      <w:r w:rsidRPr="001077D8">
        <w:rPr>
          <w:rFonts w:asciiTheme="majorBidi" w:hAnsiTheme="majorBidi" w:cstheme="majorBidi"/>
          <w:b/>
          <w:bCs/>
          <w:noProof/>
          <w:sz w:val="24"/>
          <w:szCs w:val="24"/>
          <w:lang w:val="en-US"/>
        </w:rPr>
        <w:t>Normality of Residuls</w:t>
      </w:r>
    </w:p>
    <w:p w14:paraId="13F50657" w14:textId="35AF2799" w:rsidR="00E95F2E" w:rsidRPr="001077D8" w:rsidRDefault="00E95F2E" w:rsidP="008264AD">
      <w:pPr>
        <w:rPr>
          <w:rFonts w:asciiTheme="majorBidi" w:hAnsiTheme="majorBidi" w:cstheme="majorBidi"/>
          <w:noProof/>
          <w:sz w:val="24"/>
          <w:szCs w:val="24"/>
          <w:lang w:val="en-US"/>
        </w:rPr>
      </w:pPr>
      <w:r w:rsidRPr="001077D8">
        <w:rPr>
          <w:rFonts w:asciiTheme="majorBidi" w:hAnsiTheme="majorBidi" w:cstheme="majorBidi"/>
          <w:noProof/>
          <w:sz w:val="24"/>
          <w:szCs w:val="24"/>
          <w:lang w:val="en-US"/>
        </w:rPr>
        <w:t>The normality of residuals mean that the residulas are normaliy distributed.</w:t>
      </w:r>
    </w:p>
    <w:p w14:paraId="5472DC5D" w14:textId="4807D43F" w:rsidR="00E95F2E" w:rsidRPr="001077D8" w:rsidRDefault="00CB6F1A" w:rsidP="008264AD">
      <w:pPr>
        <w:rPr>
          <w:rFonts w:asciiTheme="majorBidi" w:hAnsiTheme="majorBidi" w:cstheme="majorBidi"/>
          <w:noProof/>
          <w:sz w:val="24"/>
          <w:szCs w:val="24"/>
          <w:lang w:val="en-US"/>
        </w:rPr>
      </w:pPr>
      <w:r w:rsidRPr="001077D8">
        <w:rPr>
          <w:rFonts w:asciiTheme="majorBidi" w:hAnsiTheme="majorBidi" w:cstheme="majorBidi"/>
          <w:noProof/>
          <w:sz w:val="24"/>
          <w:szCs w:val="24"/>
          <w:lang w:val="en-US"/>
        </w:rPr>
        <w:t>. We can check normality assumption by crearting histogram and QQ plot.</w:t>
      </w:r>
    </w:p>
    <w:p w14:paraId="59BFAB33" w14:textId="572AF801" w:rsidR="00CB6F1A" w:rsidRPr="001077D8" w:rsidRDefault="00CB6F1A" w:rsidP="008264AD">
      <w:pPr>
        <w:rPr>
          <w:rFonts w:asciiTheme="majorBidi" w:hAnsiTheme="majorBidi" w:cstheme="majorBidi"/>
          <w:noProof/>
          <w:sz w:val="24"/>
          <w:szCs w:val="24"/>
          <w:lang w:val="en-US"/>
        </w:rPr>
      </w:pPr>
      <w:r w:rsidRPr="001077D8">
        <w:rPr>
          <w:rFonts w:asciiTheme="majorBidi" w:hAnsiTheme="majorBidi" w:cstheme="majorBidi"/>
          <w:noProof/>
          <w:sz w:val="24"/>
          <w:szCs w:val="24"/>
          <w:lang w:val="en-US"/>
        </w:rPr>
        <w:lastRenderedPageBreak/>
        <w:drawing>
          <wp:inline distT="0" distB="0" distL="0" distR="0" wp14:anchorId="26791116" wp14:editId="0D9140DA">
            <wp:extent cx="4429125" cy="3381375"/>
            <wp:effectExtent l="0" t="0" r="9525" b="9525"/>
            <wp:docPr id="7556507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125" cy="3381375"/>
                    </a:xfrm>
                    <a:prstGeom prst="rect">
                      <a:avLst/>
                    </a:prstGeom>
                    <a:noFill/>
                  </pic:spPr>
                </pic:pic>
              </a:graphicData>
            </a:graphic>
          </wp:inline>
        </w:drawing>
      </w:r>
    </w:p>
    <w:p w14:paraId="75A25031" w14:textId="1F5A366B" w:rsidR="00CB6F1A" w:rsidRPr="001077D8" w:rsidRDefault="00A70B33" w:rsidP="00CA4F9F">
      <w:pPr>
        <w:spacing w:line="480" w:lineRule="auto"/>
        <w:rPr>
          <w:rFonts w:asciiTheme="majorBidi" w:hAnsiTheme="majorBidi" w:cstheme="majorBidi"/>
          <w:noProof/>
          <w:sz w:val="24"/>
          <w:szCs w:val="24"/>
          <w:lang w:val="en-US"/>
        </w:rPr>
      </w:pPr>
      <w:r w:rsidRPr="001077D8">
        <w:rPr>
          <w:rFonts w:asciiTheme="majorBidi" w:hAnsiTheme="majorBidi" w:cstheme="majorBidi"/>
          <w:color w:val="1F1F1F"/>
          <w:shd w:val="clear" w:color="auto" w:fill="FFFFFF"/>
        </w:rPr>
        <w:br/>
        <w:t xml:space="preserve">The </w:t>
      </w:r>
      <w:r w:rsidRPr="001077D8">
        <w:rPr>
          <w:rFonts w:asciiTheme="majorBidi" w:hAnsiTheme="majorBidi" w:cstheme="majorBidi"/>
          <w:color w:val="1F1F1F"/>
          <w:shd w:val="clear" w:color="auto" w:fill="FFFFFF"/>
          <w:lang w:val="en-US"/>
        </w:rPr>
        <w:t xml:space="preserve">above </w:t>
      </w:r>
      <w:r w:rsidRPr="001077D8">
        <w:rPr>
          <w:rFonts w:asciiTheme="majorBidi" w:hAnsiTheme="majorBidi" w:cstheme="majorBidi"/>
          <w:color w:val="1F1F1F"/>
          <w:shd w:val="clear" w:color="auto" w:fill="FFFFFF"/>
        </w:rPr>
        <w:t xml:space="preserve">Q-Q plot shows that the normality of residuals assumption </w:t>
      </w:r>
      <w:proofErr w:type="gramStart"/>
      <w:r w:rsidRPr="001077D8">
        <w:rPr>
          <w:rFonts w:asciiTheme="majorBidi" w:hAnsiTheme="majorBidi" w:cstheme="majorBidi"/>
          <w:color w:val="1F1F1F"/>
          <w:shd w:val="clear" w:color="auto" w:fill="FFFFFF"/>
        </w:rPr>
        <w:t>is  satisfied</w:t>
      </w:r>
      <w:proofErr w:type="gramEnd"/>
      <w:r w:rsidRPr="001077D8">
        <w:rPr>
          <w:rFonts w:asciiTheme="majorBidi" w:hAnsiTheme="majorBidi" w:cstheme="majorBidi"/>
          <w:color w:val="1F1F1F"/>
          <w:shd w:val="clear" w:color="auto" w:fill="FFFFFF"/>
        </w:rPr>
        <w:t>. The data points fall closely along the diagonal line, which indicates that the residuals are normally distributed.</w:t>
      </w:r>
    </w:p>
    <w:p w14:paraId="3A5352C4" w14:textId="77777777" w:rsidR="00CB6F1A" w:rsidRPr="001077D8" w:rsidRDefault="00CB6F1A" w:rsidP="00CB6F1A">
      <w:pPr>
        <w:tabs>
          <w:tab w:val="left" w:pos="1425"/>
        </w:tabs>
        <w:rPr>
          <w:rFonts w:asciiTheme="majorBidi" w:hAnsiTheme="majorBidi" w:cstheme="majorBidi"/>
          <w:sz w:val="24"/>
          <w:szCs w:val="24"/>
          <w:lang w:val="en-US"/>
        </w:rPr>
      </w:pPr>
    </w:p>
    <w:p w14:paraId="1F100CC0" w14:textId="280144A8" w:rsidR="00CB6F1A" w:rsidRPr="00CA4F9F" w:rsidRDefault="00CB6F1A" w:rsidP="00CB6F1A">
      <w:pPr>
        <w:tabs>
          <w:tab w:val="left" w:pos="1425"/>
        </w:tabs>
        <w:rPr>
          <w:rFonts w:asciiTheme="majorBidi" w:hAnsiTheme="majorBidi" w:cstheme="majorBidi"/>
          <w:b/>
          <w:bCs/>
          <w:sz w:val="24"/>
          <w:szCs w:val="24"/>
          <w:lang w:val="en-US"/>
        </w:rPr>
      </w:pPr>
      <w:r w:rsidRPr="00CA4F9F">
        <w:rPr>
          <w:rFonts w:asciiTheme="majorBidi" w:hAnsiTheme="majorBidi" w:cstheme="majorBidi"/>
          <w:b/>
          <w:bCs/>
          <w:sz w:val="24"/>
          <w:szCs w:val="24"/>
          <w:lang w:val="en-US"/>
        </w:rPr>
        <w:t>No Multicollinearity</w:t>
      </w:r>
    </w:p>
    <w:p w14:paraId="71D2785B" w14:textId="3470264B" w:rsidR="001D75CE" w:rsidRPr="001077D8" w:rsidRDefault="00CB6F1A" w:rsidP="00CA4F9F">
      <w:pPr>
        <w:tabs>
          <w:tab w:val="left" w:pos="1425"/>
        </w:tabs>
        <w:spacing w:line="480" w:lineRule="auto"/>
        <w:rPr>
          <w:rFonts w:asciiTheme="majorBidi" w:hAnsiTheme="majorBidi" w:cstheme="majorBidi"/>
          <w:sz w:val="24"/>
          <w:szCs w:val="24"/>
          <w:lang w:val="en-US"/>
        </w:rPr>
      </w:pPr>
      <w:r w:rsidRPr="001077D8">
        <w:rPr>
          <w:rFonts w:asciiTheme="majorBidi" w:hAnsiTheme="majorBidi" w:cstheme="majorBidi"/>
          <w:sz w:val="24"/>
          <w:szCs w:val="24"/>
          <w:lang w:val="en-US"/>
        </w:rPr>
        <w:t>The explanatory variables are not highly correlated with each other. We can check the multicollinearity by variance inflating factor (VIF).</w:t>
      </w:r>
    </w:p>
    <w:p w14:paraId="2FFC042E" w14:textId="6E9ED07A" w:rsidR="001D75CE" w:rsidRPr="00CA4F9F" w:rsidRDefault="001D75CE" w:rsidP="00CB6F1A">
      <w:pPr>
        <w:tabs>
          <w:tab w:val="left" w:pos="1425"/>
        </w:tabs>
        <w:rPr>
          <w:rFonts w:asciiTheme="majorBidi" w:hAnsiTheme="majorBidi" w:cstheme="majorBidi"/>
          <w:b/>
          <w:bCs/>
          <w:sz w:val="24"/>
          <w:szCs w:val="24"/>
          <w:lang w:val="en-US"/>
        </w:rPr>
      </w:pPr>
      <w:r w:rsidRPr="00CA4F9F">
        <w:rPr>
          <w:rFonts w:asciiTheme="majorBidi" w:hAnsiTheme="majorBidi" w:cstheme="majorBidi"/>
          <w:b/>
          <w:bCs/>
          <w:sz w:val="24"/>
          <w:szCs w:val="24"/>
          <w:lang w:val="en-US"/>
        </w:rPr>
        <w:t xml:space="preserve">Variance </w:t>
      </w:r>
      <w:r w:rsidR="002B5D76" w:rsidRPr="00CA4F9F">
        <w:rPr>
          <w:rFonts w:asciiTheme="majorBidi" w:hAnsiTheme="majorBidi" w:cstheme="majorBidi"/>
          <w:b/>
          <w:bCs/>
          <w:sz w:val="24"/>
          <w:szCs w:val="24"/>
          <w:lang w:val="en-US"/>
        </w:rPr>
        <w:t>inflating factor result.</w:t>
      </w:r>
    </w:p>
    <w:p w14:paraId="5E7D0EA8" w14:textId="7B4B379B" w:rsidR="002B5D76" w:rsidRPr="001077D8" w:rsidRDefault="002B5D76" w:rsidP="00CB6F1A">
      <w:pPr>
        <w:tabs>
          <w:tab w:val="left" w:pos="1425"/>
        </w:tabs>
        <w:rPr>
          <w:rFonts w:asciiTheme="majorBidi" w:hAnsiTheme="majorBidi" w:cstheme="majorBidi"/>
          <w:sz w:val="24"/>
          <w:szCs w:val="24"/>
          <w:lang w:val="en-US"/>
        </w:rPr>
      </w:pPr>
      <w:r w:rsidRPr="001077D8">
        <w:rPr>
          <w:rFonts w:asciiTheme="majorBidi" w:hAnsiTheme="majorBidi" w:cstheme="majorBidi"/>
          <w:noProof/>
          <w:sz w:val="24"/>
          <w:szCs w:val="24"/>
          <w:lang w:val="en-US"/>
        </w:rPr>
        <w:drawing>
          <wp:inline distT="0" distB="0" distL="0" distR="0" wp14:anchorId="0FA131EB" wp14:editId="41233DE6">
            <wp:extent cx="5731510" cy="723900"/>
            <wp:effectExtent l="0" t="0" r="0" b="0"/>
            <wp:docPr id="133003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30733" name=""/>
                    <pic:cNvPicPr/>
                  </pic:nvPicPr>
                  <pic:blipFill>
                    <a:blip r:embed="rId18"/>
                    <a:stretch>
                      <a:fillRect/>
                    </a:stretch>
                  </pic:blipFill>
                  <pic:spPr>
                    <a:xfrm>
                      <a:off x="0" y="0"/>
                      <a:ext cx="5731510" cy="723900"/>
                    </a:xfrm>
                    <a:prstGeom prst="rect">
                      <a:avLst/>
                    </a:prstGeom>
                  </pic:spPr>
                </pic:pic>
              </a:graphicData>
            </a:graphic>
          </wp:inline>
        </w:drawing>
      </w:r>
    </w:p>
    <w:p w14:paraId="0F9743C4" w14:textId="02B77BA3" w:rsidR="00B17730" w:rsidRPr="001077D8" w:rsidRDefault="00627C17" w:rsidP="00CA4F9F">
      <w:pPr>
        <w:tabs>
          <w:tab w:val="left" w:pos="1425"/>
        </w:tabs>
        <w:spacing w:line="480" w:lineRule="auto"/>
        <w:rPr>
          <w:rFonts w:asciiTheme="majorBidi" w:hAnsiTheme="majorBidi" w:cstheme="majorBidi"/>
          <w:sz w:val="24"/>
          <w:szCs w:val="24"/>
          <w:lang w:val="en-US"/>
        </w:rPr>
      </w:pPr>
      <w:r w:rsidRPr="001077D8">
        <w:rPr>
          <w:rFonts w:asciiTheme="majorBidi" w:hAnsiTheme="majorBidi" w:cstheme="majorBidi"/>
          <w:sz w:val="24"/>
          <w:szCs w:val="24"/>
          <w:lang w:val="en-US"/>
        </w:rPr>
        <w:t>In the above result can see, all VIF values are below 5, which is a common rule of thumb for indicating no serious multicollinearity concerns. However, several variables have VIF values between 2 and 5, which suggests weak multicollinearity. This means that these variables are somewhat weakly correlated with each other, which could not affect the precision and stability of our model estimates</w:t>
      </w:r>
    </w:p>
    <w:p w14:paraId="2238C8A6" w14:textId="2080CE80" w:rsidR="00B17730" w:rsidRPr="001077D8" w:rsidRDefault="00B17730" w:rsidP="00CB6F1A">
      <w:pPr>
        <w:tabs>
          <w:tab w:val="left" w:pos="142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lastRenderedPageBreak/>
        <w:t>Table3: Correlation Matrix</w:t>
      </w:r>
    </w:p>
    <w:p w14:paraId="339F6B62" w14:textId="4D4BF27C" w:rsidR="008264AD" w:rsidRPr="001077D8" w:rsidRDefault="00F4244D" w:rsidP="008264AD">
      <w:pPr>
        <w:rPr>
          <w:rFonts w:asciiTheme="majorBidi" w:hAnsiTheme="majorBidi" w:cstheme="majorBidi"/>
          <w:noProof/>
          <w:color w:val="0070C0"/>
          <w:sz w:val="24"/>
          <w:szCs w:val="24"/>
          <w:lang w:val="en-US"/>
        </w:rPr>
      </w:pPr>
      <w:r w:rsidRPr="001077D8">
        <w:rPr>
          <w:rFonts w:asciiTheme="majorBidi" w:hAnsiTheme="majorBidi" w:cstheme="majorBidi"/>
          <w:noProof/>
          <w:color w:val="0070C0"/>
          <w:sz w:val="24"/>
          <w:szCs w:val="24"/>
          <w:lang w:val="en-US"/>
        </w:rPr>
        <w:drawing>
          <wp:inline distT="0" distB="0" distL="0" distR="0" wp14:anchorId="44AA9083" wp14:editId="71BE8631">
            <wp:extent cx="5731510" cy="2962275"/>
            <wp:effectExtent l="0" t="0" r="0" b="0"/>
            <wp:docPr id="146001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18311" name=""/>
                    <pic:cNvPicPr/>
                  </pic:nvPicPr>
                  <pic:blipFill>
                    <a:blip r:embed="rId19"/>
                    <a:stretch>
                      <a:fillRect/>
                    </a:stretch>
                  </pic:blipFill>
                  <pic:spPr>
                    <a:xfrm>
                      <a:off x="0" y="0"/>
                      <a:ext cx="5731510" cy="2962275"/>
                    </a:xfrm>
                    <a:prstGeom prst="rect">
                      <a:avLst/>
                    </a:prstGeom>
                  </pic:spPr>
                </pic:pic>
              </a:graphicData>
            </a:graphic>
          </wp:inline>
        </w:drawing>
      </w:r>
    </w:p>
    <w:p w14:paraId="1A619FC1" w14:textId="77777777" w:rsidR="00CA4F9F" w:rsidRDefault="00B17730" w:rsidP="00CA4F9F">
      <w:pPr>
        <w:tabs>
          <w:tab w:val="left" w:pos="31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
    <w:p w14:paraId="56DDEF80" w14:textId="74E25946" w:rsidR="00CA4F9F" w:rsidRDefault="00CA4F9F" w:rsidP="00CA4F9F">
      <w:pPr>
        <w:tabs>
          <w:tab w:val="left" w:pos="3165"/>
        </w:tabs>
        <w:rPr>
          <w:rFonts w:asciiTheme="majorBidi" w:hAnsiTheme="majorBidi" w:cstheme="majorBidi"/>
          <w:b/>
          <w:bCs/>
          <w:noProof/>
          <w:sz w:val="24"/>
          <w:szCs w:val="24"/>
          <w:lang w:val="en-US"/>
        </w:rPr>
      </w:pPr>
      <w:r>
        <w:rPr>
          <w:rFonts w:asciiTheme="majorBidi" w:hAnsiTheme="majorBidi" w:cstheme="majorBidi"/>
          <w:b/>
          <w:bCs/>
          <w:sz w:val="24"/>
          <w:szCs w:val="24"/>
          <w:lang w:val="en-US"/>
        </w:rPr>
        <w:t xml:space="preserve">             </w:t>
      </w:r>
      <w:r w:rsidRPr="001077D8">
        <w:rPr>
          <w:rFonts w:asciiTheme="majorBidi" w:hAnsiTheme="majorBidi" w:cstheme="majorBidi"/>
          <w:b/>
          <w:bCs/>
          <w:sz w:val="24"/>
          <w:szCs w:val="24"/>
          <w:lang w:val="en-US"/>
        </w:rPr>
        <w:t xml:space="preserve">  Plot of Pair wise correlation</w:t>
      </w:r>
    </w:p>
    <w:p w14:paraId="17A01343" w14:textId="25DA1B8D" w:rsidR="00CA4F9F" w:rsidRDefault="00CA4F9F" w:rsidP="008264AD">
      <w:pPr>
        <w:tabs>
          <w:tab w:val="left" w:pos="3165"/>
        </w:tabs>
        <w:rPr>
          <w:rFonts w:asciiTheme="majorBidi" w:hAnsiTheme="majorBidi" w:cstheme="majorBidi"/>
          <w:b/>
          <w:bCs/>
          <w:sz w:val="24"/>
          <w:szCs w:val="24"/>
          <w:lang w:val="en-US"/>
        </w:rPr>
      </w:pPr>
      <w:r w:rsidRPr="001077D8">
        <w:rPr>
          <w:rFonts w:asciiTheme="majorBidi" w:hAnsiTheme="majorBidi" w:cstheme="majorBidi"/>
          <w:noProof/>
          <w:sz w:val="24"/>
          <w:szCs w:val="24"/>
          <w:lang w:val="en-US"/>
        </w:rPr>
        <w:drawing>
          <wp:inline distT="0" distB="0" distL="0" distR="0" wp14:anchorId="3B5FC711" wp14:editId="59AD9ADC">
            <wp:extent cx="5728970" cy="3676650"/>
            <wp:effectExtent l="0" t="0" r="0" b="0"/>
            <wp:docPr id="1570183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5960" cy="3681136"/>
                    </a:xfrm>
                    <a:prstGeom prst="rect">
                      <a:avLst/>
                    </a:prstGeom>
                    <a:noFill/>
                  </pic:spPr>
                </pic:pic>
              </a:graphicData>
            </a:graphic>
          </wp:inline>
        </w:drawing>
      </w:r>
    </w:p>
    <w:p w14:paraId="07FE575A" w14:textId="456DF198" w:rsidR="009465A7" w:rsidRPr="001077D8" w:rsidRDefault="009465A7" w:rsidP="00B17730">
      <w:pPr>
        <w:tabs>
          <w:tab w:val="left" w:pos="3165"/>
        </w:tabs>
        <w:rPr>
          <w:rFonts w:asciiTheme="majorBidi" w:hAnsiTheme="majorBidi" w:cstheme="majorBidi"/>
          <w:noProof/>
          <w:sz w:val="24"/>
          <w:szCs w:val="24"/>
          <w:lang w:val="en-US"/>
        </w:rPr>
      </w:pPr>
    </w:p>
    <w:p w14:paraId="4BA1744C" w14:textId="29841715" w:rsidR="009465A7" w:rsidRPr="001077D8" w:rsidRDefault="009465A7" w:rsidP="009465A7">
      <w:pPr>
        <w:tabs>
          <w:tab w:val="left" w:pos="289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Results and Discussion</w:t>
      </w:r>
    </w:p>
    <w:p w14:paraId="4214D5B3" w14:textId="4882CBEF" w:rsidR="009465A7" w:rsidRPr="001077D8" w:rsidRDefault="009465A7" w:rsidP="00CA4F9F">
      <w:pPr>
        <w:pStyle w:val="NormalWeb"/>
        <w:shd w:val="clear" w:color="auto" w:fill="FFFFFF"/>
        <w:spacing w:before="360" w:beforeAutospacing="0" w:after="360" w:afterAutospacing="0" w:line="480" w:lineRule="auto"/>
        <w:jc w:val="both"/>
        <w:rPr>
          <w:rFonts w:asciiTheme="majorBidi" w:hAnsiTheme="majorBidi" w:cstheme="majorBidi"/>
          <w:color w:val="1F1F1F"/>
          <w:lang w:val="en-US"/>
        </w:rPr>
      </w:pPr>
      <w:r w:rsidRPr="001077D8">
        <w:rPr>
          <w:rFonts w:asciiTheme="majorBidi" w:hAnsiTheme="majorBidi" w:cstheme="majorBidi"/>
          <w:color w:val="1F1F1F"/>
        </w:rPr>
        <w:lastRenderedPageBreak/>
        <w:t>Th</w:t>
      </w:r>
      <w:r w:rsidRPr="001077D8">
        <w:rPr>
          <w:rFonts w:asciiTheme="majorBidi" w:hAnsiTheme="majorBidi" w:cstheme="majorBidi"/>
          <w:color w:val="1F1F1F"/>
          <w:lang w:val="en-US"/>
        </w:rPr>
        <w:t>e results of multiple linear regression in table2 show</w:t>
      </w:r>
      <w:r w:rsidRPr="001077D8">
        <w:rPr>
          <w:rFonts w:asciiTheme="majorBidi" w:hAnsiTheme="majorBidi" w:cstheme="majorBidi"/>
          <w:color w:val="1F1F1F"/>
        </w:rPr>
        <w:t xml:space="preserve"> that the model explains 82.07% of the variance in the auction price. The adjusted R-squared is 79.28%, which is also a good indication of fit. The F-statistic is 7.263 with a p-value of 1.564e-06, which indicates that the model is statistically significant.</w:t>
      </w:r>
      <w:r w:rsidR="00B17730" w:rsidRPr="001077D8">
        <w:rPr>
          <w:rFonts w:asciiTheme="majorBidi" w:hAnsiTheme="majorBidi" w:cstheme="majorBidi"/>
          <w:color w:val="1F1F1F"/>
          <w:lang w:val="en-US"/>
        </w:rPr>
        <w:t xml:space="preserve"> </w:t>
      </w:r>
      <w:r w:rsidRPr="001077D8">
        <w:rPr>
          <w:rFonts w:asciiTheme="majorBidi" w:hAnsiTheme="majorBidi" w:cstheme="majorBidi"/>
          <w:color w:val="1F1F1F"/>
        </w:rPr>
        <w:t>The coefficients of the model tell us the relationship between each independent variable and the auction price. For example, the coefficient for Runs is -4610, which means that for each additional run, the auction price is expected to decrease by 4610, holding all other variables constant. The p-value for Runs is 0.0062, which indicates that this coefficient is statistically significant.</w:t>
      </w:r>
      <w:r w:rsidR="00B17730" w:rsidRPr="001077D8">
        <w:rPr>
          <w:rFonts w:asciiTheme="majorBidi" w:hAnsiTheme="majorBidi" w:cstheme="majorBidi"/>
          <w:color w:val="1F1F1F"/>
          <w:lang w:val="en-US"/>
        </w:rPr>
        <w:t xml:space="preserve"> </w:t>
      </w:r>
      <w:r w:rsidRPr="001077D8">
        <w:rPr>
          <w:rFonts w:asciiTheme="majorBidi" w:hAnsiTheme="majorBidi" w:cstheme="majorBidi"/>
          <w:color w:val="1F1F1F"/>
        </w:rPr>
        <w:t xml:space="preserve">The coefficients for Average, </w:t>
      </w:r>
      <w:proofErr w:type="spellStart"/>
      <w:r w:rsidRPr="001077D8">
        <w:rPr>
          <w:rFonts w:asciiTheme="majorBidi" w:hAnsiTheme="majorBidi" w:cstheme="majorBidi"/>
          <w:color w:val="1F1F1F"/>
        </w:rPr>
        <w:t>Higest_score</w:t>
      </w:r>
      <w:proofErr w:type="spellEnd"/>
      <w:r w:rsidRPr="001077D8">
        <w:rPr>
          <w:rFonts w:asciiTheme="majorBidi" w:hAnsiTheme="majorBidi" w:cstheme="majorBidi"/>
          <w:color w:val="1F1F1F"/>
        </w:rPr>
        <w:t xml:space="preserve">, </w:t>
      </w:r>
      <w:proofErr w:type="spellStart"/>
      <w:r w:rsidRPr="001077D8">
        <w:rPr>
          <w:rFonts w:asciiTheme="majorBidi" w:hAnsiTheme="majorBidi" w:cstheme="majorBidi"/>
          <w:color w:val="1F1F1F"/>
        </w:rPr>
        <w:t>Strike.Rate</w:t>
      </w:r>
      <w:proofErr w:type="spellEnd"/>
      <w:r w:rsidRPr="001077D8">
        <w:rPr>
          <w:rFonts w:asciiTheme="majorBidi" w:hAnsiTheme="majorBidi" w:cstheme="majorBidi"/>
          <w:color w:val="1F1F1F"/>
        </w:rPr>
        <w:t>, Fifty, and Six are also statistically significant. The coefficient for Four is not statistically significant, which means that there is not enough evidence to conclude that there is a relationship between Four and the auction price.</w:t>
      </w:r>
    </w:p>
    <w:p w14:paraId="6304ECD6" w14:textId="77777777" w:rsidR="00431A11" w:rsidRPr="001077D8" w:rsidRDefault="00B17730" w:rsidP="00B17730">
      <w:pPr>
        <w:pStyle w:val="NormalWeb"/>
        <w:shd w:val="clear" w:color="auto" w:fill="FFFFFF"/>
        <w:spacing w:before="360" w:beforeAutospacing="0" w:after="360" w:afterAutospacing="0" w:line="360" w:lineRule="auto"/>
        <w:jc w:val="both"/>
        <w:rPr>
          <w:rFonts w:asciiTheme="majorBidi" w:hAnsiTheme="majorBidi" w:cstheme="majorBidi"/>
          <w:color w:val="1F1F1F"/>
        </w:rPr>
      </w:pPr>
      <w:r w:rsidRPr="00B17730">
        <w:rPr>
          <w:rFonts w:asciiTheme="majorBidi" w:hAnsiTheme="majorBidi" w:cstheme="majorBidi"/>
          <w:b/>
          <w:bCs/>
          <w:color w:val="1F1F1F"/>
        </w:rPr>
        <w:t>H1:</w:t>
      </w:r>
      <w:r w:rsidRPr="00B17730">
        <w:rPr>
          <w:rFonts w:asciiTheme="majorBidi" w:hAnsiTheme="majorBidi" w:cstheme="majorBidi"/>
          <w:color w:val="1F1F1F"/>
        </w:rPr>
        <w:t xml:space="preserve"> The explanatory variable (player runs) has impact on response variable (Auction price): </w:t>
      </w:r>
    </w:p>
    <w:p w14:paraId="215A31CB" w14:textId="06C23200" w:rsidR="00B17730" w:rsidRPr="00B17730" w:rsidRDefault="00B17730" w:rsidP="00CA4F9F">
      <w:pPr>
        <w:pStyle w:val="NormalWeb"/>
        <w:shd w:val="clear" w:color="auto" w:fill="FFFFFF"/>
        <w:spacing w:before="360" w:beforeAutospacing="0" w:after="360" w:afterAutospacing="0" w:line="480" w:lineRule="auto"/>
        <w:jc w:val="both"/>
        <w:rPr>
          <w:rFonts w:asciiTheme="majorBidi" w:hAnsiTheme="majorBidi" w:cstheme="majorBidi"/>
          <w:color w:val="1F1F1F"/>
        </w:rPr>
      </w:pPr>
      <w:r w:rsidRPr="00B17730">
        <w:rPr>
          <w:rFonts w:asciiTheme="majorBidi" w:hAnsiTheme="majorBidi" w:cstheme="majorBidi"/>
          <w:color w:val="1F1F1F"/>
        </w:rPr>
        <w:t>The coefficient for Runs is -4610, statistically significant (p-value = 0.0062). This suggests that for each additional run, the auction price decreases by $4610, holding other variables constant.</w:t>
      </w:r>
    </w:p>
    <w:p w14:paraId="7962908F" w14:textId="77777777" w:rsidR="00431A11" w:rsidRPr="001077D8" w:rsidRDefault="00B17730" w:rsidP="00431A11">
      <w:pPr>
        <w:pStyle w:val="NormalWeb"/>
        <w:shd w:val="clear" w:color="auto" w:fill="FFFFFF"/>
        <w:spacing w:before="360" w:beforeAutospacing="0" w:after="360" w:afterAutospacing="0" w:line="360" w:lineRule="auto"/>
        <w:jc w:val="both"/>
        <w:rPr>
          <w:rFonts w:asciiTheme="majorBidi" w:hAnsiTheme="majorBidi" w:cstheme="majorBidi"/>
          <w:color w:val="1F1F1F"/>
        </w:rPr>
      </w:pPr>
      <w:r w:rsidRPr="00B17730">
        <w:rPr>
          <w:rFonts w:asciiTheme="majorBidi" w:hAnsiTheme="majorBidi" w:cstheme="majorBidi"/>
          <w:b/>
          <w:bCs/>
          <w:color w:val="1F1F1F"/>
        </w:rPr>
        <w:t>H2</w:t>
      </w:r>
      <w:r w:rsidRPr="00B17730">
        <w:rPr>
          <w:rFonts w:asciiTheme="majorBidi" w:hAnsiTheme="majorBidi" w:cstheme="majorBidi"/>
          <w:color w:val="1F1F1F"/>
        </w:rPr>
        <w:t>: The explanatory variable (player Average) has impact on response variable (Auction price)</w:t>
      </w:r>
    </w:p>
    <w:p w14:paraId="381478D3" w14:textId="3B8BB319" w:rsidR="00B17730" w:rsidRPr="00B17730" w:rsidRDefault="00B17730" w:rsidP="00CA4F9F">
      <w:pPr>
        <w:pStyle w:val="NormalWeb"/>
        <w:shd w:val="clear" w:color="auto" w:fill="FFFFFF"/>
        <w:spacing w:before="360" w:beforeAutospacing="0" w:after="360" w:afterAutospacing="0" w:line="480" w:lineRule="auto"/>
        <w:jc w:val="both"/>
        <w:rPr>
          <w:rFonts w:asciiTheme="majorBidi" w:hAnsiTheme="majorBidi" w:cstheme="majorBidi"/>
          <w:color w:val="1F1F1F"/>
        </w:rPr>
      </w:pPr>
      <w:r w:rsidRPr="00B17730">
        <w:rPr>
          <w:rFonts w:asciiTheme="majorBidi" w:hAnsiTheme="majorBidi" w:cstheme="majorBidi"/>
          <w:color w:val="1F1F1F"/>
        </w:rPr>
        <w:t>The coefficient for Average is -245981, statistically significant (p-value = 0.0167). This suggests that for each unit increase in Average, the auction price decreases by $245,981, holding other variables constant.</w:t>
      </w:r>
    </w:p>
    <w:p w14:paraId="4F4AF7EA" w14:textId="77777777" w:rsidR="00431A11" w:rsidRPr="001077D8" w:rsidRDefault="00B17730" w:rsidP="00431A11">
      <w:pPr>
        <w:pStyle w:val="NormalWeb"/>
        <w:shd w:val="clear" w:color="auto" w:fill="FFFFFF"/>
        <w:spacing w:before="360" w:beforeAutospacing="0" w:after="360" w:afterAutospacing="0" w:line="360" w:lineRule="auto"/>
        <w:jc w:val="both"/>
        <w:rPr>
          <w:rFonts w:asciiTheme="majorBidi" w:hAnsiTheme="majorBidi" w:cstheme="majorBidi"/>
          <w:color w:val="1F1F1F"/>
        </w:rPr>
      </w:pPr>
      <w:r w:rsidRPr="00B17730">
        <w:rPr>
          <w:rFonts w:asciiTheme="majorBidi" w:hAnsiTheme="majorBidi" w:cstheme="majorBidi"/>
          <w:b/>
          <w:bCs/>
          <w:color w:val="1F1F1F"/>
        </w:rPr>
        <w:t>H3:</w:t>
      </w:r>
      <w:r w:rsidRPr="00B17730">
        <w:rPr>
          <w:rFonts w:asciiTheme="majorBidi" w:hAnsiTheme="majorBidi" w:cstheme="majorBidi"/>
          <w:color w:val="1F1F1F"/>
        </w:rPr>
        <w:t xml:space="preserve"> The explanatory variable (player Strike rate) has impact on response variable (Auction price)</w:t>
      </w:r>
    </w:p>
    <w:p w14:paraId="3F79D230" w14:textId="28BBFFA4" w:rsidR="00B17730" w:rsidRPr="00B17730" w:rsidRDefault="00B17730" w:rsidP="00CA4F9F">
      <w:pPr>
        <w:pStyle w:val="NormalWeb"/>
        <w:shd w:val="clear" w:color="auto" w:fill="FFFFFF"/>
        <w:spacing w:before="360" w:beforeAutospacing="0" w:after="360" w:afterAutospacing="0" w:line="480" w:lineRule="auto"/>
        <w:jc w:val="both"/>
        <w:rPr>
          <w:rFonts w:asciiTheme="majorBidi" w:hAnsiTheme="majorBidi" w:cstheme="majorBidi"/>
          <w:color w:val="1F1F1F"/>
        </w:rPr>
      </w:pPr>
      <w:r w:rsidRPr="00B17730">
        <w:rPr>
          <w:rFonts w:asciiTheme="majorBidi" w:hAnsiTheme="majorBidi" w:cstheme="majorBidi"/>
          <w:color w:val="1F1F1F"/>
        </w:rPr>
        <w:lastRenderedPageBreak/>
        <w:t xml:space="preserve"> The coefficient for </w:t>
      </w:r>
      <w:proofErr w:type="spellStart"/>
      <w:r w:rsidRPr="00B17730">
        <w:rPr>
          <w:rFonts w:asciiTheme="majorBidi" w:hAnsiTheme="majorBidi" w:cstheme="majorBidi"/>
          <w:color w:val="1F1F1F"/>
        </w:rPr>
        <w:t>Strike.Rate</w:t>
      </w:r>
      <w:proofErr w:type="spellEnd"/>
      <w:r w:rsidRPr="00B17730">
        <w:rPr>
          <w:rFonts w:asciiTheme="majorBidi" w:hAnsiTheme="majorBidi" w:cstheme="majorBidi"/>
          <w:color w:val="1F1F1F"/>
        </w:rPr>
        <w:t xml:space="preserve"> is -22476, statistically significant (p-value = 0.0028). This suggests that for each unit increase in </w:t>
      </w:r>
      <w:proofErr w:type="spellStart"/>
      <w:r w:rsidRPr="00B17730">
        <w:rPr>
          <w:rFonts w:asciiTheme="majorBidi" w:hAnsiTheme="majorBidi" w:cstheme="majorBidi"/>
          <w:color w:val="1F1F1F"/>
        </w:rPr>
        <w:t>Strike.Rate</w:t>
      </w:r>
      <w:proofErr w:type="spellEnd"/>
      <w:r w:rsidRPr="00B17730">
        <w:rPr>
          <w:rFonts w:asciiTheme="majorBidi" w:hAnsiTheme="majorBidi" w:cstheme="majorBidi"/>
          <w:color w:val="1F1F1F"/>
        </w:rPr>
        <w:t>, the auction price decreases by $22,476, holding other variables constant.</w:t>
      </w:r>
    </w:p>
    <w:p w14:paraId="67BFEEE2" w14:textId="77777777" w:rsidR="00431A11" w:rsidRPr="001077D8" w:rsidRDefault="00B17730" w:rsidP="00431A11">
      <w:pPr>
        <w:pStyle w:val="NormalWeb"/>
        <w:shd w:val="clear" w:color="auto" w:fill="FFFFFF"/>
        <w:spacing w:before="360" w:beforeAutospacing="0" w:after="360" w:afterAutospacing="0" w:line="360" w:lineRule="auto"/>
        <w:jc w:val="both"/>
        <w:rPr>
          <w:rFonts w:asciiTheme="majorBidi" w:hAnsiTheme="majorBidi" w:cstheme="majorBidi"/>
          <w:color w:val="1F1F1F"/>
        </w:rPr>
      </w:pPr>
      <w:r w:rsidRPr="00B17730">
        <w:rPr>
          <w:rFonts w:asciiTheme="majorBidi" w:hAnsiTheme="majorBidi" w:cstheme="majorBidi"/>
          <w:b/>
          <w:bCs/>
          <w:color w:val="1F1F1F"/>
        </w:rPr>
        <w:t>H4:</w:t>
      </w:r>
      <w:r w:rsidRPr="00B17730">
        <w:rPr>
          <w:rFonts w:asciiTheme="majorBidi" w:hAnsiTheme="majorBidi" w:cstheme="majorBidi"/>
          <w:color w:val="1F1F1F"/>
        </w:rPr>
        <w:t xml:space="preserve"> The explanatory variable (player fifties) has impact on response variable (Auction price):</w:t>
      </w:r>
    </w:p>
    <w:p w14:paraId="610A46F2" w14:textId="0D3C9229" w:rsidR="00B17730" w:rsidRPr="00B17730" w:rsidRDefault="00B17730" w:rsidP="00CA4F9F">
      <w:pPr>
        <w:pStyle w:val="NormalWeb"/>
        <w:shd w:val="clear" w:color="auto" w:fill="FFFFFF"/>
        <w:spacing w:before="360" w:beforeAutospacing="0" w:after="360" w:afterAutospacing="0" w:line="480" w:lineRule="auto"/>
        <w:jc w:val="both"/>
        <w:rPr>
          <w:rFonts w:asciiTheme="majorBidi" w:hAnsiTheme="majorBidi" w:cstheme="majorBidi"/>
          <w:color w:val="1F1F1F"/>
        </w:rPr>
      </w:pPr>
      <w:r w:rsidRPr="00B17730">
        <w:rPr>
          <w:rFonts w:asciiTheme="majorBidi" w:hAnsiTheme="majorBidi" w:cstheme="majorBidi"/>
          <w:color w:val="1F1F1F"/>
        </w:rPr>
        <w:t>The coefficient for Fifty is -5391246, statistically significant (p-value = 0.0427). This suggests that for each additional Fifty, the auction price decreases by $5,391,246, holding other variables constant.</w:t>
      </w:r>
    </w:p>
    <w:p w14:paraId="28402829" w14:textId="77777777" w:rsidR="00431A11" w:rsidRPr="001077D8" w:rsidRDefault="00B17730" w:rsidP="00431A11">
      <w:pPr>
        <w:pStyle w:val="NormalWeb"/>
        <w:shd w:val="clear" w:color="auto" w:fill="FFFFFF"/>
        <w:spacing w:before="360" w:beforeAutospacing="0" w:after="360" w:afterAutospacing="0" w:line="360" w:lineRule="auto"/>
        <w:jc w:val="both"/>
        <w:rPr>
          <w:rFonts w:asciiTheme="majorBidi" w:hAnsiTheme="majorBidi" w:cstheme="majorBidi"/>
          <w:color w:val="1F1F1F"/>
        </w:rPr>
      </w:pPr>
      <w:r w:rsidRPr="00B17730">
        <w:rPr>
          <w:rFonts w:asciiTheme="majorBidi" w:hAnsiTheme="majorBidi" w:cstheme="majorBidi"/>
          <w:b/>
          <w:bCs/>
          <w:color w:val="1F1F1F"/>
        </w:rPr>
        <w:t>H5:</w:t>
      </w:r>
      <w:r w:rsidRPr="00B17730">
        <w:rPr>
          <w:rFonts w:asciiTheme="majorBidi" w:hAnsiTheme="majorBidi" w:cstheme="majorBidi"/>
          <w:color w:val="1F1F1F"/>
        </w:rPr>
        <w:t xml:space="preserve"> The explanatory variable (players high score) has impact on response variable (Auction price):</w:t>
      </w:r>
    </w:p>
    <w:p w14:paraId="479DF652" w14:textId="45E86C21" w:rsidR="00B17730" w:rsidRPr="00B17730" w:rsidRDefault="00B17730" w:rsidP="00CA4F9F">
      <w:pPr>
        <w:pStyle w:val="NormalWeb"/>
        <w:shd w:val="clear" w:color="auto" w:fill="FFFFFF"/>
        <w:spacing w:before="360" w:beforeAutospacing="0" w:after="360" w:afterAutospacing="0" w:line="480" w:lineRule="auto"/>
        <w:jc w:val="both"/>
        <w:rPr>
          <w:rFonts w:asciiTheme="majorBidi" w:hAnsiTheme="majorBidi" w:cstheme="majorBidi"/>
          <w:color w:val="1F1F1F"/>
        </w:rPr>
      </w:pPr>
      <w:r w:rsidRPr="00B17730">
        <w:rPr>
          <w:rFonts w:asciiTheme="majorBidi" w:hAnsiTheme="majorBidi" w:cstheme="majorBidi"/>
          <w:color w:val="1F1F1F"/>
        </w:rPr>
        <w:t xml:space="preserve"> The coefficient for </w:t>
      </w:r>
      <w:proofErr w:type="spellStart"/>
      <w:r w:rsidRPr="00B17730">
        <w:rPr>
          <w:rFonts w:asciiTheme="majorBidi" w:hAnsiTheme="majorBidi" w:cstheme="majorBidi"/>
          <w:color w:val="1F1F1F"/>
        </w:rPr>
        <w:t>Higest_score</w:t>
      </w:r>
      <w:proofErr w:type="spellEnd"/>
      <w:r w:rsidRPr="00B17730">
        <w:rPr>
          <w:rFonts w:asciiTheme="majorBidi" w:hAnsiTheme="majorBidi" w:cstheme="majorBidi"/>
          <w:color w:val="1F1F1F"/>
        </w:rPr>
        <w:t xml:space="preserve"> is 242646, statistically significant (p-value = 0.0285). This suggests that for each unit increase in Highest</w:t>
      </w:r>
      <w:r w:rsidR="00DB0B95" w:rsidRPr="001077D8">
        <w:rPr>
          <w:rFonts w:asciiTheme="majorBidi" w:hAnsiTheme="majorBidi" w:cstheme="majorBidi"/>
          <w:color w:val="1F1F1F"/>
          <w:lang w:val="en-US"/>
        </w:rPr>
        <w:t xml:space="preserve"> </w:t>
      </w:r>
      <w:r w:rsidRPr="00B17730">
        <w:rPr>
          <w:rFonts w:asciiTheme="majorBidi" w:hAnsiTheme="majorBidi" w:cstheme="majorBidi"/>
          <w:color w:val="1F1F1F"/>
        </w:rPr>
        <w:t>score, the auction price increases by $242,646, holding other variables constant.</w:t>
      </w:r>
    </w:p>
    <w:p w14:paraId="577DE080" w14:textId="77777777" w:rsidR="00431A11" w:rsidRPr="001077D8" w:rsidRDefault="00B17730" w:rsidP="00431A11">
      <w:pPr>
        <w:pStyle w:val="NormalWeb"/>
        <w:shd w:val="clear" w:color="auto" w:fill="FFFFFF"/>
        <w:spacing w:before="360" w:beforeAutospacing="0" w:after="360" w:afterAutospacing="0" w:line="360" w:lineRule="auto"/>
        <w:jc w:val="both"/>
        <w:rPr>
          <w:rFonts w:asciiTheme="majorBidi" w:hAnsiTheme="majorBidi" w:cstheme="majorBidi"/>
          <w:color w:val="1F1F1F"/>
        </w:rPr>
      </w:pPr>
      <w:r w:rsidRPr="00B17730">
        <w:rPr>
          <w:rFonts w:asciiTheme="majorBidi" w:hAnsiTheme="majorBidi" w:cstheme="majorBidi"/>
          <w:b/>
          <w:bCs/>
          <w:color w:val="1F1F1F"/>
        </w:rPr>
        <w:t>H6:</w:t>
      </w:r>
      <w:r w:rsidRPr="00B17730">
        <w:rPr>
          <w:rFonts w:asciiTheme="majorBidi" w:hAnsiTheme="majorBidi" w:cstheme="majorBidi"/>
          <w:color w:val="1F1F1F"/>
        </w:rPr>
        <w:t xml:space="preserve"> The explanatory variable (player fours) has impact on response variable (Auction price):</w:t>
      </w:r>
    </w:p>
    <w:p w14:paraId="0FE96883" w14:textId="036F14CE" w:rsidR="00B17730" w:rsidRPr="00B17730" w:rsidRDefault="00B17730" w:rsidP="00CA4F9F">
      <w:pPr>
        <w:pStyle w:val="NormalWeb"/>
        <w:shd w:val="clear" w:color="auto" w:fill="FFFFFF"/>
        <w:spacing w:before="360" w:beforeAutospacing="0" w:after="360" w:afterAutospacing="0" w:line="480" w:lineRule="auto"/>
        <w:jc w:val="both"/>
        <w:rPr>
          <w:rFonts w:asciiTheme="majorBidi" w:hAnsiTheme="majorBidi" w:cstheme="majorBidi"/>
          <w:color w:val="1F1F1F"/>
        </w:rPr>
      </w:pPr>
      <w:r w:rsidRPr="00B17730">
        <w:rPr>
          <w:rFonts w:asciiTheme="majorBidi" w:hAnsiTheme="majorBidi" w:cstheme="majorBidi"/>
          <w:color w:val="1F1F1F"/>
        </w:rPr>
        <w:t>The coefficient for Four is -360248, but not statistically significant (p-value = 0.7292). This suggests that there is not enough evidence to conclude that there is a relationship between Fours and the auction price.</w:t>
      </w:r>
    </w:p>
    <w:p w14:paraId="71DB4BE6" w14:textId="77777777" w:rsidR="00431A11" w:rsidRPr="001077D8" w:rsidRDefault="00B17730" w:rsidP="00431A11">
      <w:pPr>
        <w:pStyle w:val="NormalWeb"/>
        <w:shd w:val="clear" w:color="auto" w:fill="FFFFFF"/>
        <w:spacing w:before="360" w:beforeAutospacing="0" w:after="360" w:afterAutospacing="0" w:line="360" w:lineRule="auto"/>
        <w:jc w:val="both"/>
        <w:rPr>
          <w:rFonts w:asciiTheme="majorBidi" w:hAnsiTheme="majorBidi" w:cstheme="majorBidi"/>
          <w:color w:val="1F1F1F"/>
        </w:rPr>
      </w:pPr>
      <w:r w:rsidRPr="00B17730">
        <w:rPr>
          <w:rFonts w:asciiTheme="majorBidi" w:hAnsiTheme="majorBidi" w:cstheme="majorBidi"/>
          <w:b/>
          <w:bCs/>
          <w:color w:val="1F1F1F"/>
        </w:rPr>
        <w:t>H7:</w:t>
      </w:r>
      <w:r w:rsidRPr="00B17730">
        <w:rPr>
          <w:rFonts w:asciiTheme="majorBidi" w:hAnsiTheme="majorBidi" w:cstheme="majorBidi"/>
          <w:color w:val="1F1F1F"/>
        </w:rPr>
        <w:t xml:space="preserve"> The explanatory variable (players sixes) has impact on response variable (Auction price):</w:t>
      </w:r>
    </w:p>
    <w:p w14:paraId="0E9C7638" w14:textId="27F44369" w:rsidR="00DB0B95" w:rsidRPr="001077D8" w:rsidRDefault="00B17730" w:rsidP="00CA4F9F">
      <w:pPr>
        <w:pStyle w:val="NormalWeb"/>
        <w:shd w:val="clear" w:color="auto" w:fill="FFFFFF"/>
        <w:spacing w:before="360" w:beforeAutospacing="0" w:after="360" w:afterAutospacing="0" w:line="480" w:lineRule="auto"/>
        <w:jc w:val="both"/>
        <w:rPr>
          <w:rFonts w:asciiTheme="majorBidi" w:hAnsiTheme="majorBidi" w:cstheme="majorBidi"/>
          <w:color w:val="1F1F1F"/>
          <w:lang w:val="en-US"/>
        </w:rPr>
      </w:pPr>
      <w:r w:rsidRPr="00B17730">
        <w:rPr>
          <w:rFonts w:asciiTheme="majorBidi" w:hAnsiTheme="majorBidi" w:cstheme="majorBidi"/>
          <w:color w:val="1F1F1F"/>
        </w:rPr>
        <w:t> The coefficient for Six is 3899032, statistically significant (p-value = 0.0060). This suggests that for each additional Six, the auction price increases by $3,899,032, holding other variables constant.</w:t>
      </w:r>
      <w:r w:rsidR="002F7D0B" w:rsidRPr="001077D8">
        <w:rPr>
          <w:rFonts w:asciiTheme="majorBidi" w:hAnsiTheme="majorBidi" w:cstheme="majorBidi"/>
          <w:color w:val="1F1F1F"/>
          <w:lang w:val="en-US"/>
        </w:rPr>
        <w:t xml:space="preserve"> </w:t>
      </w:r>
      <w:r w:rsidRPr="00B17730">
        <w:rPr>
          <w:rFonts w:asciiTheme="majorBidi" w:hAnsiTheme="majorBidi" w:cstheme="majorBidi"/>
          <w:color w:val="1F1F1F"/>
        </w:rPr>
        <w:t xml:space="preserve">Overall, the analysis supports </w:t>
      </w:r>
      <w:r w:rsidR="00431A11" w:rsidRPr="001077D8">
        <w:rPr>
          <w:rFonts w:asciiTheme="majorBidi" w:hAnsiTheme="majorBidi" w:cstheme="majorBidi"/>
          <w:color w:val="1F1F1F"/>
          <w:lang w:val="en-US"/>
        </w:rPr>
        <w:t>6</w:t>
      </w:r>
      <w:r w:rsidRPr="00B17730">
        <w:rPr>
          <w:rFonts w:asciiTheme="majorBidi" w:hAnsiTheme="majorBidi" w:cstheme="majorBidi"/>
          <w:color w:val="1F1F1F"/>
        </w:rPr>
        <w:t xml:space="preserve"> out of seven research hypotheses. Runs, Average, </w:t>
      </w:r>
      <w:proofErr w:type="spellStart"/>
      <w:r w:rsidRPr="00B17730">
        <w:rPr>
          <w:rFonts w:asciiTheme="majorBidi" w:hAnsiTheme="majorBidi" w:cstheme="majorBidi"/>
          <w:color w:val="1F1F1F"/>
        </w:rPr>
        <w:t>Strike.Rate</w:t>
      </w:r>
      <w:proofErr w:type="spellEnd"/>
      <w:r w:rsidRPr="00B17730">
        <w:rPr>
          <w:rFonts w:asciiTheme="majorBidi" w:hAnsiTheme="majorBidi" w:cstheme="majorBidi"/>
          <w:color w:val="1F1F1F"/>
        </w:rPr>
        <w:t xml:space="preserve">, </w:t>
      </w:r>
      <w:proofErr w:type="spellStart"/>
      <w:r w:rsidRPr="00B17730">
        <w:rPr>
          <w:rFonts w:asciiTheme="majorBidi" w:hAnsiTheme="majorBidi" w:cstheme="majorBidi"/>
          <w:color w:val="1F1F1F"/>
        </w:rPr>
        <w:t>Higest_score</w:t>
      </w:r>
      <w:proofErr w:type="spellEnd"/>
      <w:r w:rsidRPr="00B17730">
        <w:rPr>
          <w:rFonts w:asciiTheme="majorBidi" w:hAnsiTheme="majorBidi" w:cstheme="majorBidi"/>
          <w:color w:val="1F1F1F"/>
        </w:rPr>
        <w:t>,</w:t>
      </w:r>
      <w:r w:rsidR="00431A11" w:rsidRPr="001077D8">
        <w:rPr>
          <w:rFonts w:asciiTheme="majorBidi" w:hAnsiTheme="majorBidi" w:cstheme="majorBidi"/>
          <w:color w:val="1F1F1F"/>
          <w:lang w:val="en-US"/>
        </w:rPr>
        <w:t xml:space="preserve"> fifties</w:t>
      </w:r>
      <w:r w:rsidRPr="00B17730">
        <w:rPr>
          <w:rFonts w:asciiTheme="majorBidi" w:hAnsiTheme="majorBidi" w:cstheme="majorBidi"/>
          <w:color w:val="1F1F1F"/>
        </w:rPr>
        <w:t xml:space="preserve"> and Sixes all have significant impacts on Auction price, while </w:t>
      </w:r>
      <w:r w:rsidRPr="00B17730">
        <w:rPr>
          <w:rFonts w:asciiTheme="majorBidi" w:hAnsiTheme="majorBidi" w:cstheme="majorBidi"/>
          <w:color w:val="1F1F1F"/>
        </w:rPr>
        <w:lastRenderedPageBreak/>
        <w:t>Fours do not show a statistically significant relationship.</w:t>
      </w:r>
      <w:r w:rsidR="002F7D0B" w:rsidRPr="001077D8">
        <w:rPr>
          <w:rFonts w:asciiTheme="majorBidi" w:hAnsiTheme="majorBidi" w:cstheme="majorBidi"/>
          <w:color w:val="1F1F1F"/>
          <w:shd w:val="clear" w:color="auto" w:fill="FFFFFF"/>
        </w:rPr>
        <w:br/>
      </w:r>
      <w:r w:rsidR="002F7D0B" w:rsidRPr="001077D8">
        <w:rPr>
          <w:rFonts w:asciiTheme="majorBidi" w:hAnsiTheme="majorBidi" w:cstheme="majorBidi"/>
          <w:color w:val="1F1F1F"/>
        </w:rPr>
        <w:t>The correlation study as shown in table3 found a strong positive correlation between auction price and several player stats, including runs (0.874), average (0.931), highest score (0.774), strike rate (0.859), and fifties (0.751). This indicates that players with higher values in these areas tend to command significantly higher auction prices. However, the correlation with sixes (0.689) was relatively weak, suggesting that it may not be as influential in determining auction price as other stats. Overall, the study suggests that player performance, particularly in runs, average, and strike rate, plays a significant role in determining auction price, although other factors may also contribute</w:t>
      </w:r>
      <w:r w:rsidR="002F7D0B" w:rsidRPr="001077D8">
        <w:rPr>
          <w:rFonts w:asciiTheme="majorBidi" w:hAnsiTheme="majorBidi" w:cstheme="majorBidi"/>
          <w:color w:val="1F1F1F"/>
          <w:lang w:val="en-US"/>
        </w:rPr>
        <w:t>.</w:t>
      </w:r>
    </w:p>
    <w:p w14:paraId="18C90FE1" w14:textId="5AC74089" w:rsidR="00DB0B95" w:rsidRPr="001077D8" w:rsidRDefault="00DB0B95" w:rsidP="002F7D0B">
      <w:pPr>
        <w:pStyle w:val="NormalWeb"/>
        <w:shd w:val="clear" w:color="auto" w:fill="FFFFFF"/>
        <w:spacing w:before="360" w:beforeAutospacing="0" w:after="360" w:afterAutospacing="0" w:line="360" w:lineRule="auto"/>
        <w:jc w:val="both"/>
        <w:rPr>
          <w:rFonts w:asciiTheme="majorBidi" w:hAnsiTheme="majorBidi" w:cstheme="majorBidi"/>
          <w:b/>
          <w:bCs/>
          <w:color w:val="1F1F1F"/>
          <w:lang w:val="en-US"/>
        </w:rPr>
      </w:pPr>
      <w:r w:rsidRPr="001077D8">
        <w:rPr>
          <w:rFonts w:asciiTheme="majorBidi" w:hAnsiTheme="majorBidi" w:cstheme="majorBidi"/>
          <w:b/>
          <w:bCs/>
          <w:color w:val="1F1F1F"/>
          <w:lang w:val="en-US"/>
        </w:rPr>
        <w:t>Conclusion</w:t>
      </w:r>
    </w:p>
    <w:p w14:paraId="7DD20DBE" w14:textId="2B1B11DD" w:rsidR="00DB0B95" w:rsidRPr="001077D8" w:rsidRDefault="00DB0B95" w:rsidP="00CA4F9F">
      <w:pPr>
        <w:pStyle w:val="NormalWeb"/>
        <w:shd w:val="clear" w:color="auto" w:fill="FFFFFF"/>
        <w:spacing w:before="360" w:beforeAutospacing="0" w:after="360" w:afterAutospacing="0" w:line="480" w:lineRule="auto"/>
        <w:jc w:val="both"/>
        <w:rPr>
          <w:rFonts w:asciiTheme="majorBidi" w:hAnsiTheme="majorBidi" w:cstheme="majorBidi"/>
          <w:color w:val="1F1F1F"/>
        </w:rPr>
      </w:pPr>
      <w:r w:rsidRPr="001077D8">
        <w:rPr>
          <w:rFonts w:asciiTheme="majorBidi" w:hAnsiTheme="majorBidi" w:cstheme="majorBidi"/>
          <w:color w:val="1F1F1F"/>
        </w:rPr>
        <w:t>The study investigated the relationship between player performance and auction price. It found that a linear regression model can explain 82% of the variance in auction price, suggesting that player performance plays a significant role in determining the price at which they are sold. The analysis further revealed that runs, average, strike rate, highest score, fifties, and sixes all have statistically significant positive impacts on auction price, supporting six out of seven research hypotheses. However, the correlation between auction price and sixes was weaker compared to other factors, suggesting it may not be as influential. Overall, the study concludes that player performance, particularly in runs, average, and strike rate, holds the most weight in determining auction price, while other factors may also play a role</w:t>
      </w:r>
    </w:p>
    <w:p w14:paraId="6BE3F236" w14:textId="77777777" w:rsidR="00CA4F9F" w:rsidRDefault="00CA4F9F" w:rsidP="00CA4F9F">
      <w:pPr>
        <w:spacing w:line="480" w:lineRule="auto"/>
        <w:rPr>
          <w:rFonts w:asciiTheme="majorBidi" w:hAnsiTheme="majorBidi" w:cstheme="majorBidi"/>
          <w:b/>
          <w:bCs/>
          <w:sz w:val="24"/>
          <w:szCs w:val="24"/>
          <w:lang w:val="en-US" w:eastAsia="en-PK"/>
        </w:rPr>
      </w:pPr>
    </w:p>
    <w:p w14:paraId="1BBB4253" w14:textId="77777777" w:rsidR="00CA4F9F" w:rsidRDefault="00CA4F9F" w:rsidP="00CA4F9F">
      <w:pPr>
        <w:spacing w:line="480" w:lineRule="auto"/>
        <w:rPr>
          <w:rFonts w:asciiTheme="majorBidi" w:hAnsiTheme="majorBidi" w:cstheme="majorBidi"/>
          <w:b/>
          <w:bCs/>
          <w:sz w:val="24"/>
          <w:szCs w:val="24"/>
          <w:lang w:val="en-US" w:eastAsia="en-PK"/>
        </w:rPr>
      </w:pPr>
    </w:p>
    <w:p w14:paraId="73EB87A1" w14:textId="77777777" w:rsidR="00CA4F9F" w:rsidRDefault="00CA4F9F" w:rsidP="00CA4F9F">
      <w:pPr>
        <w:spacing w:line="480" w:lineRule="auto"/>
        <w:rPr>
          <w:rFonts w:asciiTheme="majorBidi" w:hAnsiTheme="majorBidi" w:cstheme="majorBidi"/>
          <w:b/>
          <w:bCs/>
          <w:sz w:val="24"/>
          <w:szCs w:val="24"/>
          <w:lang w:val="en-US" w:eastAsia="en-PK"/>
        </w:rPr>
      </w:pPr>
    </w:p>
    <w:p w14:paraId="4D07D005" w14:textId="77777777" w:rsidR="00CA4F9F" w:rsidRDefault="00CA4F9F" w:rsidP="00CA4F9F">
      <w:pPr>
        <w:spacing w:line="480" w:lineRule="auto"/>
        <w:rPr>
          <w:rFonts w:asciiTheme="majorBidi" w:hAnsiTheme="majorBidi" w:cstheme="majorBidi"/>
          <w:b/>
          <w:bCs/>
          <w:sz w:val="24"/>
          <w:szCs w:val="24"/>
          <w:lang w:val="en-US" w:eastAsia="en-PK"/>
        </w:rPr>
      </w:pPr>
    </w:p>
    <w:p w14:paraId="1CF2A6CA" w14:textId="1DCC989F" w:rsidR="00834A38" w:rsidRPr="001077D8" w:rsidRDefault="00834A38" w:rsidP="00CA4F9F">
      <w:pPr>
        <w:spacing w:line="480" w:lineRule="auto"/>
        <w:rPr>
          <w:rFonts w:asciiTheme="majorBidi" w:hAnsiTheme="majorBidi" w:cstheme="majorBidi"/>
          <w:b/>
          <w:bCs/>
          <w:sz w:val="24"/>
          <w:szCs w:val="24"/>
          <w:lang w:val="en-US" w:eastAsia="en-PK"/>
        </w:rPr>
      </w:pPr>
      <w:r w:rsidRPr="001077D8">
        <w:rPr>
          <w:rFonts w:asciiTheme="majorBidi" w:hAnsiTheme="majorBidi" w:cstheme="majorBidi"/>
          <w:b/>
          <w:bCs/>
          <w:sz w:val="24"/>
          <w:szCs w:val="24"/>
          <w:lang w:val="en-US" w:eastAsia="en-PK"/>
        </w:rPr>
        <w:lastRenderedPageBreak/>
        <w:t>References</w:t>
      </w:r>
    </w:p>
    <w:p w14:paraId="75CDDBAF" w14:textId="77777777" w:rsidR="00834A38" w:rsidRPr="001077D8" w:rsidRDefault="00834A38" w:rsidP="00CA4F9F">
      <w:pPr>
        <w:spacing w:line="480" w:lineRule="auto"/>
        <w:rPr>
          <w:rFonts w:asciiTheme="majorBidi" w:hAnsiTheme="majorBidi" w:cstheme="majorBidi"/>
          <w:b/>
          <w:bCs/>
          <w:sz w:val="24"/>
          <w:szCs w:val="24"/>
          <w:lang w:val="en-US" w:eastAsia="en-PK"/>
        </w:rPr>
      </w:pPr>
      <w:r w:rsidRPr="001077D8">
        <w:rPr>
          <w:rFonts w:asciiTheme="majorBidi" w:hAnsiTheme="majorBidi" w:cstheme="majorBidi"/>
          <w:sz w:val="24"/>
          <w:szCs w:val="24"/>
        </w:rPr>
        <w:t>Singh, S. (2011). Measuring the Performance of Teams in the Indian Premier League, American Journal of Operations Research, 1, 180-184.</w:t>
      </w:r>
    </w:p>
    <w:p w14:paraId="4562AE84" w14:textId="617790AB" w:rsidR="00834A38" w:rsidRPr="001077D8" w:rsidRDefault="00834A38" w:rsidP="00CA4F9F">
      <w:pPr>
        <w:spacing w:line="480" w:lineRule="auto"/>
        <w:rPr>
          <w:rFonts w:asciiTheme="majorBidi" w:hAnsiTheme="majorBidi" w:cstheme="majorBidi"/>
          <w:b/>
          <w:bCs/>
          <w:sz w:val="24"/>
          <w:szCs w:val="24"/>
          <w:lang w:val="en-US" w:eastAsia="en-PK"/>
        </w:rPr>
      </w:pPr>
      <w:r w:rsidRPr="001077D8">
        <w:rPr>
          <w:rFonts w:asciiTheme="majorBidi" w:hAnsiTheme="majorBidi" w:cstheme="majorBidi"/>
          <w:sz w:val="24"/>
          <w:szCs w:val="24"/>
          <w:lang w:val="en-US"/>
        </w:rPr>
        <w:t>K</w:t>
      </w:r>
      <w:proofErr w:type="spellStart"/>
      <w:r w:rsidRPr="001077D8">
        <w:rPr>
          <w:rFonts w:asciiTheme="majorBidi" w:hAnsiTheme="majorBidi" w:cstheme="majorBidi"/>
          <w:sz w:val="24"/>
          <w:szCs w:val="24"/>
        </w:rPr>
        <w:t>algotra</w:t>
      </w:r>
      <w:proofErr w:type="spellEnd"/>
      <w:r w:rsidRPr="001077D8">
        <w:rPr>
          <w:rFonts w:asciiTheme="majorBidi" w:hAnsiTheme="majorBidi" w:cstheme="majorBidi"/>
          <w:sz w:val="24"/>
          <w:szCs w:val="24"/>
        </w:rPr>
        <w:t>, P., Sharda, R. and Chakraborty, G. (2013). Predictive Modelling in Sports League: An Application in Indian Premier League. http://support.sas.com/resources/papers/proceedings13/019-2013.pdf, accessed: 10th September 2013</w:t>
      </w:r>
    </w:p>
    <w:p w14:paraId="1D03C32C" w14:textId="22321588" w:rsidR="00834A38" w:rsidRPr="001077D8" w:rsidRDefault="00834A38" w:rsidP="00CA4F9F">
      <w:pPr>
        <w:spacing w:line="480" w:lineRule="auto"/>
        <w:rPr>
          <w:rFonts w:asciiTheme="majorBidi" w:hAnsiTheme="majorBidi" w:cstheme="majorBidi"/>
          <w:i/>
          <w:iCs/>
          <w:color w:val="222222"/>
          <w:sz w:val="24"/>
          <w:szCs w:val="24"/>
          <w:shd w:val="clear" w:color="auto" w:fill="FFFFFF"/>
        </w:rPr>
      </w:pPr>
      <w:r w:rsidRPr="001077D8">
        <w:rPr>
          <w:rFonts w:asciiTheme="majorBidi" w:hAnsiTheme="majorBidi" w:cstheme="majorBidi"/>
          <w:color w:val="222222"/>
          <w:sz w:val="24"/>
          <w:szCs w:val="24"/>
          <w:shd w:val="clear" w:color="auto" w:fill="FFFFFF"/>
        </w:rPr>
        <w:t>Sankaran, S. (2014). Comparing pay versus performance of IPL Bowlers: an application of cluster analysis. </w:t>
      </w:r>
      <w:r w:rsidRPr="001077D8">
        <w:rPr>
          <w:rFonts w:asciiTheme="majorBidi" w:hAnsiTheme="majorBidi" w:cstheme="majorBidi"/>
          <w:i/>
          <w:iCs/>
          <w:color w:val="222222"/>
          <w:sz w:val="24"/>
          <w:szCs w:val="24"/>
          <w:shd w:val="clear" w:color="auto" w:fill="FFFFFF"/>
        </w:rPr>
        <w:t>International Journal of Performance Analysis in Sport</w:t>
      </w:r>
      <w:r w:rsidRPr="001077D8">
        <w:rPr>
          <w:rFonts w:asciiTheme="majorBidi" w:hAnsiTheme="majorBidi" w:cstheme="majorBidi"/>
          <w:color w:val="222222"/>
          <w:sz w:val="24"/>
          <w:szCs w:val="24"/>
          <w:shd w:val="clear" w:color="auto" w:fill="FFFFFF"/>
        </w:rPr>
        <w:t>, </w:t>
      </w:r>
      <w:r w:rsidRPr="001077D8">
        <w:rPr>
          <w:rFonts w:asciiTheme="majorBidi" w:hAnsiTheme="majorBidi" w:cstheme="majorBidi"/>
          <w:i/>
          <w:iCs/>
          <w:color w:val="222222"/>
          <w:sz w:val="24"/>
          <w:szCs w:val="24"/>
          <w:shd w:val="clear" w:color="auto" w:fill="FFFFFF"/>
        </w:rPr>
        <w:t>14</w:t>
      </w:r>
      <w:r w:rsidRPr="001077D8">
        <w:rPr>
          <w:rFonts w:asciiTheme="majorBidi" w:hAnsiTheme="majorBidi" w:cstheme="majorBidi"/>
          <w:color w:val="222222"/>
          <w:sz w:val="24"/>
          <w:szCs w:val="24"/>
          <w:shd w:val="clear" w:color="auto" w:fill="FFFFFF"/>
        </w:rPr>
        <w:t>(1), 174-187.</w:t>
      </w:r>
    </w:p>
    <w:p w14:paraId="6E1A6874" w14:textId="77777777" w:rsidR="00834A38" w:rsidRPr="001077D8" w:rsidRDefault="00834A38" w:rsidP="00CA4F9F">
      <w:pPr>
        <w:spacing w:line="480" w:lineRule="auto"/>
        <w:rPr>
          <w:rFonts w:asciiTheme="majorBidi" w:hAnsiTheme="majorBidi" w:cstheme="majorBidi"/>
          <w:sz w:val="24"/>
          <w:szCs w:val="24"/>
        </w:rPr>
      </w:pPr>
    </w:p>
    <w:p w14:paraId="7FF9F1E2" w14:textId="77777777" w:rsidR="00834A38" w:rsidRPr="001077D8" w:rsidRDefault="00834A38" w:rsidP="00834A38">
      <w:pPr>
        <w:rPr>
          <w:rFonts w:asciiTheme="majorBidi" w:hAnsiTheme="majorBidi" w:cstheme="majorBidi"/>
          <w:sz w:val="24"/>
          <w:szCs w:val="24"/>
        </w:rPr>
      </w:pPr>
    </w:p>
    <w:p w14:paraId="41977D26" w14:textId="77777777" w:rsidR="00834A38" w:rsidRPr="001077D8" w:rsidRDefault="00834A38" w:rsidP="00834A38">
      <w:pPr>
        <w:rPr>
          <w:rFonts w:asciiTheme="majorBidi" w:hAnsiTheme="majorBidi" w:cstheme="majorBidi"/>
          <w:sz w:val="24"/>
          <w:szCs w:val="24"/>
        </w:rPr>
      </w:pPr>
    </w:p>
    <w:p w14:paraId="4BDDCE31" w14:textId="77777777" w:rsidR="00834A38" w:rsidRPr="001077D8" w:rsidRDefault="00834A38" w:rsidP="00834A38">
      <w:pPr>
        <w:rPr>
          <w:rFonts w:asciiTheme="majorBidi" w:hAnsiTheme="majorBidi" w:cstheme="majorBidi"/>
          <w:sz w:val="24"/>
          <w:szCs w:val="24"/>
        </w:rPr>
      </w:pPr>
    </w:p>
    <w:p w14:paraId="73E43CEC" w14:textId="77777777" w:rsidR="00834A38" w:rsidRPr="001077D8" w:rsidRDefault="00834A38" w:rsidP="00834A38">
      <w:pPr>
        <w:rPr>
          <w:rFonts w:asciiTheme="majorBidi" w:hAnsiTheme="majorBidi" w:cstheme="majorBidi"/>
          <w:sz w:val="24"/>
          <w:szCs w:val="24"/>
        </w:rPr>
      </w:pPr>
    </w:p>
    <w:p w14:paraId="6946CE01" w14:textId="77777777" w:rsidR="00834A38" w:rsidRPr="001077D8" w:rsidRDefault="00834A38" w:rsidP="00834A38">
      <w:pPr>
        <w:rPr>
          <w:rFonts w:asciiTheme="majorBidi" w:hAnsiTheme="majorBidi" w:cstheme="majorBidi"/>
          <w:sz w:val="24"/>
          <w:szCs w:val="24"/>
        </w:rPr>
      </w:pPr>
    </w:p>
    <w:p w14:paraId="022444E5" w14:textId="77777777" w:rsidR="00834A38" w:rsidRPr="001077D8" w:rsidRDefault="00834A38" w:rsidP="00834A38">
      <w:pPr>
        <w:rPr>
          <w:rFonts w:asciiTheme="majorBidi" w:hAnsiTheme="majorBidi" w:cstheme="majorBidi"/>
          <w:i/>
          <w:iCs/>
          <w:color w:val="222222"/>
          <w:sz w:val="24"/>
          <w:szCs w:val="24"/>
          <w:shd w:val="clear" w:color="auto" w:fill="FFFFFF"/>
        </w:rPr>
      </w:pPr>
    </w:p>
    <w:p w14:paraId="210370DD" w14:textId="77777777" w:rsidR="00834A38" w:rsidRPr="001077D8" w:rsidRDefault="00834A38" w:rsidP="00834A38">
      <w:pPr>
        <w:tabs>
          <w:tab w:val="left" w:pos="3465"/>
        </w:tabs>
        <w:rPr>
          <w:rFonts w:asciiTheme="majorBidi" w:hAnsiTheme="majorBidi" w:cstheme="majorBidi"/>
          <w:sz w:val="24"/>
          <w:szCs w:val="24"/>
        </w:rPr>
      </w:pPr>
      <w:r w:rsidRPr="001077D8">
        <w:rPr>
          <w:rFonts w:asciiTheme="majorBidi" w:hAnsiTheme="majorBidi" w:cstheme="majorBidi"/>
          <w:sz w:val="24"/>
          <w:szCs w:val="24"/>
        </w:rPr>
        <w:tab/>
      </w:r>
    </w:p>
    <w:p w14:paraId="4E8B1840" w14:textId="77777777" w:rsidR="00834A38" w:rsidRPr="001077D8" w:rsidRDefault="00834A38" w:rsidP="00834A38">
      <w:pPr>
        <w:tabs>
          <w:tab w:val="left" w:pos="3465"/>
        </w:tabs>
        <w:rPr>
          <w:rFonts w:asciiTheme="majorBidi" w:hAnsiTheme="majorBidi" w:cstheme="majorBidi"/>
          <w:sz w:val="24"/>
          <w:szCs w:val="24"/>
        </w:rPr>
      </w:pPr>
    </w:p>
    <w:p w14:paraId="0CB71457" w14:textId="77777777" w:rsidR="00834A38" w:rsidRPr="001077D8" w:rsidRDefault="00834A38" w:rsidP="00834A38">
      <w:pPr>
        <w:tabs>
          <w:tab w:val="left" w:pos="3465"/>
        </w:tabs>
        <w:rPr>
          <w:rFonts w:asciiTheme="majorBidi" w:hAnsiTheme="majorBidi" w:cstheme="majorBidi"/>
          <w:sz w:val="24"/>
          <w:szCs w:val="24"/>
        </w:rPr>
      </w:pPr>
    </w:p>
    <w:p w14:paraId="55D5217E" w14:textId="77777777" w:rsidR="00834A38" w:rsidRPr="001077D8" w:rsidRDefault="00834A38" w:rsidP="00834A38">
      <w:pPr>
        <w:tabs>
          <w:tab w:val="left" w:pos="3465"/>
        </w:tabs>
        <w:rPr>
          <w:rFonts w:asciiTheme="majorBidi" w:hAnsiTheme="majorBidi" w:cstheme="majorBidi"/>
          <w:sz w:val="24"/>
          <w:szCs w:val="24"/>
        </w:rPr>
      </w:pPr>
    </w:p>
    <w:p w14:paraId="07D0B455" w14:textId="77777777" w:rsidR="00834A38" w:rsidRPr="001077D8" w:rsidRDefault="00834A38" w:rsidP="00834A38">
      <w:pPr>
        <w:tabs>
          <w:tab w:val="left" w:pos="3465"/>
        </w:tabs>
        <w:rPr>
          <w:rFonts w:asciiTheme="majorBidi" w:hAnsiTheme="majorBidi" w:cstheme="majorBidi"/>
          <w:sz w:val="24"/>
          <w:szCs w:val="24"/>
        </w:rPr>
      </w:pPr>
    </w:p>
    <w:p w14:paraId="3DB978BB" w14:textId="77777777" w:rsidR="00834A38" w:rsidRDefault="00834A38" w:rsidP="00834A38">
      <w:pPr>
        <w:tabs>
          <w:tab w:val="left" w:pos="3465"/>
        </w:tabs>
        <w:rPr>
          <w:rFonts w:asciiTheme="majorBidi" w:hAnsiTheme="majorBidi" w:cstheme="majorBidi"/>
          <w:sz w:val="24"/>
          <w:szCs w:val="24"/>
        </w:rPr>
      </w:pPr>
    </w:p>
    <w:p w14:paraId="66396446" w14:textId="77777777" w:rsidR="00CA4F9F" w:rsidRDefault="00CA4F9F" w:rsidP="00834A38">
      <w:pPr>
        <w:tabs>
          <w:tab w:val="left" w:pos="3465"/>
        </w:tabs>
        <w:rPr>
          <w:rFonts w:asciiTheme="majorBidi" w:hAnsiTheme="majorBidi" w:cstheme="majorBidi"/>
          <w:sz w:val="24"/>
          <w:szCs w:val="24"/>
        </w:rPr>
      </w:pPr>
    </w:p>
    <w:p w14:paraId="2C756D28" w14:textId="77777777" w:rsidR="00CA4F9F" w:rsidRDefault="00CA4F9F" w:rsidP="00834A38">
      <w:pPr>
        <w:tabs>
          <w:tab w:val="left" w:pos="3465"/>
        </w:tabs>
        <w:rPr>
          <w:rFonts w:asciiTheme="majorBidi" w:hAnsiTheme="majorBidi" w:cstheme="majorBidi"/>
          <w:sz w:val="24"/>
          <w:szCs w:val="24"/>
        </w:rPr>
      </w:pPr>
    </w:p>
    <w:p w14:paraId="25CF67CE" w14:textId="77777777" w:rsidR="00CA4F9F" w:rsidRDefault="00CA4F9F" w:rsidP="00834A38">
      <w:pPr>
        <w:tabs>
          <w:tab w:val="left" w:pos="3465"/>
        </w:tabs>
        <w:rPr>
          <w:rFonts w:asciiTheme="majorBidi" w:hAnsiTheme="majorBidi" w:cstheme="majorBidi"/>
          <w:sz w:val="24"/>
          <w:szCs w:val="24"/>
        </w:rPr>
      </w:pPr>
    </w:p>
    <w:p w14:paraId="19C39481" w14:textId="77777777" w:rsidR="00CA4F9F" w:rsidRDefault="00CA4F9F" w:rsidP="00834A38">
      <w:pPr>
        <w:tabs>
          <w:tab w:val="left" w:pos="3465"/>
        </w:tabs>
        <w:rPr>
          <w:rFonts w:asciiTheme="majorBidi" w:hAnsiTheme="majorBidi" w:cstheme="majorBidi"/>
          <w:sz w:val="24"/>
          <w:szCs w:val="24"/>
        </w:rPr>
      </w:pPr>
    </w:p>
    <w:p w14:paraId="437D833B" w14:textId="77777777" w:rsidR="00CA4F9F" w:rsidRPr="00CA4F9F" w:rsidRDefault="00CA4F9F" w:rsidP="00834A38">
      <w:pPr>
        <w:tabs>
          <w:tab w:val="left" w:pos="3465"/>
        </w:tabs>
        <w:rPr>
          <w:rFonts w:asciiTheme="majorBidi" w:hAnsiTheme="majorBidi" w:cstheme="majorBidi"/>
          <w:sz w:val="24"/>
          <w:szCs w:val="24"/>
          <w:lang w:val="en-US"/>
        </w:rPr>
      </w:pPr>
    </w:p>
    <w:p w14:paraId="28D90EC5" w14:textId="0307132A"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sz w:val="24"/>
          <w:szCs w:val="24"/>
          <w:lang w:val="en-US"/>
        </w:rPr>
        <w:lastRenderedPageBreak/>
        <w:t xml:space="preserve">                                                  </w:t>
      </w:r>
      <w:r w:rsidRPr="001077D8">
        <w:rPr>
          <w:rFonts w:asciiTheme="majorBidi" w:hAnsiTheme="majorBidi" w:cstheme="majorBidi"/>
          <w:b/>
          <w:bCs/>
          <w:sz w:val="24"/>
          <w:szCs w:val="24"/>
          <w:lang w:val="en-US"/>
        </w:rPr>
        <w:t>Appendix</w:t>
      </w:r>
    </w:p>
    <w:p w14:paraId="7729636B" w14:textId="631C248A"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###load data</w:t>
      </w:r>
    </w:p>
    <w:p w14:paraId="03A5F669" w14:textId="77777777" w:rsidR="00834A38" w:rsidRPr="001077D8" w:rsidRDefault="00834A38" w:rsidP="00834A38">
      <w:pPr>
        <w:tabs>
          <w:tab w:val="left" w:pos="3465"/>
        </w:tabs>
        <w:rPr>
          <w:rFonts w:asciiTheme="majorBidi" w:hAnsiTheme="majorBidi" w:cstheme="majorBidi"/>
          <w:b/>
          <w:bCs/>
          <w:sz w:val="24"/>
          <w:szCs w:val="24"/>
          <w:lang w:val="en-US"/>
        </w:rPr>
      </w:pPr>
      <w:proofErr w:type="spellStart"/>
      <w:r w:rsidRPr="001077D8">
        <w:rPr>
          <w:rFonts w:asciiTheme="majorBidi" w:hAnsiTheme="majorBidi" w:cstheme="majorBidi"/>
          <w:b/>
          <w:bCs/>
          <w:sz w:val="24"/>
          <w:szCs w:val="24"/>
          <w:lang w:val="en-US"/>
        </w:rPr>
        <w:t>mydata</w:t>
      </w:r>
      <w:proofErr w:type="spellEnd"/>
      <w:r w:rsidRPr="001077D8">
        <w:rPr>
          <w:rFonts w:asciiTheme="majorBidi" w:hAnsiTheme="majorBidi" w:cstheme="majorBidi"/>
          <w:b/>
          <w:bCs/>
          <w:sz w:val="24"/>
          <w:szCs w:val="24"/>
          <w:lang w:val="en-US"/>
        </w:rPr>
        <w:t>=read.csv(</w:t>
      </w:r>
      <w:proofErr w:type="spellStart"/>
      <w:proofErr w:type="gramStart"/>
      <w:r w:rsidRPr="001077D8">
        <w:rPr>
          <w:rFonts w:asciiTheme="majorBidi" w:hAnsiTheme="majorBidi" w:cstheme="majorBidi"/>
          <w:b/>
          <w:bCs/>
          <w:sz w:val="24"/>
          <w:szCs w:val="24"/>
          <w:lang w:val="en-US"/>
        </w:rPr>
        <w:t>choose.files</w:t>
      </w:r>
      <w:proofErr w:type="spellEnd"/>
      <w:proofErr w:type="gramEnd"/>
      <w:r w:rsidRPr="001077D8">
        <w:rPr>
          <w:rFonts w:asciiTheme="majorBidi" w:hAnsiTheme="majorBidi" w:cstheme="majorBidi"/>
          <w:b/>
          <w:bCs/>
          <w:sz w:val="24"/>
          <w:szCs w:val="24"/>
          <w:lang w:val="en-US"/>
        </w:rPr>
        <w:t>())</w:t>
      </w:r>
    </w:p>
    <w:p w14:paraId="6818A2F5" w14:textId="158D5C54"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##view data</w:t>
      </w:r>
    </w:p>
    <w:p w14:paraId="10EAC7EE"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View(</w:t>
      </w:r>
      <w:proofErr w:type="spellStart"/>
      <w:r w:rsidRPr="001077D8">
        <w:rPr>
          <w:rFonts w:asciiTheme="majorBidi" w:hAnsiTheme="majorBidi" w:cstheme="majorBidi"/>
          <w:b/>
          <w:bCs/>
          <w:sz w:val="24"/>
          <w:szCs w:val="24"/>
          <w:lang w:val="en-US"/>
        </w:rPr>
        <w:t>mydata</w:t>
      </w:r>
      <w:proofErr w:type="spellEnd"/>
      <w:r w:rsidRPr="001077D8">
        <w:rPr>
          <w:rFonts w:asciiTheme="majorBidi" w:hAnsiTheme="majorBidi" w:cstheme="majorBidi"/>
          <w:b/>
          <w:bCs/>
          <w:sz w:val="24"/>
          <w:szCs w:val="24"/>
          <w:lang w:val="en-US"/>
        </w:rPr>
        <w:t>)</w:t>
      </w:r>
    </w:p>
    <w:p w14:paraId="245D7DB4" w14:textId="6D25A1D2"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####summary statistics</w:t>
      </w:r>
    </w:p>
    <w:p w14:paraId="1A04A844"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summary(</w:t>
      </w:r>
      <w:proofErr w:type="spellStart"/>
      <w:r w:rsidRPr="001077D8">
        <w:rPr>
          <w:rFonts w:asciiTheme="majorBidi" w:hAnsiTheme="majorBidi" w:cstheme="majorBidi"/>
          <w:b/>
          <w:bCs/>
          <w:sz w:val="24"/>
          <w:szCs w:val="24"/>
          <w:lang w:val="en-US"/>
        </w:rPr>
        <w:t>mydata</w:t>
      </w:r>
      <w:proofErr w:type="spellEnd"/>
      <w:r w:rsidRPr="001077D8">
        <w:rPr>
          <w:rFonts w:asciiTheme="majorBidi" w:hAnsiTheme="majorBidi" w:cstheme="majorBidi"/>
          <w:b/>
          <w:bCs/>
          <w:sz w:val="24"/>
          <w:szCs w:val="24"/>
          <w:lang w:val="en-US"/>
        </w:rPr>
        <w:t>)</w:t>
      </w:r>
    </w:p>
    <w:p w14:paraId="2CDEBBC4" w14:textId="3D512CF1"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######multilple regression model</w:t>
      </w:r>
    </w:p>
    <w:p w14:paraId="3FB7F206"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linearmodel=</w:t>
      </w:r>
      <w:proofErr w:type="gramStart"/>
      <w:r w:rsidRPr="001077D8">
        <w:rPr>
          <w:rFonts w:asciiTheme="majorBidi" w:hAnsiTheme="majorBidi" w:cstheme="majorBidi"/>
          <w:b/>
          <w:bCs/>
          <w:sz w:val="24"/>
          <w:szCs w:val="24"/>
          <w:lang w:val="en-US"/>
        </w:rPr>
        <w:t>lm(</w:t>
      </w:r>
      <w:proofErr w:type="gramEnd"/>
      <w:r w:rsidRPr="001077D8">
        <w:rPr>
          <w:rFonts w:asciiTheme="majorBidi" w:hAnsiTheme="majorBidi" w:cstheme="majorBidi"/>
          <w:b/>
          <w:bCs/>
          <w:sz w:val="24"/>
          <w:szCs w:val="24"/>
          <w:lang w:val="en-US"/>
        </w:rPr>
        <w:t>Auction.price~Runs+Average+Higest_score+Strike.Rate+Fifty+Four+Six,data=mydata)</w:t>
      </w:r>
    </w:p>
    <w:p w14:paraId="23B37870" w14:textId="0408136E"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output of multiple regression model</w:t>
      </w:r>
    </w:p>
    <w:p w14:paraId="0ECCA84C"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summary(</w:t>
      </w:r>
      <w:proofErr w:type="spellStart"/>
      <w:r w:rsidRPr="001077D8">
        <w:rPr>
          <w:rFonts w:asciiTheme="majorBidi" w:hAnsiTheme="majorBidi" w:cstheme="majorBidi"/>
          <w:b/>
          <w:bCs/>
          <w:sz w:val="24"/>
          <w:szCs w:val="24"/>
          <w:lang w:val="en-US"/>
        </w:rPr>
        <w:t>linearmodel</w:t>
      </w:r>
      <w:proofErr w:type="spellEnd"/>
      <w:r w:rsidRPr="001077D8">
        <w:rPr>
          <w:rFonts w:asciiTheme="majorBidi" w:hAnsiTheme="majorBidi" w:cstheme="majorBidi"/>
          <w:b/>
          <w:bCs/>
          <w:sz w:val="24"/>
          <w:szCs w:val="24"/>
          <w:lang w:val="en-US"/>
        </w:rPr>
        <w:t>)</w:t>
      </w:r>
    </w:p>
    <w:p w14:paraId="67E086C8" w14:textId="5C762846"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##scattor plot </w:t>
      </w:r>
    </w:p>
    <w:p w14:paraId="0C724C8B" w14:textId="77777777" w:rsidR="00834A38" w:rsidRPr="001077D8" w:rsidRDefault="00834A38" w:rsidP="00834A38">
      <w:pPr>
        <w:tabs>
          <w:tab w:val="left" w:pos="3465"/>
        </w:tabs>
        <w:rPr>
          <w:rFonts w:asciiTheme="majorBidi" w:hAnsiTheme="majorBidi" w:cstheme="majorBidi"/>
          <w:b/>
          <w:bCs/>
          <w:sz w:val="24"/>
          <w:szCs w:val="24"/>
          <w:lang w:val="en-US"/>
        </w:rPr>
      </w:pPr>
      <w:proofErr w:type="spellStart"/>
      <w:proofErr w:type="gramStart"/>
      <w:r w:rsidRPr="001077D8">
        <w:rPr>
          <w:rFonts w:asciiTheme="majorBidi" w:hAnsiTheme="majorBidi" w:cstheme="majorBidi"/>
          <w:b/>
          <w:bCs/>
          <w:sz w:val="24"/>
          <w:szCs w:val="24"/>
          <w:lang w:val="en-US"/>
        </w:rPr>
        <w:t>install.packages</w:t>
      </w:r>
      <w:proofErr w:type="spellEnd"/>
      <w:proofErr w:type="gramEnd"/>
      <w:r w:rsidRPr="001077D8">
        <w:rPr>
          <w:rFonts w:asciiTheme="majorBidi" w:hAnsiTheme="majorBidi" w:cstheme="majorBidi"/>
          <w:b/>
          <w:bCs/>
          <w:sz w:val="24"/>
          <w:szCs w:val="24"/>
          <w:lang w:val="en-US"/>
        </w:rPr>
        <w:t>("ggplot2")</w:t>
      </w:r>
    </w:p>
    <w:p w14:paraId="15662B81" w14:textId="3BF3E55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library(ggplot2)</w:t>
      </w:r>
    </w:p>
    <w:p w14:paraId="307FC64B" w14:textId="16B20144"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plot(</w:t>
      </w:r>
      <w:proofErr w:type="spellStart"/>
      <w:proofErr w:type="gramStart"/>
      <w:r w:rsidRPr="001077D8">
        <w:rPr>
          <w:rFonts w:asciiTheme="majorBidi" w:hAnsiTheme="majorBidi" w:cstheme="majorBidi"/>
          <w:b/>
          <w:bCs/>
          <w:sz w:val="24"/>
          <w:szCs w:val="24"/>
          <w:lang w:val="en-US"/>
        </w:rPr>
        <w:t>linearmodel,col</w:t>
      </w:r>
      <w:proofErr w:type="spellEnd"/>
      <w:proofErr w:type="gramEnd"/>
      <w:r w:rsidRPr="001077D8">
        <w:rPr>
          <w:rFonts w:asciiTheme="majorBidi" w:hAnsiTheme="majorBidi" w:cstheme="majorBidi"/>
          <w:b/>
          <w:bCs/>
          <w:sz w:val="24"/>
          <w:szCs w:val="24"/>
          <w:lang w:val="en-US"/>
        </w:rPr>
        <w:t>="blue")</w:t>
      </w:r>
    </w:p>
    <w:p w14:paraId="30E704C9" w14:textId="77777777" w:rsidR="00834A38" w:rsidRPr="001077D8" w:rsidRDefault="00834A38" w:rsidP="00834A38">
      <w:pPr>
        <w:tabs>
          <w:tab w:val="left" w:pos="3465"/>
        </w:tabs>
        <w:rPr>
          <w:rFonts w:asciiTheme="majorBidi" w:hAnsiTheme="majorBidi" w:cstheme="majorBidi"/>
          <w:b/>
          <w:bCs/>
          <w:sz w:val="24"/>
          <w:szCs w:val="24"/>
          <w:lang w:val="en-US"/>
        </w:rPr>
      </w:pPr>
      <w:proofErr w:type="spellStart"/>
      <w:proofErr w:type="gramStart"/>
      <w:r w:rsidRPr="001077D8">
        <w:rPr>
          <w:rFonts w:asciiTheme="majorBidi" w:hAnsiTheme="majorBidi" w:cstheme="majorBidi"/>
          <w:b/>
          <w:bCs/>
          <w:sz w:val="24"/>
          <w:szCs w:val="24"/>
          <w:lang w:val="en-US"/>
        </w:rPr>
        <w:t>ggplot</w:t>
      </w:r>
      <w:proofErr w:type="spellEnd"/>
      <w:r w:rsidRPr="001077D8">
        <w:rPr>
          <w:rFonts w:asciiTheme="majorBidi" w:hAnsiTheme="majorBidi" w:cstheme="majorBidi"/>
          <w:b/>
          <w:bCs/>
          <w:sz w:val="24"/>
          <w:szCs w:val="24"/>
          <w:lang w:val="en-US"/>
        </w:rPr>
        <w:t>(</w:t>
      </w:r>
      <w:proofErr w:type="spellStart"/>
      <w:proofErr w:type="gramEnd"/>
      <w:r w:rsidRPr="001077D8">
        <w:rPr>
          <w:rFonts w:asciiTheme="majorBidi" w:hAnsiTheme="majorBidi" w:cstheme="majorBidi"/>
          <w:b/>
          <w:bCs/>
          <w:sz w:val="24"/>
          <w:szCs w:val="24"/>
          <w:lang w:val="en-US"/>
        </w:rPr>
        <w:t>mydata</w:t>
      </w:r>
      <w:proofErr w:type="spellEnd"/>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aes</w:t>
      </w:r>
      <w:proofErr w:type="spellEnd"/>
      <w:r w:rsidRPr="001077D8">
        <w:rPr>
          <w:rFonts w:asciiTheme="majorBidi" w:hAnsiTheme="majorBidi" w:cstheme="majorBidi"/>
          <w:b/>
          <w:bCs/>
          <w:sz w:val="24"/>
          <w:szCs w:val="24"/>
          <w:lang w:val="en-US"/>
        </w:rPr>
        <w:t xml:space="preserve">(y =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 = Runs,))+</w:t>
      </w:r>
    </w:p>
    <w:p w14:paraId="29AF6F2F"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geom_</w:t>
      </w:r>
      <w:proofErr w:type="gramStart"/>
      <w:r w:rsidRPr="001077D8">
        <w:rPr>
          <w:rFonts w:asciiTheme="majorBidi" w:hAnsiTheme="majorBidi" w:cstheme="majorBidi"/>
          <w:b/>
          <w:bCs/>
          <w:sz w:val="24"/>
          <w:szCs w:val="24"/>
          <w:lang w:val="en-US"/>
        </w:rPr>
        <w:t>point</w:t>
      </w:r>
      <w:proofErr w:type="spellEnd"/>
      <w:r w:rsidRPr="001077D8">
        <w:rPr>
          <w:rFonts w:asciiTheme="majorBidi" w:hAnsiTheme="majorBidi" w:cstheme="majorBidi"/>
          <w:b/>
          <w:bCs/>
          <w:sz w:val="24"/>
          <w:szCs w:val="24"/>
          <w:lang w:val="en-US"/>
        </w:rPr>
        <w:t>(</w:t>
      </w:r>
      <w:proofErr w:type="gramEnd"/>
      <w:r w:rsidRPr="001077D8">
        <w:rPr>
          <w:rFonts w:asciiTheme="majorBidi" w:hAnsiTheme="majorBidi" w:cstheme="majorBidi"/>
          <w:b/>
          <w:bCs/>
          <w:sz w:val="24"/>
          <w:szCs w:val="24"/>
          <w:lang w:val="en-US"/>
        </w:rPr>
        <w:t>) +</w:t>
      </w:r>
    </w:p>
    <w:p w14:paraId="729A4437" w14:textId="45E74C31"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gramStart"/>
      <w:r w:rsidRPr="001077D8">
        <w:rPr>
          <w:rFonts w:asciiTheme="majorBidi" w:hAnsiTheme="majorBidi" w:cstheme="majorBidi"/>
          <w:b/>
          <w:bCs/>
          <w:sz w:val="24"/>
          <w:szCs w:val="24"/>
          <w:lang w:val="en-US"/>
        </w:rPr>
        <w:t>labs(</w:t>
      </w:r>
      <w:proofErr w:type="gramEnd"/>
      <w:r w:rsidRPr="001077D8">
        <w:rPr>
          <w:rFonts w:asciiTheme="majorBidi" w:hAnsiTheme="majorBidi" w:cstheme="majorBidi"/>
          <w:b/>
          <w:bCs/>
          <w:sz w:val="24"/>
          <w:szCs w:val="24"/>
          <w:lang w:val="en-US"/>
        </w:rPr>
        <w:t xml:space="preserve">title = "Scatterplot of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ml:space="preserve"> vs Runs")</w:t>
      </w:r>
    </w:p>
    <w:p w14:paraId="2337F22F" w14:textId="77777777" w:rsidR="00834A38" w:rsidRPr="001077D8" w:rsidRDefault="00834A38" w:rsidP="00834A38">
      <w:pPr>
        <w:tabs>
          <w:tab w:val="left" w:pos="3465"/>
        </w:tabs>
        <w:rPr>
          <w:rFonts w:asciiTheme="majorBidi" w:hAnsiTheme="majorBidi" w:cstheme="majorBidi"/>
          <w:b/>
          <w:bCs/>
          <w:sz w:val="24"/>
          <w:szCs w:val="24"/>
          <w:lang w:val="en-US"/>
        </w:rPr>
      </w:pPr>
      <w:proofErr w:type="spellStart"/>
      <w:proofErr w:type="gramStart"/>
      <w:r w:rsidRPr="001077D8">
        <w:rPr>
          <w:rFonts w:asciiTheme="majorBidi" w:hAnsiTheme="majorBidi" w:cstheme="majorBidi"/>
          <w:b/>
          <w:bCs/>
          <w:sz w:val="24"/>
          <w:szCs w:val="24"/>
          <w:lang w:val="en-US"/>
        </w:rPr>
        <w:t>ggplot</w:t>
      </w:r>
      <w:proofErr w:type="spellEnd"/>
      <w:r w:rsidRPr="001077D8">
        <w:rPr>
          <w:rFonts w:asciiTheme="majorBidi" w:hAnsiTheme="majorBidi" w:cstheme="majorBidi"/>
          <w:b/>
          <w:bCs/>
          <w:sz w:val="24"/>
          <w:szCs w:val="24"/>
          <w:lang w:val="en-US"/>
        </w:rPr>
        <w:t>(</w:t>
      </w:r>
      <w:proofErr w:type="spellStart"/>
      <w:proofErr w:type="gramEnd"/>
      <w:r w:rsidRPr="001077D8">
        <w:rPr>
          <w:rFonts w:asciiTheme="majorBidi" w:hAnsiTheme="majorBidi" w:cstheme="majorBidi"/>
          <w:b/>
          <w:bCs/>
          <w:sz w:val="24"/>
          <w:szCs w:val="24"/>
          <w:lang w:val="en-US"/>
        </w:rPr>
        <w:t>mydata</w:t>
      </w:r>
      <w:proofErr w:type="spellEnd"/>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aes</w:t>
      </w:r>
      <w:proofErr w:type="spellEnd"/>
      <w:r w:rsidRPr="001077D8">
        <w:rPr>
          <w:rFonts w:asciiTheme="majorBidi" w:hAnsiTheme="majorBidi" w:cstheme="majorBidi"/>
          <w:b/>
          <w:bCs/>
          <w:sz w:val="24"/>
          <w:szCs w:val="24"/>
          <w:lang w:val="en-US"/>
        </w:rPr>
        <w:t xml:space="preserve">(y =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 = Average,))+</w:t>
      </w:r>
    </w:p>
    <w:p w14:paraId="3452C6D2"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geom_</w:t>
      </w:r>
      <w:proofErr w:type="gramStart"/>
      <w:r w:rsidRPr="001077D8">
        <w:rPr>
          <w:rFonts w:asciiTheme="majorBidi" w:hAnsiTheme="majorBidi" w:cstheme="majorBidi"/>
          <w:b/>
          <w:bCs/>
          <w:sz w:val="24"/>
          <w:szCs w:val="24"/>
          <w:lang w:val="en-US"/>
        </w:rPr>
        <w:t>point</w:t>
      </w:r>
      <w:proofErr w:type="spellEnd"/>
      <w:r w:rsidRPr="001077D8">
        <w:rPr>
          <w:rFonts w:asciiTheme="majorBidi" w:hAnsiTheme="majorBidi" w:cstheme="majorBidi"/>
          <w:b/>
          <w:bCs/>
          <w:sz w:val="24"/>
          <w:szCs w:val="24"/>
          <w:lang w:val="en-US"/>
        </w:rPr>
        <w:t>(</w:t>
      </w:r>
      <w:proofErr w:type="gramEnd"/>
      <w:r w:rsidRPr="001077D8">
        <w:rPr>
          <w:rFonts w:asciiTheme="majorBidi" w:hAnsiTheme="majorBidi" w:cstheme="majorBidi"/>
          <w:b/>
          <w:bCs/>
          <w:sz w:val="24"/>
          <w:szCs w:val="24"/>
          <w:lang w:val="en-US"/>
        </w:rPr>
        <w:t>) +</w:t>
      </w:r>
    </w:p>
    <w:p w14:paraId="7A7D1868" w14:textId="5562E05F"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gramStart"/>
      <w:r w:rsidRPr="001077D8">
        <w:rPr>
          <w:rFonts w:asciiTheme="majorBidi" w:hAnsiTheme="majorBidi" w:cstheme="majorBidi"/>
          <w:b/>
          <w:bCs/>
          <w:sz w:val="24"/>
          <w:szCs w:val="24"/>
          <w:lang w:val="en-US"/>
        </w:rPr>
        <w:t>labs(</w:t>
      </w:r>
      <w:proofErr w:type="gramEnd"/>
      <w:r w:rsidRPr="001077D8">
        <w:rPr>
          <w:rFonts w:asciiTheme="majorBidi" w:hAnsiTheme="majorBidi" w:cstheme="majorBidi"/>
          <w:b/>
          <w:bCs/>
          <w:sz w:val="24"/>
          <w:szCs w:val="24"/>
          <w:lang w:val="en-US"/>
        </w:rPr>
        <w:t xml:space="preserve">title = "Scatterplot of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ml:space="preserve"> vs Average")</w:t>
      </w:r>
    </w:p>
    <w:p w14:paraId="2C1E4046" w14:textId="77777777" w:rsidR="00834A38" w:rsidRPr="001077D8" w:rsidRDefault="00834A38" w:rsidP="00834A38">
      <w:pPr>
        <w:tabs>
          <w:tab w:val="left" w:pos="3465"/>
        </w:tabs>
        <w:rPr>
          <w:rFonts w:asciiTheme="majorBidi" w:hAnsiTheme="majorBidi" w:cstheme="majorBidi"/>
          <w:b/>
          <w:bCs/>
          <w:sz w:val="24"/>
          <w:szCs w:val="24"/>
          <w:lang w:val="en-US"/>
        </w:rPr>
      </w:pPr>
      <w:proofErr w:type="spellStart"/>
      <w:proofErr w:type="gramStart"/>
      <w:r w:rsidRPr="001077D8">
        <w:rPr>
          <w:rFonts w:asciiTheme="majorBidi" w:hAnsiTheme="majorBidi" w:cstheme="majorBidi"/>
          <w:b/>
          <w:bCs/>
          <w:sz w:val="24"/>
          <w:szCs w:val="24"/>
          <w:lang w:val="en-US"/>
        </w:rPr>
        <w:t>ggplot</w:t>
      </w:r>
      <w:proofErr w:type="spellEnd"/>
      <w:r w:rsidRPr="001077D8">
        <w:rPr>
          <w:rFonts w:asciiTheme="majorBidi" w:hAnsiTheme="majorBidi" w:cstheme="majorBidi"/>
          <w:b/>
          <w:bCs/>
          <w:sz w:val="24"/>
          <w:szCs w:val="24"/>
          <w:lang w:val="en-US"/>
        </w:rPr>
        <w:t>(</w:t>
      </w:r>
      <w:proofErr w:type="spellStart"/>
      <w:proofErr w:type="gramEnd"/>
      <w:r w:rsidRPr="001077D8">
        <w:rPr>
          <w:rFonts w:asciiTheme="majorBidi" w:hAnsiTheme="majorBidi" w:cstheme="majorBidi"/>
          <w:b/>
          <w:bCs/>
          <w:sz w:val="24"/>
          <w:szCs w:val="24"/>
          <w:lang w:val="en-US"/>
        </w:rPr>
        <w:t>mydata</w:t>
      </w:r>
      <w:proofErr w:type="spellEnd"/>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aes</w:t>
      </w:r>
      <w:proofErr w:type="spellEnd"/>
      <w:r w:rsidRPr="001077D8">
        <w:rPr>
          <w:rFonts w:asciiTheme="majorBidi" w:hAnsiTheme="majorBidi" w:cstheme="majorBidi"/>
          <w:b/>
          <w:bCs/>
          <w:sz w:val="24"/>
          <w:szCs w:val="24"/>
          <w:lang w:val="en-US"/>
        </w:rPr>
        <w:t xml:space="preserve">(y =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ml:space="preserve">, x = </w:t>
      </w:r>
      <w:proofErr w:type="spellStart"/>
      <w:r w:rsidRPr="001077D8">
        <w:rPr>
          <w:rFonts w:asciiTheme="majorBidi" w:hAnsiTheme="majorBidi" w:cstheme="majorBidi"/>
          <w:b/>
          <w:bCs/>
          <w:sz w:val="24"/>
          <w:szCs w:val="24"/>
          <w:lang w:val="en-US"/>
        </w:rPr>
        <w:t>Higest_score</w:t>
      </w:r>
      <w:proofErr w:type="spellEnd"/>
      <w:r w:rsidRPr="001077D8">
        <w:rPr>
          <w:rFonts w:asciiTheme="majorBidi" w:hAnsiTheme="majorBidi" w:cstheme="majorBidi"/>
          <w:b/>
          <w:bCs/>
          <w:sz w:val="24"/>
          <w:szCs w:val="24"/>
          <w:lang w:val="en-US"/>
        </w:rPr>
        <w:t>,))+</w:t>
      </w:r>
    </w:p>
    <w:p w14:paraId="1F9485E3"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geom_</w:t>
      </w:r>
      <w:proofErr w:type="gramStart"/>
      <w:r w:rsidRPr="001077D8">
        <w:rPr>
          <w:rFonts w:asciiTheme="majorBidi" w:hAnsiTheme="majorBidi" w:cstheme="majorBidi"/>
          <w:b/>
          <w:bCs/>
          <w:sz w:val="24"/>
          <w:szCs w:val="24"/>
          <w:lang w:val="en-US"/>
        </w:rPr>
        <w:t>point</w:t>
      </w:r>
      <w:proofErr w:type="spellEnd"/>
      <w:r w:rsidRPr="001077D8">
        <w:rPr>
          <w:rFonts w:asciiTheme="majorBidi" w:hAnsiTheme="majorBidi" w:cstheme="majorBidi"/>
          <w:b/>
          <w:bCs/>
          <w:sz w:val="24"/>
          <w:szCs w:val="24"/>
          <w:lang w:val="en-US"/>
        </w:rPr>
        <w:t>(</w:t>
      </w:r>
      <w:proofErr w:type="gramEnd"/>
      <w:r w:rsidRPr="001077D8">
        <w:rPr>
          <w:rFonts w:asciiTheme="majorBidi" w:hAnsiTheme="majorBidi" w:cstheme="majorBidi"/>
          <w:b/>
          <w:bCs/>
          <w:sz w:val="24"/>
          <w:szCs w:val="24"/>
          <w:lang w:val="en-US"/>
        </w:rPr>
        <w:t>) +</w:t>
      </w:r>
    </w:p>
    <w:p w14:paraId="1AD84C6B" w14:textId="4D467DEB"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gramStart"/>
      <w:r w:rsidRPr="001077D8">
        <w:rPr>
          <w:rFonts w:asciiTheme="majorBidi" w:hAnsiTheme="majorBidi" w:cstheme="majorBidi"/>
          <w:b/>
          <w:bCs/>
          <w:sz w:val="24"/>
          <w:szCs w:val="24"/>
          <w:lang w:val="en-US"/>
        </w:rPr>
        <w:t>labs(</w:t>
      </w:r>
      <w:proofErr w:type="gramEnd"/>
      <w:r w:rsidRPr="001077D8">
        <w:rPr>
          <w:rFonts w:asciiTheme="majorBidi" w:hAnsiTheme="majorBidi" w:cstheme="majorBidi"/>
          <w:b/>
          <w:bCs/>
          <w:sz w:val="24"/>
          <w:szCs w:val="24"/>
          <w:lang w:val="en-US"/>
        </w:rPr>
        <w:t xml:space="preserve">title = "Scatterplot of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ml:space="preserve"> vs </w:t>
      </w:r>
      <w:proofErr w:type="spellStart"/>
      <w:r w:rsidRPr="001077D8">
        <w:rPr>
          <w:rFonts w:asciiTheme="majorBidi" w:hAnsiTheme="majorBidi" w:cstheme="majorBidi"/>
          <w:b/>
          <w:bCs/>
          <w:sz w:val="24"/>
          <w:szCs w:val="24"/>
          <w:lang w:val="en-US"/>
        </w:rPr>
        <w:t>Higest_score</w:t>
      </w:r>
      <w:proofErr w:type="spellEnd"/>
      <w:r w:rsidRPr="001077D8">
        <w:rPr>
          <w:rFonts w:asciiTheme="majorBidi" w:hAnsiTheme="majorBidi" w:cstheme="majorBidi"/>
          <w:b/>
          <w:bCs/>
          <w:sz w:val="24"/>
          <w:szCs w:val="24"/>
          <w:lang w:val="en-US"/>
        </w:rPr>
        <w:t>")</w:t>
      </w:r>
    </w:p>
    <w:p w14:paraId="76F868E7" w14:textId="77777777" w:rsidR="00834A38" w:rsidRPr="001077D8" w:rsidRDefault="00834A38" w:rsidP="00834A38">
      <w:pPr>
        <w:tabs>
          <w:tab w:val="left" w:pos="3465"/>
        </w:tabs>
        <w:rPr>
          <w:rFonts w:asciiTheme="majorBidi" w:hAnsiTheme="majorBidi" w:cstheme="majorBidi"/>
          <w:b/>
          <w:bCs/>
          <w:sz w:val="24"/>
          <w:szCs w:val="24"/>
          <w:lang w:val="en-US"/>
        </w:rPr>
      </w:pPr>
      <w:proofErr w:type="spellStart"/>
      <w:proofErr w:type="gramStart"/>
      <w:r w:rsidRPr="001077D8">
        <w:rPr>
          <w:rFonts w:asciiTheme="majorBidi" w:hAnsiTheme="majorBidi" w:cstheme="majorBidi"/>
          <w:b/>
          <w:bCs/>
          <w:sz w:val="24"/>
          <w:szCs w:val="24"/>
          <w:lang w:val="en-US"/>
        </w:rPr>
        <w:t>ggplot</w:t>
      </w:r>
      <w:proofErr w:type="spellEnd"/>
      <w:r w:rsidRPr="001077D8">
        <w:rPr>
          <w:rFonts w:asciiTheme="majorBidi" w:hAnsiTheme="majorBidi" w:cstheme="majorBidi"/>
          <w:b/>
          <w:bCs/>
          <w:sz w:val="24"/>
          <w:szCs w:val="24"/>
          <w:lang w:val="en-US"/>
        </w:rPr>
        <w:t>(</w:t>
      </w:r>
      <w:proofErr w:type="spellStart"/>
      <w:proofErr w:type="gramEnd"/>
      <w:r w:rsidRPr="001077D8">
        <w:rPr>
          <w:rFonts w:asciiTheme="majorBidi" w:hAnsiTheme="majorBidi" w:cstheme="majorBidi"/>
          <w:b/>
          <w:bCs/>
          <w:sz w:val="24"/>
          <w:szCs w:val="24"/>
          <w:lang w:val="en-US"/>
        </w:rPr>
        <w:t>mydata</w:t>
      </w:r>
      <w:proofErr w:type="spellEnd"/>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aes</w:t>
      </w:r>
      <w:proofErr w:type="spellEnd"/>
      <w:r w:rsidRPr="001077D8">
        <w:rPr>
          <w:rFonts w:asciiTheme="majorBidi" w:hAnsiTheme="majorBidi" w:cstheme="majorBidi"/>
          <w:b/>
          <w:bCs/>
          <w:sz w:val="24"/>
          <w:szCs w:val="24"/>
          <w:lang w:val="en-US"/>
        </w:rPr>
        <w:t xml:space="preserve">(y =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ml:space="preserve">, x = </w:t>
      </w:r>
      <w:proofErr w:type="spellStart"/>
      <w:r w:rsidRPr="001077D8">
        <w:rPr>
          <w:rFonts w:asciiTheme="majorBidi" w:hAnsiTheme="majorBidi" w:cstheme="majorBidi"/>
          <w:b/>
          <w:bCs/>
          <w:sz w:val="24"/>
          <w:szCs w:val="24"/>
          <w:lang w:val="en-US"/>
        </w:rPr>
        <w:t>Strike.Rate</w:t>
      </w:r>
      <w:proofErr w:type="spellEnd"/>
      <w:r w:rsidRPr="001077D8">
        <w:rPr>
          <w:rFonts w:asciiTheme="majorBidi" w:hAnsiTheme="majorBidi" w:cstheme="majorBidi"/>
          <w:b/>
          <w:bCs/>
          <w:sz w:val="24"/>
          <w:szCs w:val="24"/>
          <w:lang w:val="en-US"/>
        </w:rPr>
        <w:t>,))+</w:t>
      </w:r>
    </w:p>
    <w:p w14:paraId="32DD636D"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geom_</w:t>
      </w:r>
      <w:proofErr w:type="gramStart"/>
      <w:r w:rsidRPr="001077D8">
        <w:rPr>
          <w:rFonts w:asciiTheme="majorBidi" w:hAnsiTheme="majorBidi" w:cstheme="majorBidi"/>
          <w:b/>
          <w:bCs/>
          <w:sz w:val="24"/>
          <w:szCs w:val="24"/>
          <w:lang w:val="en-US"/>
        </w:rPr>
        <w:t>point</w:t>
      </w:r>
      <w:proofErr w:type="spellEnd"/>
      <w:r w:rsidRPr="001077D8">
        <w:rPr>
          <w:rFonts w:asciiTheme="majorBidi" w:hAnsiTheme="majorBidi" w:cstheme="majorBidi"/>
          <w:b/>
          <w:bCs/>
          <w:sz w:val="24"/>
          <w:szCs w:val="24"/>
          <w:lang w:val="en-US"/>
        </w:rPr>
        <w:t>(</w:t>
      </w:r>
      <w:proofErr w:type="gramEnd"/>
      <w:r w:rsidRPr="001077D8">
        <w:rPr>
          <w:rFonts w:asciiTheme="majorBidi" w:hAnsiTheme="majorBidi" w:cstheme="majorBidi"/>
          <w:b/>
          <w:bCs/>
          <w:sz w:val="24"/>
          <w:szCs w:val="24"/>
          <w:lang w:val="en-US"/>
        </w:rPr>
        <w:t>) +</w:t>
      </w:r>
    </w:p>
    <w:p w14:paraId="723C09A9"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gramStart"/>
      <w:r w:rsidRPr="001077D8">
        <w:rPr>
          <w:rFonts w:asciiTheme="majorBidi" w:hAnsiTheme="majorBidi" w:cstheme="majorBidi"/>
          <w:b/>
          <w:bCs/>
          <w:sz w:val="24"/>
          <w:szCs w:val="24"/>
          <w:lang w:val="en-US"/>
        </w:rPr>
        <w:t>labs(</w:t>
      </w:r>
      <w:proofErr w:type="gramEnd"/>
      <w:r w:rsidRPr="001077D8">
        <w:rPr>
          <w:rFonts w:asciiTheme="majorBidi" w:hAnsiTheme="majorBidi" w:cstheme="majorBidi"/>
          <w:b/>
          <w:bCs/>
          <w:sz w:val="24"/>
          <w:szCs w:val="24"/>
          <w:lang w:val="en-US"/>
        </w:rPr>
        <w:t xml:space="preserve">title = "Scatterplot of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ml:space="preserve"> vs </w:t>
      </w:r>
      <w:proofErr w:type="spellStart"/>
      <w:r w:rsidRPr="001077D8">
        <w:rPr>
          <w:rFonts w:asciiTheme="majorBidi" w:hAnsiTheme="majorBidi" w:cstheme="majorBidi"/>
          <w:b/>
          <w:bCs/>
          <w:sz w:val="24"/>
          <w:szCs w:val="24"/>
          <w:lang w:val="en-US"/>
        </w:rPr>
        <w:t>Strike.Rate</w:t>
      </w:r>
      <w:proofErr w:type="spellEnd"/>
      <w:r w:rsidRPr="001077D8">
        <w:rPr>
          <w:rFonts w:asciiTheme="majorBidi" w:hAnsiTheme="majorBidi" w:cstheme="majorBidi"/>
          <w:b/>
          <w:bCs/>
          <w:sz w:val="24"/>
          <w:szCs w:val="24"/>
          <w:lang w:val="en-US"/>
        </w:rPr>
        <w:t>")</w:t>
      </w:r>
    </w:p>
    <w:p w14:paraId="044B9A06" w14:textId="77777777" w:rsidR="00834A38" w:rsidRPr="001077D8" w:rsidRDefault="00834A38" w:rsidP="00834A38">
      <w:pPr>
        <w:tabs>
          <w:tab w:val="left" w:pos="3465"/>
        </w:tabs>
        <w:rPr>
          <w:rFonts w:asciiTheme="majorBidi" w:hAnsiTheme="majorBidi" w:cstheme="majorBidi"/>
          <w:b/>
          <w:bCs/>
          <w:sz w:val="24"/>
          <w:szCs w:val="24"/>
          <w:lang w:val="en-US"/>
        </w:rPr>
      </w:pPr>
    </w:p>
    <w:p w14:paraId="636094F2" w14:textId="77777777" w:rsidR="00834A38" w:rsidRPr="001077D8" w:rsidRDefault="00834A38" w:rsidP="00834A38">
      <w:pPr>
        <w:tabs>
          <w:tab w:val="left" w:pos="3465"/>
        </w:tabs>
        <w:rPr>
          <w:rFonts w:asciiTheme="majorBidi" w:hAnsiTheme="majorBidi" w:cstheme="majorBidi"/>
          <w:b/>
          <w:bCs/>
          <w:sz w:val="24"/>
          <w:szCs w:val="24"/>
          <w:lang w:val="en-US"/>
        </w:rPr>
      </w:pPr>
      <w:proofErr w:type="spellStart"/>
      <w:proofErr w:type="gramStart"/>
      <w:r w:rsidRPr="001077D8">
        <w:rPr>
          <w:rFonts w:asciiTheme="majorBidi" w:hAnsiTheme="majorBidi" w:cstheme="majorBidi"/>
          <w:b/>
          <w:bCs/>
          <w:sz w:val="24"/>
          <w:szCs w:val="24"/>
          <w:lang w:val="en-US"/>
        </w:rPr>
        <w:t>ggplot</w:t>
      </w:r>
      <w:proofErr w:type="spellEnd"/>
      <w:r w:rsidRPr="001077D8">
        <w:rPr>
          <w:rFonts w:asciiTheme="majorBidi" w:hAnsiTheme="majorBidi" w:cstheme="majorBidi"/>
          <w:b/>
          <w:bCs/>
          <w:sz w:val="24"/>
          <w:szCs w:val="24"/>
          <w:lang w:val="en-US"/>
        </w:rPr>
        <w:t>(</w:t>
      </w:r>
      <w:proofErr w:type="spellStart"/>
      <w:proofErr w:type="gramEnd"/>
      <w:r w:rsidRPr="001077D8">
        <w:rPr>
          <w:rFonts w:asciiTheme="majorBidi" w:hAnsiTheme="majorBidi" w:cstheme="majorBidi"/>
          <w:b/>
          <w:bCs/>
          <w:sz w:val="24"/>
          <w:szCs w:val="24"/>
          <w:lang w:val="en-US"/>
        </w:rPr>
        <w:t>mydata</w:t>
      </w:r>
      <w:proofErr w:type="spellEnd"/>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aes</w:t>
      </w:r>
      <w:proofErr w:type="spellEnd"/>
      <w:r w:rsidRPr="001077D8">
        <w:rPr>
          <w:rFonts w:asciiTheme="majorBidi" w:hAnsiTheme="majorBidi" w:cstheme="majorBidi"/>
          <w:b/>
          <w:bCs/>
          <w:sz w:val="24"/>
          <w:szCs w:val="24"/>
          <w:lang w:val="en-US"/>
        </w:rPr>
        <w:t xml:space="preserve">(y =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 = Fifty,))+</w:t>
      </w:r>
    </w:p>
    <w:p w14:paraId="0B3EEDAC"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geom_</w:t>
      </w:r>
      <w:proofErr w:type="gramStart"/>
      <w:r w:rsidRPr="001077D8">
        <w:rPr>
          <w:rFonts w:asciiTheme="majorBidi" w:hAnsiTheme="majorBidi" w:cstheme="majorBidi"/>
          <w:b/>
          <w:bCs/>
          <w:sz w:val="24"/>
          <w:szCs w:val="24"/>
          <w:lang w:val="en-US"/>
        </w:rPr>
        <w:t>point</w:t>
      </w:r>
      <w:proofErr w:type="spellEnd"/>
      <w:r w:rsidRPr="001077D8">
        <w:rPr>
          <w:rFonts w:asciiTheme="majorBidi" w:hAnsiTheme="majorBidi" w:cstheme="majorBidi"/>
          <w:b/>
          <w:bCs/>
          <w:sz w:val="24"/>
          <w:szCs w:val="24"/>
          <w:lang w:val="en-US"/>
        </w:rPr>
        <w:t>(</w:t>
      </w:r>
      <w:proofErr w:type="gramEnd"/>
      <w:r w:rsidRPr="001077D8">
        <w:rPr>
          <w:rFonts w:asciiTheme="majorBidi" w:hAnsiTheme="majorBidi" w:cstheme="majorBidi"/>
          <w:b/>
          <w:bCs/>
          <w:sz w:val="24"/>
          <w:szCs w:val="24"/>
          <w:lang w:val="en-US"/>
        </w:rPr>
        <w:t>) +</w:t>
      </w:r>
    </w:p>
    <w:p w14:paraId="0830863A"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lastRenderedPageBreak/>
        <w:t xml:space="preserve">  </w:t>
      </w:r>
      <w:proofErr w:type="gramStart"/>
      <w:r w:rsidRPr="001077D8">
        <w:rPr>
          <w:rFonts w:asciiTheme="majorBidi" w:hAnsiTheme="majorBidi" w:cstheme="majorBidi"/>
          <w:b/>
          <w:bCs/>
          <w:sz w:val="24"/>
          <w:szCs w:val="24"/>
          <w:lang w:val="en-US"/>
        </w:rPr>
        <w:t>labs(</w:t>
      </w:r>
      <w:proofErr w:type="gramEnd"/>
      <w:r w:rsidRPr="001077D8">
        <w:rPr>
          <w:rFonts w:asciiTheme="majorBidi" w:hAnsiTheme="majorBidi" w:cstheme="majorBidi"/>
          <w:b/>
          <w:bCs/>
          <w:sz w:val="24"/>
          <w:szCs w:val="24"/>
          <w:lang w:val="en-US"/>
        </w:rPr>
        <w:t xml:space="preserve">title = "Scatterplot of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ml:space="preserve"> vs Fifty")</w:t>
      </w:r>
    </w:p>
    <w:p w14:paraId="489A0F06" w14:textId="77777777" w:rsidR="00834A38" w:rsidRPr="001077D8" w:rsidRDefault="00834A38" w:rsidP="00834A38">
      <w:pPr>
        <w:tabs>
          <w:tab w:val="left" w:pos="3465"/>
        </w:tabs>
        <w:rPr>
          <w:rFonts w:asciiTheme="majorBidi" w:hAnsiTheme="majorBidi" w:cstheme="majorBidi"/>
          <w:b/>
          <w:bCs/>
          <w:sz w:val="24"/>
          <w:szCs w:val="24"/>
          <w:lang w:val="en-US"/>
        </w:rPr>
      </w:pPr>
    </w:p>
    <w:p w14:paraId="593F3C9C" w14:textId="77777777" w:rsidR="00834A38" w:rsidRPr="001077D8" w:rsidRDefault="00834A38" w:rsidP="00834A38">
      <w:pPr>
        <w:tabs>
          <w:tab w:val="left" w:pos="3465"/>
        </w:tabs>
        <w:rPr>
          <w:rFonts w:asciiTheme="majorBidi" w:hAnsiTheme="majorBidi" w:cstheme="majorBidi"/>
          <w:b/>
          <w:bCs/>
          <w:sz w:val="24"/>
          <w:szCs w:val="24"/>
          <w:lang w:val="en-US"/>
        </w:rPr>
      </w:pPr>
      <w:proofErr w:type="spellStart"/>
      <w:proofErr w:type="gramStart"/>
      <w:r w:rsidRPr="001077D8">
        <w:rPr>
          <w:rFonts w:asciiTheme="majorBidi" w:hAnsiTheme="majorBidi" w:cstheme="majorBidi"/>
          <w:b/>
          <w:bCs/>
          <w:sz w:val="24"/>
          <w:szCs w:val="24"/>
          <w:lang w:val="en-US"/>
        </w:rPr>
        <w:t>ggplot</w:t>
      </w:r>
      <w:proofErr w:type="spellEnd"/>
      <w:r w:rsidRPr="001077D8">
        <w:rPr>
          <w:rFonts w:asciiTheme="majorBidi" w:hAnsiTheme="majorBidi" w:cstheme="majorBidi"/>
          <w:b/>
          <w:bCs/>
          <w:sz w:val="24"/>
          <w:szCs w:val="24"/>
          <w:lang w:val="en-US"/>
        </w:rPr>
        <w:t>(</w:t>
      </w:r>
      <w:proofErr w:type="spellStart"/>
      <w:proofErr w:type="gramEnd"/>
      <w:r w:rsidRPr="001077D8">
        <w:rPr>
          <w:rFonts w:asciiTheme="majorBidi" w:hAnsiTheme="majorBidi" w:cstheme="majorBidi"/>
          <w:b/>
          <w:bCs/>
          <w:sz w:val="24"/>
          <w:szCs w:val="24"/>
          <w:lang w:val="en-US"/>
        </w:rPr>
        <w:t>mydata</w:t>
      </w:r>
      <w:proofErr w:type="spellEnd"/>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aes</w:t>
      </w:r>
      <w:proofErr w:type="spellEnd"/>
      <w:r w:rsidRPr="001077D8">
        <w:rPr>
          <w:rFonts w:asciiTheme="majorBidi" w:hAnsiTheme="majorBidi" w:cstheme="majorBidi"/>
          <w:b/>
          <w:bCs/>
          <w:sz w:val="24"/>
          <w:szCs w:val="24"/>
          <w:lang w:val="en-US"/>
        </w:rPr>
        <w:t xml:space="preserve">(y =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 = Four,))+</w:t>
      </w:r>
    </w:p>
    <w:p w14:paraId="6A0507EF"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geom_</w:t>
      </w:r>
      <w:proofErr w:type="gramStart"/>
      <w:r w:rsidRPr="001077D8">
        <w:rPr>
          <w:rFonts w:asciiTheme="majorBidi" w:hAnsiTheme="majorBidi" w:cstheme="majorBidi"/>
          <w:b/>
          <w:bCs/>
          <w:sz w:val="24"/>
          <w:szCs w:val="24"/>
          <w:lang w:val="en-US"/>
        </w:rPr>
        <w:t>point</w:t>
      </w:r>
      <w:proofErr w:type="spellEnd"/>
      <w:r w:rsidRPr="001077D8">
        <w:rPr>
          <w:rFonts w:asciiTheme="majorBidi" w:hAnsiTheme="majorBidi" w:cstheme="majorBidi"/>
          <w:b/>
          <w:bCs/>
          <w:sz w:val="24"/>
          <w:szCs w:val="24"/>
          <w:lang w:val="en-US"/>
        </w:rPr>
        <w:t>(</w:t>
      </w:r>
      <w:proofErr w:type="gramEnd"/>
      <w:r w:rsidRPr="001077D8">
        <w:rPr>
          <w:rFonts w:asciiTheme="majorBidi" w:hAnsiTheme="majorBidi" w:cstheme="majorBidi"/>
          <w:b/>
          <w:bCs/>
          <w:sz w:val="24"/>
          <w:szCs w:val="24"/>
          <w:lang w:val="en-US"/>
        </w:rPr>
        <w:t>) +</w:t>
      </w:r>
    </w:p>
    <w:p w14:paraId="5E0E3ECE"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gramStart"/>
      <w:r w:rsidRPr="001077D8">
        <w:rPr>
          <w:rFonts w:asciiTheme="majorBidi" w:hAnsiTheme="majorBidi" w:cstheme="majorBidi"/>
          <w:b/>
          <w:bCs/>
          <w:sz w:val="24"/>
          <w:szCs w:val="24"/>
          <w:lang w:val="en-US"/>
        </w:rPr>
        <w:t>labs(</w:t>
      </w:r>
      <w:proofErr w:type="gramEnd"/>
      <w:r w:rsidRPr="001077D8">
        <w:rPr>
          <w:rFonts w:asciiTheme="majorBidi" w:hAnsiTheme="majorBidi" w:cstheme="majorBidi"/>
          <w:b/>
          <w:bCs/>
          <w:sz w:val="24"/>
          <w:szCs w:val="24"/>
          <w:lang w:val="en-US"/>
        </w:rPr>
        <w:t xml:space="preserve">title = "Scatterplot of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ml:space="preserve"> vs Four")</w:t>
      </w:r>
    </w:p>
    <w:p w14:paraId="638C3CA6" w14:textId="77777777" w:rsidR="00834A38" w:rsidRPr="001077D8" w:rsidRDefault="00834A38" w:rsidP="00834A38">
      <w:pPr>
        <w:tabs>
          <w:tab w:val="left" w:pos="3465"/>
        </w:tabs>
        <w:rPr>
          <w:rFonts w:asciiTheme="majorBidi" w:hAnsiTheme="majorBidi" w:cstheme="majorBidi"/>
          <w:b/>
          <w:bCs/>
          <w:sz w:val="24"/>
          <w:szCs w:val="24"/>
          <w:lang w:val="en-US"/>
        </w:rPr>
      </w:pPr>
    </w:p>
    <w:p w14:paraId="15FFA804" w14:textId="77777777" w:rsidR="00834A38" w:rsidRPr="001077D8" w:rsidRDefault="00834A38" w:rsidP="00834A38">
      <w:pPr>
        <w:tabs>
          <w:tab w:val="left" w:pos="3465"/>
        </w:tabs>
        <w:rPr>
          <w:rFonts w:asciiTheme="majorBidi" w:hAnsiTheme="majorBidi" w:cstheme="majorBidi"/>
          <w:b/>
          <w:bCs/>
          <w:sz w:val="24"/>
          <w:szCs w:val="24"/>
          <w:lang w:val="en-US"/>
        </w:rPr>
      </w:pPr>
      <w:proofErr w:type="spellStart"/>
      <w:proofErr w:type="gramStart"/>
      <w:r w:rsidRPr="001077D8">
        <w:rPr>
          <w:rFonts w:asciiTheme="majorBidi" w:hAnsiTheme="majorBidi" w:cstheme="majorBidi"/>
          <w:b/>
          <w:bCs/>
          <w:sz w:val="24"/>
          <w:szCs w:val="24"/>
          <w:lang w:val="en-US"/>
        </w:rPr>
        <w:t>ggplot</w:t>
      </w:r>
      <w:proofErr w:type="spellEnd"/>
      <w:r w:rsidRPr="001077D8">
        <w:rPr>
          <w:rFonts w:asciiTheme="majorBidi" w:hAnsiTheme="majorBidi" w:cstheme="majorBidi"/>
          <w:b/>
          <w:bCs/>
          <w:sz w:val="24"/>
          <w:szCs w:val="24"/>
          <w:lang w:val="en-US"/>
        </w:rPr>
        <w:t>(</w:t>
      </w:r>
      <w:proofErr w:type="spellStart"/>
      <w:proofErr w:type="gramEnd"/>
      <w:r w:rsidRPr="001077D8">
        <w:rPr>
          <w:rFonts w:asciiTheme="majorBidi" w:hAnsiTheme="majorBidi" w:cstheme="majorBidi"/>
          <w:b/>
          <w:bCs/>
          <w:sz w:val="24"/>
          <w:szCs w:val="24"/>
          <w:lang w:val="en-US"/>
        </w:rPr>
        <w:t>mydata</w:t>
      </w:r>
      <w:proofErr w:type="spellEnd"/>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aes</w:t>
      </w:r>
      <w:proofErr w:type="spellEnd"/>
      <w:r w:rsidRPr="001077D8">
        <w:rPr>
          <w:rFonts w:asciiTheme="majorBidi" w:hAnsiTheme="majorBidi" w:cstheme="majorBidi"/>
          <w:b/>
          <w:bCs/>
          <w:sz w:val="24"/>
          <w:szCs w:val="24"/>
          <w:lang w:val="en-US"/>
        </w:rPr>
        <w:t xml:space="preserve">(y =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 = Six,))+</w:t>
      </w:r>
    </w:p>
    <w:p w14:paraId="0BDD50A9"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geom_</w:t>
      </w:r>
      <w:proofErr w:type="gramStart"/>
      <w:r w:rsidRPr="001077D8">
        <w:rPr>
          <w:rFonts w:asciiTheme="majorBidi" w:hAnsiTheme="majorBidi" w:cstheme="majorBidi"/>
          <w:b/>
          <w:bCs/>
          <w:sz w:val="24"/>
          <w:szCs w:val="24"/>
          <w:lang w:val="en-US"/>
        </w:rPr>
        <w:t>point</w:t>
      </w:r>
      <w:proofErr w:type="spellEnd"/>
      <w:r w:rsidRPr="001077D8">
        <w:rPr>
          <w:rFonts w:asciiTheme="majorBidi" w:hAnsiTheme="majorBidi" w:cstheme="majorBidi"/>
          <w:b/>
          <w:bCs/>
          <w:sz w:val="24"/>
          <w:szCs w:val="24"/>
          <w:lang w:val="en-US"/>
        </w:rPr>
        <w:t>(</w:t>
      </w:r>
      <w:proofErr w:type="gramEnd"/>
      <w:r w:rsidRPr="001077D8">
        <w:rPr>
          <w:rFonts w:asciiTheme="majorBidi" w:hAnsiTheme="majorBidi" w:cstheme="majorBidi"/>
          <w:b/>
          <w:bCs/>
          <w:sz w:val="24"/>
          <w:szCs w:val="24"/>
          <w:lang w:val="en-US"/>
        </w:rPr>
        <w:t>) +</w:t>
      </w:r>
    </w:p>
    <w:p w14:paraId="446C2781"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gramStart"/>
      <w:r w:rsidRPr="001077D8">
        <w:rPr>
          <w:rFonts w:asciiTheme="majorBidi" w:hAnsiTheme="majorBidi" w:cstheme="majorBidi"/>
          <w:b/>
          <w:bCs/>
          <w:sz w:val="24"/>
          <w:szCs w:val="24"/>
          <w:lang w:val="en-US"/>
        </w:rPr>
        <w:t>labs(</w:t>
      </w:r>
      <w:proofErr w:type="gramEnd"/>
      <w:r w:rsidRPr="001077D8">
        <w:rPr>
          <w:rFonts w:asciiTheme="majorBidi" w:hAnsiTheme="majorBidi" w:cstheme="majorBidi"/>
          <w:b/>
          <w:bCs/>
          <w:sz w:val="24"/>
          <w:szCs w:val="24"/>
          <w:lang w:val="en-US"/>
        </w:rPr>
        <w:t xml:space="preserve">title = "Scatterplot of </w:t>
      </w:r>
      <w:proofErr w:type="spellStart"/>
      <w:r w:rsidRPr="001077D8">
        <w:rPr>
          <w:rFonts w:asciiTheme="majorBidi" w:hAnsiTheme="majorBidi" w:cstheme="majorBidi"/>
          <w:b/>
          <w:bCs/>
          <w:sz w:val="24"/>
          <w:szCs w:val="24"/>
          <w:lang w:val="en-US"/>
        </w:rPr>
        <w:t>Auction.price</w:t>
      </w:r>
      <w:proofErr w:type="spellEnd"/>
      <w:r w:rsidRPr="001077D8">
        <w:rPr>
          <w:rFonts w:asciiTheme="majorBidi" w:hAnsiTheme="majorBidi" w:cstheme="majorBidi"/>
          <w:b/>
          <w:bCs/>
          <w:sz w:val="24"/>
          <w:szCs w:val="24"/>
          <w:lang w:val="en-US"/>
        </w:rPr>
        <w:t xml:space="preserve"> vs Six")</w:t>
      </w:r>
    </w:p>
    <w:p w14:paraId="04345DFA" w14:textId="77777777" w:rsidR="00834A38" w:rsidRPr="001077D8" w:rsidRDefault="00834A38" w:rsidP="00834A38">
      <w:pPr>
        <w:tabs>
          <w:tab w:val="left" w:pos="3465"/>
        </w:tabs>
        <w:rPr>
          <w:rFonts w:asciiTheme="majorBidi" w:hAnsiTheme="majorBidi" w:cstheme="majorBidi"/>
          <w:b/>
          <w:bCs/>
          <w:sz w:val="24"/>
          <w:szCs w:val="24"/>
          <w:lang w:val="en-US"/>
        </w:rPr>
      </w:pPr>
    </w:p>
    <w:p w14:paraId="6805F8B0"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plot(fitted(</w:t>
      </w:r>
      <w:proofErr w:type="spellStart"/>
      <w:r w:rsidRPr="001077D8">
        <w:rPr>
          <w:rFonts w:asciiTheme="majorBidi" w:hAnsiTheme="majorBidi" w:cstheme="majorBidi"/>
          <w:b/>
          <w:bCs/>
          <w:sz w:val="24"/>
          <w:szCs w:val="24"/>
          <w:lang w:val="en-US"/>
        </w:rPr>
        <w:t>linearmodel</w:t>
      </w:r>
      <w:proofErr w:type="spellEnd"/>
      <w:r w:rsidRPr="001077D8">
        <w:rPr>
          <w:rFonts w:asciiTheme="majorBidi" w:hAnsiTheme="majorBidi" w:cstheme="majorBidi"/>
          <w:b/>
          <w:bCs/>
          <w:sz w:val="24"/>
          <w:szCs w:val="24"/>
          <w:lang w:val="en-US"/>
        </w:rPr>
        <w:t>), sqrt(abs(resid(</w:t>
      </w:r>
      <w:proofErr w:type="spellStart"/>
      <w:r w:rsidRPr="001077D8">
        <w:rPr>
          <w:rFonts w:asciiTheme="majorBidi" w:hAnsiTheme="majorBidi" w:cstheme="majorBidi"/>
          <w:b/>
          <w:bCs/>
          <w:sz w:val="24"/>
          <w:szCs w:val="24"/>
          <w:lang w:val="en-US"/>
        </w:rPr>
        <w:t>linearmodel</w:t>
      </w:r>
      <w:proofErr w:type="spellEnd"/>
      <w:r w:rsidRPr="001077D8">
        <w:rPr>
          <w:rFonts w:asciiTheme="majorBidi" w:hAnsiTheme="majorBidi" w:cstheme="majorBidi"/>
          <w:b/>
          <w:bCs/>
          <w:sz w:val="24"/>
          <w:szCs w:val="24"/>
          <w:lang w:val="en-US"/>
        </w:rPr>
        <w:t xml:space="preserve">))), main="Scale-Location Plot", </w:t>
      </w:r>
      <w:proofErr w:type="spellStart"/>
      <w:r w:rsidRPr="001077D8">
        <w:rPr>
          <w:rFonts w:asciiTheme="majorBidi" w:hAnsiTheme="majorBidi" w:cstheme="majorBidi"/>
          <w:b/>
          <w:bCs/>
          <w:sz w:val="24"/>
          <w:szCs w:val="24"/>
          <w:lang w:val="en-US"/>
        </w:rPr>
        <w:t>xlab</w:t>
      </w:r>
      <w:proofErr w:type="spellEnd"/>
      <w:r w:rsidRPr="001077D8">
        <w:rPr>
          <w:rFonts w:asciiTheme="majorBidi" w:hAnsiTheme="majorBidi" w:cstheme="majorBidi"/>
          <w:b/>
          <w:bCs/>
          <w:sz w:val="24"/>
          <w:szCs w:val="24"/>
          <w:lang w:val="en-US"/>
        </w:rPr>
        <w:t>="Fitted Values",</w:t>
      </w:r>
    </w:p>
    <w:p w14:paraId="6CA177AC" w14:textId="1875B27F"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 xml:space="preserve">    </w:t>
      </w:r>
      <w:proofErr w:type="spellStart"/>
      <w:r w:rsidRPr="001077D8">
        <w:rPr>
          <w:rFonts w:asciiTheme="majorBidi" w:hAnsiTheme="majorBidi" w:cstheme="majorBidi"/>
          <w:b/>
          <w:bCs/>
          <w:sz w:val="24"/>
          <w:szCs w:val="24"/>
          <w:lang w:val="en-US"/>
        </w:rPr>
        <w:t>ylab</w:t>
      </w:r>
      <w:proofErr w:type="spellEnd"/>
      <w:r w:rsidRPr="001077D8">
        <w:rPr>
          <w:rFonts w:asciiTheme="majorBidi" w:hAnsiTheme="majorBidi" w:cstheme="majorBidi"/>
          <w:b/>
          <w:bCs/>
          <w:sz w:val="24"/>
          <w:szCs w:val="24"/>
          <w:lang w:val="en-US"/>
        </w:rPr>
        <w:t>="Square Root of Standardized Residuals")</w:t>
      </w:r>
    </w:p>
    <w:p w14:paraId="0978EAB0" w14:textId="77777777" w:rsidR="00834A38" w:rsidRPr="001077D8" w:rsidRDefault="00834A38" w:rsidP="00834A38">
      <w:pPr>
        <w:tabs>
          <w:tab w:val="left" w:pos="3465"/>
        </w:tabs>
        <w:rPr>
          <w:rFonts w:asciiTheme="majorBidi" w:hAnsiTheme="majorBidi" w:cstheme="majorBidi"/>
          <w:b/>
          <w:bCs/>
          <w:sz w:val="24"/>
          <w:szCs w:val="24"/>
          <w:lang w:val="en-US"/>
        </w:rPr>
      </w:pPr>
      <w:proofErr w:type="spellStart"/>
      <w:proofErr w:type="gramStart"/>
      <w:r w:rsidRPr="001077D8">
        <w:rPr>
          <w:rFonts w:asciiTheme="majorBidi" w:hAnsiTheme="majorBidi" w:cstheme="majorBidi"/>
          <w:b/>
          <w:bCs/>
          <w:sz w:val="24"/>
          <w:szCs w:val="24"/>
          <w:lang w:val="en-US"/>
        </w:rPr>
        <w:t>install.packages</w:t>
      </w:r>
      <w:proofErr w:type="spellEnd"/>
      <w:proofErr w:type="gramEnd"/>
      <w:r w:rsidRPr="001077D8">
        <w:rPr>
          <w:rFonts w:asciiTheme="majorBidi" w:hAnsiTheme="majorBidi" w:cstheme="majorBidi"/>
          <w:b/>
          <w:bCs/>
          <w:sz w:val="24"/>
          <w:szCs w:val="24"/>
          <w:lang w:val="en-US"/>
        </w:rPr>
        <w:t>("car")</w:t>
      </w:r>
    </w:p>
    <w:p w14:paraId="7ED0164F" w14:textId="77777777" w:rsidR="00834A38" w:rsidRPr="001077D8" w:rsidRDefault="00834A38" w:rsidP="00834A38">
      <w:pPr>
        <w:tabs>
          <w:tab w:val="left" w:pos="3465"/>
        </w:tabs>
        <w:rPr>
          <w:rFonts w:asciiTheme="majorBidi" w:hAnsiTheme="majorBidi" w:cstheme="majorBidi"/>
          <w:b/>
          <w:bCs/>
          <w:sz w:val="24"/>
          <w:szCs w:val="24"/>
          <w:lang w:val="en-US"/>
        </w:rPr>
      </w:pPr>
      <w:r w:rsidRPr="001077D8">
        <w:rPr>
          <w:rFonts w:asciiTheme="majorBidi" w:hAnsiTheme="majorBidi" w:cstheme="majorBidi"/>
          <w:b/>
          <w:bCs/>
          <w:sz w:val="24"/>
          <w:szCs w:val="24"/>
          <w:lang w:val="en-US"/>
        </w:rPr>
        <w:t>library(car)</w:t>
      </w:r>
    </w:p>
    <w:p w14:paraId="3E6795F0" w14:textId="24597F4F" w:rsidR="00834A38" w:rsidRPr="001077D8" w:rsidRDefault="00834A38" w:rsidP="00834A38">
      <w:pPr>
        <w:tabs>
          <w:tab w:val="left" w:pos="3465"/>
        </w:tabs>
        <w:rPr>
          <w:rFonts w:asciiTheme="majorBidi" w:hAnsiTheme="majorBidi" w:cstheme="majorBidi"/>
          <w:b/>
          <w:bCs/>
          <w:sz w:val="24"/>
          <w:szCs w:val="24"/>
          <w:lang w:val="en-US"/>
        </w:rPr>
      </w:pPr>
      <w:proofErr w:type="spellStart"/>
      <w:r w:rsidRPr="001077D8">
        <w:rPr>
          <w:rFonts w:asciiTheme="majorBidi" w:hAnsiTheme="majorBidi" w:cstheme="majorBidi"/>
          <w:b/>
          <w:bCs/>
          <w:sz w:val="24"/>
          <w:szCs w:val="24"/>
          <w:lang w:val="en-US"/>
        </w:rPr>
        <w:t>vif</w:t>
      </w:r>
      <w:proofErr w:type="spellEnd"/>
      <w:r w:rsidRPr="001077D8">
        <w:rPr>
          <w:rFonts w:asciiTheme="majorBidi" w:hAnsiTheme="majorBidi" w:cstheme="majorBidi"/>
          <w:b/>
          <w:bCs/>
          <w:sz w:val="24"/>
          <w:szCs w:val="24"/>
          <w:lang w:val="en-US"/>
        </w:rPr>
        <w:t>(</w:t>
      </w:r>
      <w:proofErr w:type="spellStart"/>
      <w:r w:rsidRPr="001077D8">
        <w:rPr>
          <w:rFonts w:asciiTheme="majorBidi" w:hAnsiTheme="majorBidi" w:cstheme="majorBidi"/>
          <w:b/>
          <w:bCs/>
          <w:sz w:val="24"/>
          <w:szCs w:val="24"/>
          <w:lang w:val="en-US"/>
        </w:rPr>
        <w:t>linearmodel</w:t>
      </w:r>
      <w:proofErr w:type="spellEnd"/>
      <w:r w:rsidRPr="001077D8">
        <w:rPr>
          <w:rFonts w:asciiTheme="majorBidi" w:hAnsiTheme="majorBidi" w:cstheme="majorBidi"/>
          <w:b/>
          <w:bCs/>
          <w:sz w:val="24"/>
          <w:szCs w:val="24"/>
          <w:lang w:val="en-US"/>
        </w:rPr>
        <w:t>)</w:t>
      </w:r>
    </w:p>
    <w:p w14:paraId="08893849" w14:textId="26EFF8D9" w:rsidR="00834A38" w:rsidRPr="001077D8" w:rsidRDefault="00834A38" w:rsidP="00834A38">
      <w:pPr>
        <w:tabs>
          <w:tab w:val="left" w:pos="3465"/>
        </w:tabs>
        <w:rPr>
          <w:rFonts w:asciiTheme="majorBidi" w:hAnsiTheme="majorBidi" w:cstheme="majorBidi"/>
          <w:b/>
          <w:bCs/>
          <w:sz w:val="24"/>
          <w:szCs w:val="24"/>
          <w:lang w:val="en-US"/>
        </w:rPr>
      </w:pPr>
      <w:proofErr w:type="spellStart"/>
      <w:r w:rsidRPr="001077D8">
        <w:rPr>
          <w:rFonts w:asciiTheme="majorBidi" w:hAnsiTheme="majorBidi" w:cstheme="majorBidi"/>
          <w:b/>
          <w:bCs/>
          <w:sz w:val="24"/>
          <w:szCs w:val="24"/>
          <w:lang w:val="en-US"/>
        </w:rPr>
        <w:t>vif</w:t>
      </w:r>
      <w:proofErr w:type="spellEnd"/>
      <w:r w:rsidRPr="001077D8">
        <w:rPr>
          <w:rFonts w:asciiTheme="majorBidi" w:hAnsiTheme="majorBidi" w:cstheme="majorBidi"/>
          <w:b/>
          <w:bCs/>
          <w:sz w:val="24"/>
          <w:szCs w:val="24"/>
          <w:lang w:val="en-US"/>
        </w:rPr>
        <w:t>(</w:t>
      </w:r>
      <w:proofErr w:type="spellStart"/>
      <w:r w:rsidRPr="001077D8">
        <w:rPr>
          <w:rFonts w:asciiTheme="majorBidi" w:hAnsiTheme="majorBidi" w:cstheme="majorBidi"/>
          <w:b/>
          <w:bCs/>
          <w:sz w:val="24"/>
          <w:szCs w:val="24"/>
          <w:lang w:val="en-US"/>
        </w:rPr>
        <w:t>linearmode</w:t>
      </w:r>
      <w:proofErr w:type="spellEnd"/>
      <w:r w:rsidRPr="001077D8">
        <w:rPr>
          <w:rFonts w:asciiTheme="majorBidi" w:hAnsiTheme="majorBidi" w:cstheme="majorBidi"/>
          <w:b/>
          <w:bCs/>
          <w:sz w:val="24"/>
          <w:szCs w:val="24"/>
          <w:lang w:val="en-US"/>
        </w:rPr>
        <w:t>)</w:t>
      </w:r>
    </w:p>
    <w:sectPr w:rsidR="00834A38" w:rsidRPr="001077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77D8A" w14:textId="77777777" w:rsidR="00495EA9" w:rsidRDefault="00495EA9" w:rsidP="00E95F2E">
      <w:pPr>
        <w:spacing w:after="0" w:line="240" w:lineRule="auto"/>
      </w:pPr>
      <w:r>
        <w:separator/>
      </w:r>
    </w:p>
  </w:endnote>
  <w:endnote w:type="continuationSeparator" w:id="0">
    <w:p w14:paraId="4482A0EE" w14:textId="77777777" w:rsidR="00495EA9" w:rsidRDefault="00495EA9" w:rsidP="00E95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40D94" w14:textId="77777777" w:rsidR="00495EA9" w:rsidRDefault="00495EA9" w:rsidP="00E95F2E">
      <w:pPr>
        <w:spacing w:after="0" w:line="240" w:lineRule="auto"/>
      </w:pPr>
      <w:r>
        <w:separator/>
      </w:r>
    </w:p>
  </w:footnote>
  <w:footnote w:type="continuationSeparator" w:id="0">
    <w:p w14:paraId="56A39D5E" w14:textId="77777777" w:rsidR="00495EA9" w:rsidRDefault="00495EA9" w:rsidP="00E95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6191"/>
    <w:multiLevelType w:val="multilevel"/>
    <w:tmpl w:val="72D8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96862"/>
    <w:multiLevelType w:val="multilevel"/>
    <w:tmpl w:val="A91C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B5272"/>
    <w:multiLevelType w:val="multilevel"/>
    <w:tmpl w:val="2EB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F6C2B"/>
    <w:multiLevelType w:val="multilevel"/>
    <w:tmpl w:val="1A2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8574D"/>
    <w:multiLevelType w:val="multilevel"/>
    <w:tmpl w:val="D3C2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77584"/>
    <w:multiLevelType w:val="multilevel"/>
    <w:tmpl w:val="33E6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008C6"/>
    <w:multiLevelType w:val="multilevel"/>
    <w:tmpl w:val="820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0D310A"/>
    <w:multiLevelType w:val="multilevel"/>
    <w:tmpl w:val="1CDA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831A1"/>
    <w:multiLevelType w:val="multilevel"/>
    <w:tmpl w:val="3B86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2307369">
    <w:abstractNumId w:val="8"/>
  </w:num>
  <w:num w:numId="2" w16cid:durableId="493104364">
    <w:abstractNumId w:val="6"/>
  </w:num>
  <w:num w:numId="3" w16cid:durableId="1409955828">
    <w:abstractNumId w:val="1"/>
  </w:num>
  <w:num w:numId="4" w16cid:durableId="1898273447">
    <w:abstractNumId w:val="4"/>
  </w:num>
  <w:num w:numId="5" w16cid:durableId="419570364">
    <w:abstractNumId w:val="0"/>
  </w:num>
  <w:num w:numId="6" w16cid:durableId="740636093">
    <w:abstractNumId w:val="2"/>
  </w:num>
  <w:num w:numId="7" w16cid:durableId="1471243008">
    <w:abstractNumId w:val="7"/>
  </w:num>
  <w:num w:numId="8" w16cid:durableId="923685794">
    <w:abstractNumId w:val="5"/>
  </w:num>
  <w:num w:numId="9" w16cid:durableId="1357074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AF"/>
    <w:rsid w:val="000E0244"/>
    <w:rsid w:val="000E33D6"/>
    <w:rsid w:val="001077D8"/>
    <w:rsid w:val="0012567E"/>
    <w:rsid w:val="001518E4"/>
    <w:rsid w:val="001D75CE"/>
    <w:rsid w:val="002515BA"/>
    <w:rsid w:val="00267582"/>
    <w:rsid w:val="002B5D76"/>
    <w:rsid w:val="002F7D0B"/>
    <w:rsid w:val="00431A11"/>
    <w:rsid w:val="00495EA9"/>
    <w:rsid w:val="004B0500"/>
    <w:rsid w:val="004B6461"/>
    <w:rsid w:val="004D4048"/>
    <w:rsid w:val="005773C6"/>
    <w:rsid w:val="00627C17"/>
    <w:rsid w:val="006C1313"/>
    <w:rsid w:val="00742361"/>
    <w:rsid w:val="00786A18"/>
    <w:rsid w:val="008264AD"/>
    <w:rsid w:val="00834A38"/>
    <w:rsid w:val="0088168A"/>
    <w:rsid w:val="008925AF"/>
    <w:rsid w:val="009465A7"/>
    <w:rsid w:val="009E0B0B"/>
    <w:rsid w:val="00A70B33"/>
    <w:rsid w:val="00AE4654"/>
    <w:rsid w:val="00B17730"/>
    <w:rsid w:val="00B37EC0"/>
    <w:rsid w:val="00BC01E0"/>
    <w:rsid w:val="00BC6C43"/>
    <w:rsid w:val="00BE23E9"/>
    <w:rsid w:val="00C67FBC"/>
    <w:rsid w:val="00CA4F9F"/>
    <w:rsid w:val="00CB6F1A"/>
    <w:rsid w:val="00D54520"/>
    <w:rsid w:val="00D66920"/>
    <w:rsid w:val="00DB0B95"/>
    <w:rsid w:val="00DD439D"/>
    <w:rsid w:val="00E95F2E"/>
    <w:rsid w:val="00EB0F67"/>
    <w:rsid w:val="00EE6541"/>
    <w:rsid w:val="00EE7316"/>
    <w:rsid w:val="00F4244D"/>
    <w:rsid w:val="00F6671C"/>
    <w:rsid w:val="00F71F8B"/>
    <w:rsid w:val="00FE15A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9DCD"/>
  <w15:docId w15:val="{637DAC67-6D6D-4A1F-AF73-37B3064B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6461"/>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39D"/>
    <w:rPr>
      <w:color w:val="0563C1" w:themeColor="hyperlink"/>
      <w:u w:val="single"/>
    </w:rPr>
  </w:style>
  <w:style w:type="character" w:styleId="UnresolvedMention">
    <w:name w:val="Unresolved Mention"/>
    <w:basedOn w:val="DefaultParagraphFont"/>
    <w:uiPriority w:val="99"/>
    <w:semiHidden/>
    <w:unhideWhenUsed/>
    <w:rsid w:val="00DD439D"/>
    <w:rPr>
      <w:color w:val="605E5C"/>
      <w:shd w:val="clear" w:color="auto" w:fill="E1DFDD"/>
    </w:rPr>
  </w:style>
  <w:style w:type="character" w:styleId="PlaceholderText">
    <w:name w:val="Placeholder Text"/>
    <w:basedOn w:val="DefaultParagraphFont"/>
    <w:uiPriority w:val="99"/>
    <w:semiHidden/>
    <w:rsid w:val="000E33D6"/>
    <w:rPr>
      <w:color w:val="666666"/>
    </w:rPr>
  </w:style>
  <w:style w:type="character" w:customStyle="1" w:styleId="Heading3Char">
    <w:name w:val="Heading 3 Char"/>
    <w:basedOn w:val="DefaultParagraphFont"/>
    <w:link w:val="Heading3"/>
    <w:uiPriority w:val="9"/>
    <w:rsid w:val="004B6461"/>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4B6461"/>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AE4654"/>
    <w:rPr>
      <w:b/>
      <w:bCs/>
    </w:rPr>
  </w:style>
  <w:style w:type="paragraph" w:styleId="Header">
    <w:name w:val="header"/>
    <w:basedOn w:val="Normal"/>
    <w:link w:val="HeaderChar"/>
    <w:uiPriority w:val="99"/>
    <w:unhideWhenUsed/>
    <w:rsid w:val="00E95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F2E"/>
  </w:style>
  <w:style w:type="paragraph" w:styleId="Footer">
    <w:name w:val="footer"/>
    <w:basedOn w:val="Normal"/>
    <w:link w:val="FooterChar"/>
    <w:uiPriority w:val="99"/>
    <w:unhideWhenUsed/>
    <w:rsid w:val="00E95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01738">
      <w:bodyDiv w:val="1"/>
      <w:marLeft w:val="0"/>
      <w:marRight w:val="0"/>
      <w:marTop w:val="0"/>
      <w:marBottom w:val="0"/>
      <w:divBdr>
        <w:top w:val="none" w:sz="0" w:space="0" w:color="auto"/>
        <w:left w:val="none" w:sz="0" w:space="0" w:color="auto"/>
        <w:bottom w:val="none" w:sz="0" w:space="0" w:color="auto"/>
        <w:right w:val="none" w:sz="0" w:space="0" w:color="auto"/>
      </w:divBdr>
    </w:div>
    <w:div w:id="933898869">
      <w:bodyDiv w:val="1"/>
      <w:marLeft w:val="0"/>
      <w:marRight w:val="0"/>
      <w:marTop w:val="0"/>
      <w:marBottom w:val="0"/>
      <w:divBdr>
        <w:top w:val="none" w:sz="0" w:space="0" w:color="auto"/>
        <w:left w:val="none" w:sz="0" w:space="0" w:color="auto"/>
        <w:bottom w:val="none" w:sz="0" w:space="0" w:color="auto"/>
        <w:right w:val="none" w:sz="0" w:space="0" w:color="auto"/>
      </w:divBdr>
    </w:div>
    <w:div w:id="1322926157">
      <w:bodyDiv w:val="1"/>
      <w:marLeft w:val="0"/>
      <w:marRight w:val="0"/>
      <w:marTop w:val="0"/>
      <w:marBottom w:val="0"/>
      <w:divBdr>
        <w:top w:val="none" w:sz="0" w:space="0" w:color="auto"/>
        <w:left w:val="none" w:sz="0" w:space="0" w:color="auto"/>
        <w:bottom w:val="none" w:sz="0" w:space="0" w:color="auto"/>
        <w:right w:val="none" w:sz="0" w:space="0" w:color="auto"/>
      </w:divBdr>
    </w:div>
    <w:div w:id="1372071070">
      <w:bodyDiv w:val="1"/>
      <w:marLeft w:val="0"/>
      <w:marRight w:val="0"/>
      <w:marTop w:val="0"/>
      <w:marBottom w:val="0"/>
      <w:divBdr>
        <w:top w:val="none" w:sz="0" w:space="0" w:color="auto"/>
        <w:left w:val="none" w:sz="0" w:space="0" w:color="auto"/>
        <w:bottom w:val="none" w:sz="0" w:space="0" w:color="auto"/>
        <w:right w:val="none" w:sz="0" w:space="0" w:color="auto"/>
      </w:divBdr>
    </w:div>
    <w:div w:id="1973512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apkaayush/ipl-batsman-stats2008-to-202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2023-12-10T08:17:00Z</dcterms:created>
  <dcterms:modified xsi:type="dcterms:W3CDTF">2023-12-11T06:21:00Z</dcterms:modified>
</cp:coreProperties>
</file>