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1F32" w14:textId="43D7660B" w:rsidR="009C5655" w:rsidRPr="00B51D79" w:rsidRDefault="00B51D79">
      <w:pPr>
        <w:rPr>
          <w:sz w:val="72"/>
          <w:szCs w:val="72"/>
        </w:rPr>
      </w:pPr>
      <w:hyperlink r:id="rId4" w:history="1">
        <w:r w:rsidRPr="00B51D79">
          <w:rPr>
            <w:rStyle w:val="Collegamentoipertestuale"/>
            <w:rFonts w:ascii="Segoe UI" w:hAnsi="Segoe UI" w:cs="Segoe UI"/>
            <w:sz w:val="72"/>
            <w:szCs w:val="72"/>
            <w:shd w:val="clear" w:color="auto" w:fill="FFFFFF"/>
          </w:rPr>
          <w:t>linkedin.com/in/maria-coman-0a3080264</w:t>
        </w:r>
      </w:hyperlink>
    </w:p>
    <w:sectPr w:rsidR="009C5655" w:rsidRPr="00B51D79" w:rsidSect="00372CEE">
      <w:pgSz w:w="16838" w:h="11906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79"/>
    <w:rsid w:val="00372CEE"/>
    <w:rsid w:val="009C5655"/>
    <w:rsid w:val="00B5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E07F"/>
  <w15:chartTrackingRefBased/>
  <w15:docId w15:val="{96CBD9A6-7AC5-4B2A-B5B7-45EB5831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51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aria-coman-0a308026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Coman</dc:creator>
  <cp:keywords/>
  <dc:description/>
  <cp:lastModifiedBy>Maria Coman</cp:lastModifiedBy>
  <cp:revision>1</cp:revision>
  <dcterms:created xsi:type="dcterms:W3CDTF">2023-02-28T19:49:00Z</dcterms:created>
  <dcterms:modified xsi:type="dcterms:W3CDTF">2023-02-28T19:50:00Z</dcterms:modified>
</cp:coreProperties>
</file>