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8EDF" w14:textId="50E49CA7" w:rsidR="008B5F1A" w:rsidRPr="00C76A1F" w:rsidRDefault="00752E2A" w:rsidP="00B91C96">
      <w:pPr>
        <w:pStyle w:val="NoSpacing"/>
        <w:spacing w:line="360" w:lineRule="auto"/>
        <w:rPr>
          <w:rFonts w:ascii="TanseekModernProArabic-Medium" w:eastAsia="Arial" w:hAnsi="TanseekModernProArabic-Medium" w:cs="TanseekModernProArabic-Medium"/>
          <w:sz w:val="40"/>
          <w:szCs w:val="40"/>
        </w:rPr>
      </w:pPr>
      <w:bookmarkStart w:id="0" w:name="_Hlk66031420"/>
      <w:r>
        <w:rPr>
          <w:rFonts w:cs="Traditional Arabic"/>
          <w:sz w:val="48"/>
          <w:szCs w:val="48"/>
          <w:rtl/>
          <w:lang w:bidi="ar-IQ"/>
        </w:rPr>
        <w:softHyphen/>
      </w:r>
      <w:bookmarkEnd w:id="0"/>
    </w:p>
    <w:p w14:paraId="2A0DF978" w14:textId="4712051A" w:rsidR="005A5584" w:rsidRPr="000413A0" w:rsidRDefault="00C76A1F" w:rsidP="00B91C96">
      <w:pPr>
        <w:pStyle w:val="Heading2"/>
        <w:pBdr>
          <w:bottom w:val="single" w:sz="4" w:space="1" w:color="auto"/>
        </w:pBdr>
        <w:bidi w:val="0"/>
        <w:spacing w:line="360" w:lineRule="auto"/>
        <w:jc w:val="center"/>
        <w:rPr>
          <w:rFonts w:ascii="Comic Sans MS" w:eastAsia="Arial" w:hAnsi="Comic Sans MS" w:cs="TanseekModernProArabic-Medium"/>
          <w:color w:val="auto"/>
          <w:sz w:val="44"/>
          <w:szCs w:val="44"/>
          <w:rtl/>
        </w:rPr>
      </w:pPr>
      <w:r>
        <w:rPr>
          <w:rFonts w:ascii="Comic Sans MS" w:eastAsia="Arial" w:hAnsi="Comic Sans MS" w:cs="TanseekModernProArabic-Medium" w:hint="cs"/>
          <w:color w:val="auto"/>
          <w:sz w:val="44"/>
          <w:szCs w:val="44"/>
          <w:rtl/>
        </w:rPr>
        <w:t>الملخص</w:t>
      </w:r>
    </w:p>
    <w:p w14:paraId="7528475C" w14:textId="77777777" w:rsidR="005A5584" w:rsidRPr="00DE74BC" w:rsidRDefault="005A5584" w:rsidP="00B91C96">
      <w:pPr>
        <w:spacing w:after="238" w:line="360" w:lineRule="auto"/>
        <w:ind w:left="7" w:right="199" w:hanging="6"/>
        <w:jc w:val="both"/>
        <w:rPr>
          <w:rFonts w:ascii="Comic Sans MS" w:hAnsi="Comic Sans MS" w:cs="ae_Hor"/>
          <w:sz w:val="14"/>
          <w:szCs w:val="14"/>
          <w:rtl/>
        </w:rPr>
      </w:pPr>
    </w:p>
    <w:p w14:paraId="034A4C49" w14:textId="77777777" w:rsidR="00C76A1F" w:rsidRPr="00C76A1F" w:rsidRDefault="00C76A1F" w:rsidP="00B91C96">
      <w:pPr>
        <w:spacing w:after="238" w:line="360" w:lineRule="auto"/>
        <w:ind w:left="7" w:right="199" w:hanging="6"/>
        <w:rPr>
          <w:rFonts w:ascii="Comic Sans MS" w:hAnsi="Comic Sans MS" w:cs="ae_Hor"/>
          <w:sz w:val="28"/>
          <w:szCs w:val="28"/>
        </w:rPr>
      </w:pPr>
      <w:r w:rsidRPr="00C76A1F">
        <w:rPr>
          <w:rFonts w:ascii="Comic Sans MS" w:hAnsi="Comic Sans MS" w:cs="ae_Hor"/>
          <w:sz w:val="28"/>
          <w:szCs w:val="28"/>
          <w:rtl/>
        </w:rPr>
        <w:t>قمنا بتنفيذ (نظام الموارد البشرية) الذي يهدف إلى تسهيل عملية تخزين بيانات المنظمة لموظفيها وتسهيل عملية إدخال البيانات ومراجعتها وتعديلها ،</w:t>
      </w:r>
    </w:p>
    <w:p w14:paraId="48067288" w14:textId="545D2CBD" w:rsidR="005A5584" w:rsidRDefault="00C76A1F" w:rsidP="00B91C96">
      <w:pPr>
        <w:spacing w:after="238" w:line="360" w:lineRule="auto"/>
        <w:ind w:left="7" w:right="199" w:hanging="6"/>
        <w:rPr>
          <w:rFonts w:asciiTheme="majorBidi" w:eastAsiaTheme="majorEastAsia" w:hAnsiTheme="majorBidi" w:cstheme="majorBidi"/>
          <w:sz w:val="32"/>
          <w:szCs w:val="44"/>
          <w:rtl/>
          <w:lang w:bidi="ar-IQ"/>
        </w:rPr>
      </w:pPr>
      <w:r w:rsidRPr="00C76A1F">
        <w:rPr>
          <w:rFonts w:ascii="Comic Sans MS" w:hAnsi="Comic Sans MS" w:cs="ae_Hor"/>
          <w:sz w:val="28"/>
          <w:szCs w:val="28"/>
          <w:rtl/>
        </w:rPr>
        <w:t>التخلص من الملفات الورقية المعرضة للتلف والمتعبة في التخزين والحفظ وإدخال البيانات والبحث داخلها</w:t>
      </w:r>
      <w:r w:rsidRPr="00C76A1F">
        <w:rPr>
          <w:rFonts w:ascii="Comic Sans MS" w:hAnsi="Comic Sans MS" w:cs="ae_Hor"/>
          <w:sz w:val="28"/>
          <w:szCs w:val="28"/>
        </w:rPr>
        <w:t>.</w:t>
      </w:r>
    </w:p>
    <w:p w14:paraId="5CF3FA03" w14:textId="16CB3F27" w:rsidR="00C76A1F" w:rsidRDefault="00C76A1F" w:rsidP="00B91C96">
      <w:pPr>
        <w:bidi w:val="0"/>
        <w:spacing w:after="238" w:line="360" w:lineRule="auto"/>
        <w:ind w:left="7" w:right="199" w:hanging="6"/>
        <w:rPr>
          <w:rFonts w:asciiTheme="majorBidi" w:eastAsiaTheme="majorEastAsia" w:hAnsiTheme="majorBidi" w:cstheme="majorBidi"/>
          <w:sz w:val="32"/>
          <w:szCs w:val="44"/>
          <w:rtl/>
          <w:lang w:bidi="ar-IQ"/>
        </w:rPr>
      </w:pPr>
    </w:p>
    <w:p w14:paraId="0E426A87" w14:textId="3C8411AC" w:rsidR="00C76A1F" w:rsidRDefault="00C76A1F" w:rsidP="00B91C96">
      <w:pPr>
        <w:bidi w:val="0"/>
        <w:spacing w:after="238" w:line="360" w:lineRule="auto"/>
        <w:ind w:left="7" w:right="199" w:hanging="6"/>
        <w:rPr>
          <w:rFonts w:asciiTheme="majorBidi" w:eastAsiaTheme="majorEastAsia" w:hAnsiTheme="majorBidi" w:cstheme="majorBidi"/>
          <w:sz w:val="32"/>
          <w:szCs w:val="44"/>
          <w:rtl/>
          <w:lang w:bidi="ar-IQ"/>
        </w:rPr>
      </w:pPr>
    </w:p>
    <w:p w14:paraId="31A6C11C" w14:textId="195AA15F" w:rsidR="00C76A1F" w:rsidRDefault="00C76A1F" w:rsidP="00B91C96">
      <w:pPr>
        <w:bidi w:val="0"/>
        <w:spacing w:after="238" w:line="360" w:lineRule="auto"/>
        <w:ind w:left="7" w:right="199" w:hanging="6"/>
        <w:rPr>
          <w:rFonts w:ascii="Tajawal ExtraBold" w:hAnsi="Tajawal ExtraBold" w:cs="Tajawal ExtraBold"/>
          <w:sz w:val="36"/>
          <w:szCs w:val="36"/>
          <w:rtl/>
        </w:rPr>
      </w:pPr>
    </w:p>
    <w:p w14:paraId="44ED74B5" w14:textId="3031496E" w:rsidR="00C76A1F" w:rsidRDefault="00C76A1F" w:rsidP="00B91C96">
      <w:pPr>
        <w:bidi w:val="0"/>
        <w:spacing w:after="238" w:line="360" w:lineRule="auto"/>
        <w:ind w:left="7" w:right="199" w:hanging="6"/>
        <w:rPr>
          <w:rFonts w:ascii="Tajawal ExtraBold" w:hAnsi="Tajawal ExtraBold" w:cs="Tajawal ExtraBold"/>
          <w:sz w:val="36"/>
          <w:szCs w:val="36"/>
          <w:rtl/>
        </w:rPr>
      </w:pPr>
    </w:p>
    <w:p w14:paraId="6DDABB41" w14:textId="7CDDA42E" w:rsidR="00C76A1F" w:rsidRDefault="00C76A1F" w:rsidP="00B91C96">
      <w:pPr>
        <w:bidi w:val="0"/>
        <w:spacing w:after="238" w:line="360" w:lineRule="auto"/>
        <w:ind w:left="7" w:right="199" w:hanging="6"/>
        <w:rPr>
          <w:rFonts w:ascii="Tajawal ExtraBold" w:hAnsi="Tajawal ExtraBold" w:cs="Tajawal ExtraBold"/>
          <w:sz w:val="36"/>
          <w:szCs w:val="36"/>
          <w:rtl/>
        </w:rPr>
      </w:pPr>
    </w:p>
    <w:p w14:paraId="5DF08679" w14:textId="00291D06" w:rsidR="00C76A1F" w:rsidRDefault="00C76A1F" w:rsidP="00B91C96">
      <w:pPr>
        <w:bidi w:val="0"/>
        <w:spacing w:after="238" w:line="360" w:lineRule="auto"/>
        <w:ind w:left="7" w:right="199" w:hanging="6"/>
        <w:rPr>
          <w:rFonts w:ascii="Tajawal ExtraBold" w:hAnsi="Tajawal ExtraBold" w:cs="Tajawal ExtraBold"/>
          <w:sz w:val="36"/>
          <w:szCs w:val="36"/>
          <w:rtl/>
        </w:rPr>
      </w:pPr>
    </w:p>
    <w:p w14:paraId="444B3144" w14:textId="54792797" w:rsidR="00C76A1F" w:rsidRDefault="00C76A1F" w:rsidP="00B91C96">
      <w:pPr>
        <w:bidi w:val="0"/>
        <w:spacing w:after="238" w:line="360" w:lineRule="auto"/>
        <w:ind w:left="7" w:right="199" w:hanging="6"/>
        <w:rPr>
          <w:rFonts w:ascii="Tajawal ExtraBold" w:hAnsi="Tajawal ExtraBold" w:cs="Tajawal ExtraBold"/>
          <w:sz w:val="36"/>
          <w:szCs w:val="36"/>
          <w:rtl/>
        </w:rPr>
      </w:pPr>
    </w:p>
    <w:p w14:paraId="09447864" w14:textId="77777777" w:rsidR="00C76A1F" w:rsidRPr="00DE74BC" w:rsidRDefault="00C76A1F" w:rsidP="00B91C96">
      <w:pPr>
        <w:bidi w:val="0"/>
        <w:spacing w:after="238" w:line="360" w:lineRule="auto"/>
        <w:ind w:left="7" w:right="199" w:hanging="6"/>
        <w:rPr>
          <w:rFonts w:ascii="Tajawal ExtraBold" w:hAnsi="Tajawal ExtraBold" w:cs="Tajawal ExtraBold"/>
          <w:sz w:val="36"/>
          <w:szCs w:val="36"/>
          <w:rtl/>
        </w:rPr>
      </w:pPr>
    </w:p>
    <w:p w14:paraId="3A649596" w14:textId="4FB5574D" w:rsidR="005A5584" w:rsidRPr="008E5BEC" w:rsidRDefault="00B91C96" w:rsidP="00B91C96">
      <w:pPr>
        <w:pStyle w:val="ListParagraph"/>
        <w:numPr>
          <w:ilvl w:val="1"/>
          <w:numId w:val="27"/>
        </w:numPr>
        <w:spacing w:after="238" w:line="360" w:lineRule="auto"/>
        <w:ind w:right="199"/>
        <w:outlineLvl w:val="1"/>
        <w:rPr>
          <w:rFonts w:ascii="Tajawal ExtraBold" w:hAnsi="Tajawal ExtraBold" w:cs="Tajawal ExtraBold"/>
          <w:sz w:val="36"/>
          <w:szCs w:val="36"/>
        </w:rPr>
      </w:pPr>
      <w:bookmarkStart w:id="1" w:name="_Toc103443444"/>
      <w:r>
        <w:rPr>
          <w:rFonts w:ascii="Tajawal ExtraBold" w:hAnsi="Tajawal ExtraBold" w:cs="Tajawal ExtraBold" w:hint="cs"/>
          <w:sz w:val="36"/>
          <w:szCs w:val="36"/>
          <w:rtl/>
        </w:rPr>
        <w:lastRenderedPageBreak/>
        <w:t>مشكلة البحث</w:t>
      </w:r>
      <w:r w:rsidR="005A5584" w:rsidRPr="008E5BEC">
        <w:rPr>
          <w:rFonts w:ascii="Tajawal ExtraBold" w:hAnsi="Tajawal ExtraBold" w:cs="Tajawal ExtraBold"/>
          <w:sz w:val="36"/>
          <w:szCs w:val="36"/>
          <w:rtl/>
        </w:rPr>
        <w:t xml:space="preserve"> -:</w:t>
      </w:r>
      <w:bookmarkEnd w:id="1"/>
    </w:p>
    <w:p w14:paraId="59E67CA7" w14:textId="379D829E" w:rsidR="00BA5030" w:rsidRPr="00BA5030" w:rsidRDefault="00B91C96" w:rsidP="00B91C96">
      <w:pPr>
        <w:spacing w:after="238" w:line="360" w:lineRule="auto"/>
        <w:ind w:left="7" w:right="199" w:hanging="6"/>
        <w:jc w:val="both"/>
        <w:rPr>
          <w:rFonts w:asciiTheme="majorBidi" w:hAnsiTheme="majorBidi" w:cstheme="majorBidi"/>
          <w:sz w:val="28"/>
          <w:szCs w:val="28"/>
          <w:rtl/>
        </w:rPr>
      </w:pPr>
      <w:r w:rsidRPr="00B91C96">
        <w:rPr>
          <w:rFonts w:asciiTheme="majorBidi" w:hAnsiTheme="majorBidi" w:cs="Times New Roman"/>
          <w:sz w:val="28"/>
          <w:szCs w:val="28"/>
          <w:rtl/>
        </w:rPr>
        <w:t>تعاني العديد من الإدارات الحكومية والشركات الخاصة والجامعات في إدارة بيانات الموظفين نتيجة التطور التكنولوجي وظهور أجهزة الكمبيوتر ونتيجة لعدم وجود أنظمة يدوية في التعامل مع البيانات والتكلفة الباهظة التي ينفقها المستخدمون من حيث الوقت والوقت. جهد للوصول إلى البيانات والتعامل معها ، كان من الضروري مواكبة هذا التطور بالانتقال إلى الأنظمة المحوسبة لحل المشكلات التي تواجهها الأنظمة اليدوية</w:t>
      </w:r>
      <w:r w:rsidRPr="00B91C96">
        <w:rPr>
          <w:rFonts w:asciiTheme="majorBidi" w:hAnsiTheme="majorBidi" w:cstheme="majorBidi"/>
          <w:sz w:val="28"/>
          <w:szCs w:val="28"/>
        </w:rPr>
        <w:t>.</w:t>
      </w:r>
    </w:p>
    <w:p w14:paraId="25FAE502" w14:textId="7D473748" w:rsidR="005A5584" w:rsidRPr="008E5BEC" w:rsidRDefault="00B91C96" w:rsidP="00B91C96">
      <w:pPr>
        <w:pStyle w:val="ListParagraph"/>
        <w:numPr>
          <w:ilvl w:val="1"/>
          <w:numId w:val="27"/>
        </w:numPr>
        <w:spacing w:after="238" w:line="360" w:lineRule="auto"/>
        <w:ind w:right="199"/>
        <w:outlineLvl w:val="1"/>
        <w:rPr>
          <w:rFonts w:ascii="Tajawal ExtraBold" w:hAnsi="Tajawal ExtraBold" w:cs="Tajawal ExtraBold"/>
          <w:sz w:val="36"/>
          <w:szCs w:val="36"/>
        </w:rPr>
      </w:pPr>
      <w:bookmarkStart w:id="2" w:name="_Toc103443445"/>
      <w:r>
        <w:rPr>
          <w:rFonts w:ascii="Tajawal ExtraBold" w:hAnsi="Tajawal ExtraBold" w:cs="Tajawal ExtraBold" w:hint="cs"/>
          <w:sz w:val="36"/>
          <w:szCs w:val="36"/>
          <w:rtl/>
        </w:rPr>
        <w:t>اهمية البحث</w:t>
      </w:r>
      <w:r w:rsidR="005A5584" w:rsidRPr="008E5BEC">
        <w:rPr>
          <w:rFonts w:ascii="Tajawal ExtraBold" w:hAnsi="Tajawal ExtraBold" w:cs="Tajawal ExtraBold"/>
          <w:sz w:val="36"/>
          <w:szCs w:val="36"/>
          <w:rtl/>
        </w:rPr>
        <w:t>-:</w:t>
      </w:r>
      <w:bookmarkEnd w:id="2"/>
    </w:p>
    <w:p w14:paraId="497414AB" w14:textId="2FD88959" w:rsidR="005A5584" w:rsidRPr="00DE74BC" w:rsidRDefault="00B91C96" w:rsidP="00B91C96">
      <w:pPr>
        <w:spacing w:after="238" w:line="360" w:lineRule="auto"/>
        <w:ind w:left="7" w:right="199" w:hanging="6"/>
        <w:rPr>
          <w:rFonts w:cstheme="minorHAnsi"/>
          <w:sz w:val="10"/>
          <w:szCs w:val="10"/>
        </w:rPr>
      </w:pPr>
      <w:r w:rsidRPr="00B91C96">
        <w:rPr>
          <w:rFonts w:asciiTheme="majorBidi" w:hAnsiTheme="majorBidi" w:cs="Times New Roman"/>
          <w:sz w:val="28"/>
          <w:szCs w:val="28"/>
          <w:rtl/>
        </w:rPr>
        <w:t>يساعد المشروع في إدارة جميع بيانات الموظفين ، وتتبع حالتهم ، وإجراءاتهم ، والمكافآت ، والعقوبات ، وعمليات الحضور والمغادرة اليومية ، وإدارة جميع بيانات الموظفين عن طريق إدخال بيانات جديدة ، وتعديلها ، وحذف البيانات بأذونات المستخدم ، أي مدير البرنامج. يجب القبض عليه للسماح للموظف باستخدام التطبيق</w:t>
      </w:r>
      <w:r w:rsidRPr="00B91C96">
        <w:rPr>
          <w:rFonts w:asciiTheme="majorBidi" w:hAnsiTheme="majorBidi" w:cstheme="majorBidi"/>
          <w:sz w:val="28"/>
          <w:szCs w:val="28"/>
        </w:rPr>
        <w:t>.</w:t>
      </w:r>
    </w:p>
    <w:p w14:paraId="0549BFFD" w14:textId="54DA16F5" w:rsidR="005A5584" w:rsidRPr="008E5BEC" w:rsidRDefault="00B91C96" w:rsidP="00B91C96">
      <w:pPr>
        <w:pStyle w:val="ListParagraph"/>
        <w:numPr>
          <w:ilvl w:val="1"/>
          <w:numId w:val="27"/>
        </w:numPr>
        <w:spacing w:after="238" w:line="360" w:lineRule="auto"/>
        <w:ind w:right="199"/>
        <w:outlineLvl w:val="1"/>
        <w:rPr>
          <w:rFonts w:ascii="Tajawal ExtraBold" w:hAnsi="Tajawal ExtraBold" w:cs="Tajawal ExtraBold"/>
          <w:sz w:val="36"/>
          <w:szCs w:val="36"/>
        </w:rPr>
      </w:pPr>
      <w:bookmarkStart w:id="3" w:name="_Toc103443446"/>
      <w:r>
        <w:rPr>
          <w:rFonts w:ascii="Tajawal ExtraBold" w:hAnsi="Tajawal ExtraBold" w:cs="Tajawal ExtraBold" w:hint="cs"/>
          <w:sz w:val="36"/>
          <w:szCs w:val="36"/>
          <w:rtl/>
        </w:rPr>
        <w:t>فائدة منة</w:t>
      </w:r>
      <w:r w:rsidR="005A5584" w:rsidRPr="008E5BEC">
        <w:rPr>
          <w:rFonts w:ascii="Tajawal ExtraBold" w:hAnsi="Tajawal ExtraBold" w:cs="Tajawal ExtraBold"/>
          <w:sz w:val="36"/>
          <w:szCs w:val="36"/>
          <w:rtl/>
        </w:rPr>
        <w:t>-:</w:t>
      </w:r>
      <w:bookmarkEnd w:id="3"/>
    </w:p>
    <w:p w14:paraId="680E4291" w14:textId="767BDC8D" w:rsidR="00BA5030" w:rsidRDefault="00B91C96" w:rsidP="00B91C96">
      <w:pPr>
        <w:spacing w:after="238" w:line="360" w:lineRule="auto"/>
        <w:ind w:left="7" w:right="32" w:hanging="6"/>
        <w:jc w:val="both"/>
        <w:rPr>
          <w:rFonts w:asciiTheme="majorBidi" w:hAnsiTheme="majorBidi" w:cstheme="majorBidi"/>
          <w:sz w:val="28"/>
          <w:szCs w:val="28"/>
        </w:rPr>
      </w:pPr>
      <w:r w:rsidRPr="00B91C96">
        <w:rPr>
          <w:rFonts w:asciiTheme="majorBidi" w:hAnsiTheme="majorBidi" w:cs="Times New Roman"/>
          <w:sz w:val="28"/>
          <w:szCs w:val="28"/>
          <w:rtl/>
        </w:rPr>
        <w:t>سهولة في الاستخدام بدون معوقات غير ضرورية استخدام البرنامج سهل للغاية ولا يتطلب خبرة خاصة أو مهارة عالية يمكن لأي موظف استخدامه</w:t>
      </w:r>
      <w:r w:rsidRPr="00B91C96">
        <w:rPr>
          <w:rFonts w:asciiTheme="majorBidi" w:hAnsiTheme="majorBidi" w:cstheme="majorBidi"/>
          <w:sz w:val="28"/>
          <w:szCs w:val="28"/>
        </w:rPr>
        <w:t>.</w:t>
      </w:r>
    </w:p>
    <w:p w14:paraId="6472C59E" w14:textId="77777777" w:rsidR="00BA5030" w:rsidRPr="007353A8" w:rsidRDefault="00BA5030" w:rsidP="00B91C96">
      <w:pPr>
        <w:spacing w:after="238" w:line="360" w:lineRule="auto"/>
        <w:ind w:right="199"/>
        <w:outlineLvl w:val="1"/>
        <w:rPr>
          <w:rFonts w:ascii="Tajawal ExtraBold" w:hAnsi="Tajawal ExtraBold" w:cs="Tajawal ExtraBold"/>
          <w:sz w:val="24"/>
          <w:szCs w:val="24"/>
        </w:rPr>
      </w:pPr>
    </w:p>
    <w:p w14:paraId="7FD496E0" w14:textId="7E36C261" w:rsidR="005A5584" w:rsidRPr="008E5BEC" w:rsidRDefault="00B91C96" w:rsidP="00B91C96">
      <w:pPr>
        <w:pStyle w:val="ListParagraph"/>
        <w:numPr>
          <w:ilvl w:val="1"/>
          <w:numId w:val="27"/>
        </w:numPr>
        <w:spacing w:after="238" w:line="360" w:lineRule="auto"/>
        <w:ind w:right="199"/>
        <w:outlineLvl w:val="1"/>
        <w:rPr>
          <w:rFonts w:ascii="Tajawal ExtraBold" w:hAnsi="Tajawal ExtraBold" w:cs="Tajawal ExtraBold"/>
          <w:sz w:val="36"/>
          <w:szCs w:val="36"/>
        </w:rPr>
      </w:pPr>
      <w:bookmarkStart w:id="4" w:name="_Toc103443447"/>
      <w:r>
        <w:rPr>
          <w:rFonts w:ascii="Tajawal ExtraBold" w:hAnsi="Tajawal ExtraBold" w:cs="Tajawal ExtraBold" w:hint="cs"/>
          <w:sz w:val="36"/>
          <w:szCs w:val="36"/>
          <w:rtl/>
        </w:rPr>
        <w:t>فكرة البحث</w:t>
      </w:r>
      <w:r w:rsidR="005A5584" w:rsidRPr="008E5BEC">
        <w:rPr>
          <w:rFonts w:ascii="Tajawal ExtraBold" w:hAnsi="Tajawal ExtraBold" w:cs="Tajawal ExtraBold"/>
          <w:sz w:val="36"/>
          <w:szCs w:val="36"/>
          <w:rtl/>
        </w:rPr>
        <w:t>-:</w:t>
      </w:r>
      <w:bookmarkEnd w:id="4"/>
    </w:p>
    <w:p w14:paraId="38830EB6" w14:textId="4C0931D6" w:rsidR="007353A8" w:rsidRPr="007353A8" w:rsidRDefault="00B91C96" w:rsidP="00B91C96">
      <w:pPr>
        <w:spacing w:after="238" w:line="360" w:lineRule="auto"/>
        <w:ind w:left="7" w:right="199" w:hanging="6"/>
        <w:jc w:val="both"/>
        <w:rPr>
          <w:rFonts w:asciiTheme="majorBidi" w:hAnsiTheme="majorBidi" w:cstheme="majorBidi"/>
          <w:sz w:val="16"/>
          <w:szCs w:val="16"/>
        </w:rPr>
      </w:pPr>
      <w:r w:rsidRPr="00B91C96">
        <w:rPr>
          <w:rFonts w:asciiTheme="majorBidi" w:hAnsiTheme="majorBidi" w:cs="Times New Roman"/>
          <w:sz w:val="32"/>
          <w:szCs w:val="32"/>
          <w:rtl/>
        </w:rPr>
        <w:t>جمال البرنامج وشكله البسيط والأنيق أحد أسباب إنشاء العديد من أنظمة إدارة الموارد البشرية التي تتميز بالتعقيد وصعوبة الاستخدام والعديد من المشاكل والأخطاء التي تظهر على الموظف المستخدم ولكن هنا الوضع مختلف بسبب إمكاناته العالية في الإدارة</w:t>
      </w:r>
      <w:r w:rsidRPr="00B91C96">
        <w:rPr>
          <w:rFonts w:asciiTheme="majorBidi" w:hAnsiTheme="majorBidi" w:cstheme="majorBidi"/>
          <w:sz w:val="32"/>
          <w:szCs w:val="32"/>
        </w:rPr>
        <w:t>.</w:t>
      </w:r>
    </w:p>
    <w:p w14:paraId="18F3F039" w14:textId="61537FA4" w:rsidR="00E2229A" w:rsidRDefault="00E2229A" w:rsidP="00B91C96">
      <w:pPr>
        <w:spacing w:line="360" w:lineRule="auto"/>
        <w:rPr>
          <w:rFonts w:ascii="Times New Roman" w:hAnsi="Times New Roman" w:cs="Times New Roman"/>
          <w:color w:val="3C4043"/>
          <w:spacing w:val="3"/>
          <w:sz w:val="40"/>
          <w:szCs w:val="40"/>
          <w:lang w:bidi="ar-IQ"/>
        </w:rPr>
      </w:pPr>
    </w:p>
    <w:p w14:paraId="3DF75455" w14:textId="5D86A9D6" w:rsidR="00E2229A" w:rsidRDefault="00E2229A" w:rsidP="00B91C96">
      <w:pPr>
        <w:bidi w:val="0"/>
        <w:spacing w:line="360" w:lineRule="auto"/>
        <w:rPr>
          <w:rFonts w:ascii="Times New Roman" w:hAnsi="Times New Roman" w:cs="Times New Roman"/>
          <w:color w:val="3C4043"/>
          <w:spacing w:val="3"/>
          <w:sz w:val="36"/>
          <w:szCs w:val="36"/>
          <w:lang w:bidi="ar-IQ"/>
        </w:rPr>
      </w:pPr>
    </w:p>
    <w:p w14:paraId="4434D980" w14:textId="66771E58" w:rsidR="00E2229A" w:rsidRPr="000413A0" w:rsidRDefault="00E2229A" w:rsidP="00B91C96">
      <w:pPr>
        <w:spacing w:line="360" w:lineRule="auto"/>
        <w:rPr>
          <w:rFonts w:ascii="Times New Roman" w:hAnsi="Times New Roman" w:cs="Times New Roman"/>
          <w:b/>
          <w:bCs/>
          <w:color w:val="3C4043"/>
          <w:spacing w:val="3"/>
          <w:sz w:val="36"/>
          <w:szCs w:val="36"/>
          <w:lang w:bidi="ar-IQ"/>
        </w:rPr>
      </w:pPr>
      <w:r w:rsidRPr="000413A0">
        <w:rPr>
          <w:rFonts w:ascii="Times New Roman" w:hAnsi="Times New Roman" w:cs="Times New Roman"/>
          <w:b/>
          <w:bCs/>
          <w:color w:val="3C4043"/>
          <w:spacing w:val="3"/>
          <w:sz w:val="36"/>
          <w:szCs w:val="36"/>
          <w:lang w:bidi="ar-IQ"/>
        </w:rPr>
        <w:t xml:space="preserve"> </w:t>
      </w:r>
      <w:r w:rsidR="00B91C96">
        <w:rPr>
          <w:rFonts w:ascii="Times New Roman" w:hAnsi="Times New Roman" w:cs="Times New Roman" w:hint="cs"/>
          <w:b/>
          <w:bCs/>
          <w:color w:val="3C4043"/>
          <w:spacing w:val="3"/>
          <w:sz w:val="36"/>
          <w:szCs w:val="36"/>
          <w:rtl/>
          <w:lang w:bidi="ar-IQ"/>
        </w:rPr>
        <w:t>الاستنتاجات</w:t>
      </w:r>
      <w:r w:rsidRPr="000413A0">
        <w:rPr>
          <w:rFonts w:ascii="Times New Roman" w:hAnsi="Times New Roman" w:cs="Times New Roman"/>
          <w:b/>
          <w:bCs/>
          <w:color w:val="3C4043"/>
          <w:spacing w:val="3"/>
          <w:sz w:val="36"/>
          <w:szCs w:val="36"/>
          <w:lang w:bidi="ar-IQ"/>
        </w:rPr>
        <w:t>:</w:t>
      </w:r>
    </w:p>
    <w:p w14:paraId="3A88CF41" w14:textId="77777777" w:rsidR="00E2229A" w:rsidRPr="00E2229A" w:rsidRDefault="00E2229A" w:rsidP="00B91C96">
      <w:pPr>
        <w:spacing w:line="360" w:lineRule="auto"/>
        <w:rPr>
          <w:rFonts w:ascii="Times New Roman" w:hAnsi="Times New Roman" w:cs="Times New Roman"/>
          <w:color w:val="3C4043"/>
          <w:spacing w:val="3"/>
          <w:sz w:val="40"/>
          <w:szCs w:val="40"/>
          <w:rtl/>
          <w:lang w:bidi="ar-IQ"/>
        </w:rPr>
      </w:pPr>
    </w:p>
    <w:p w14:paraId="7086B2CE" w14:textId="77777777" w:rsidR="00B91C96" w:rsidRPr="00B91C96" w:rsidRDefault="00B91C96" w:rsidP="00B91C96">
      <w:pPr>
        <w:spacing w:line="360" w:lineRule="auto"/>
        <w:rPr>
          <w:rFonts w:ascii="Times New Roman" w:hAnsi="Times New Roman" w:cs="Times New Roman"/>
          <w:color w:val="3C4043"/>
          <w:spacing w:val="3"/>
          <w:sz w:val="28"/>
          <w:szCs w:val="28"/>
          <w:lang w:bidi="ar-IQ"/>
        </w:rPr>
      </w:pPr>
      <w:r w:rsidRPr="00B91C96">
        <w:rPr>
          <w:rFonts w:ascii="Times New Roman" w:hAnsi="Times New Roman" w:cs="Times New Roman"/>
          <w:color w:val="3C4043"/>
          <w:spacing w:val="3"/>
          <w:sz w:val="28"/>
          <w:szCs w:val="28"/>
          <w:rtl/>
          <w:lang w:bidi="ar-IQ"/>
        </w:rPr>
        <w:t xml:space="preserve">نوصي بتطوير النظام عن طريق تحميل قاعدة البيانات على الاستضافة مثل استضافة </w:t>
      </w:r>
      <w:r w:rsidRPr="00B91C96">
        <w:rPr>
          <w:rFonts w:ascii="Times New Roman" w:hAnsi="Times New Roman" w:cs="Times New Roman"/>
          <w:color w:val="3C4043"/>
          <w:spacing w:val="3"/>
          <w:sz w:val="28"/>
          <w:szCs w:val="28"/>
          <w:lang w:bidi="ar-IQ"/>
        </w:rPr>
        <w:t>Microsoft</w:t>
      </w:r>
      <w:r w:rsidRPr="00B91C96">
        <w:rPr>
          <w:rFonts w:ascii="Times New Roman" w:hAnsi="Times New Roman" w:cs="Times New Roman"/>
          <w:color w:val="3C4043"/>
          <w:spacing w:val="3"/>
          <w:sz w:val="28"/>
          <w:szCs w:val="28"/>
          <w:rtl/>
          <w:lang w:bidi="ar-IQ"/>
        </w:rPr>
        <w:t xml:space="preserve"> أو استضافة </w:t>
      </w:r>
      <w:r w:rsidRPr="00B91C96">
        <w:rPr>
          <w:rFonts w:ascii="Times New Roman" w:hAnsi="Times New Roman" w:cs="Times New Roman"/>
          <w:color w:val="3C4043"/>
          <w:spacing w:val="3"/>
          <w:sz w:val="28"/>
          <w:szCs w:val="28"/>
          <w:lang w:bidi="ar-IQ"/>
        </w:rPr>
        <w:t>Google</w:t>
      </w:r>
      <w:r w:rsidRPr="00B91C96">
        <w:rPr>
          <w:rFonts w:ascii="Times New Roman" w:hAnsi="Times New Roman" w:cs="Times New Roman"/>
          <w:color w:val="3C4043"/>
          <w:spacing w:val="3"/>
          <w:sz w:val="28"/>
          <w:szCs w:val="28"/>
          <w:rtl/>
          <w:lang w:bidi="ar-IQ"/>
        </w:rPr>
        <w:t xml:space="preserve"> وتحويل النظام من اتصال محلي إلى اتصال عالمي بحيث يمكن إدارة الشركة أو المؤسسة عن بُعد ، ويعد وجود أذونات المستخدم أحد أسباب ذلك البرنامج قادر على إدارة عدة فروع وليس فرع واحد.</w:t>
      </w:r>
    </w:p>
    <w:p w14:paraId="7A86812B" w14:textId="77777777" w:rsidR="00B91C96" w:rsidRPr="00B91C96" w:rsidRDefault="00B91C96" w:rsidP="00B91C96">
      <w:pPr>
        <w:spacing w:line="360" w:lineRule="auto"/>
        <w:rPr>
          <w:rFonts w:ascii="Times New Roman" w:hAnsi="Times New Roman" w:cs="Times New Roman"/>
          <w:color w:val="3C4043"/>
          <w:spacing w:val="3"/>
          <w:sz w:val="28"/>
          <w:szCs w:val="28"/>
          <w:lang w:bidi="ar-IQ"/>
        </w:rPr>
      </w:pPr>
    </w:p>
    <w:p w14:paraId="1B60DA5B" w14:textId="2E8DEF11" w:rsidR="00E2229A" w:rsidRDefault="00B91C96" w:rsidP="00B91C96">
      <w:pPr>
        <w:spacing w:line="360" w:lineRule="auto"/>
        <w:rPr>
          <w:rFonts w:ascii="Times New Roman" w:hAnsi="Times New Roman" w:cs="Times New Roman"/>
          <w:color w:val="3C4043"/>
          <w:spacing w:val="3"/>
          <w:sz w:val="28"/>
          <w:szCs w:val="28"/>
          <w:rtl/>
          <w:lang w:bidi="ar-IQ"/>
        </w:rPr>
      </w:pPr>
      <w:r w:rsidRPr="00B91C96">
        <w:rPr>
          <w:rFonts w:ascii="Times New Roman" w:hAnsi="Times New Roman" w:cs="Times New Roman"/>
          <w:color w:val="3C4043"/>
          <w:spacing w:val="3"/>
          <w:sz w:val="28"/>
          <w:szCs w:val="28"/>
          <w:rtl/>
          <w:lang w:bidi="ar-IQ"/>
        </w:rPr>
        <w:t>نوصي أيضًا بتشفير البيانات المخزنة في قاعدة البيانات بواسطة خوارزمية تشفير لحماية البيانات من القرصنة</w:t>
      </w:r>
      <w:r w:rsidRPr="00B91C96">
        <w:rPr>
          <w:rFonts w:ascii="Times New Roman" w:hAnsi="Times New Roman" w:cs="Times New Roman"/>
          <w:color w:val="3C4043"/>
          <w:spacing w:val="3"/>
          <w:sz w:val="28"/>
          <w:szCs w:val="28"/>
          <w:lang w:bidi="ar-IQ"/>
        </w:rPr>
        <w:t>.</w:t>
      </w:r>
    </w:p>
    <w:p w14:paraId="1619223D" w14:textId="77777777" w:rsidR="00B91C96" w:rsidRPr="00E2229A" w:rsidRDefault="00B91C96" w:rsidP="00B91C96">
      <w:pPr>
        <w:spacing w:line="360" w:lineRule="auto"/>
        <w:rPr>
          <w:rFonts w:ascii="Times New Roman" w:hAnsi="Times New Roman" w:cs="Times New Roman"/>
          <w:color w:val="3C4043"/>
          <w:spacing w:val="3"/>
          <w:sz w:val="40"/>
          <w:szCs w:val="40"/>
          <w:rtl/>
          <w:lang w:bidi="ar-IQ"/>
        </w:rPr>
      </w:pPr>
    </w:p>
    <w:p w14:paraId="6DA5A036" w14:textId="77777777" w:rsidR="00E2229A" w:rsidRPr="00E2229A" w:rsidRDefault="00E2229A" w:rsidP="00B91C96">
      <w:pPr>
        <w:spacing w:line="360" w:lineRule="auto"/>
        <w:rPr>
          <w:rFonts w:ascii="Times New Roman" w:hAnsi="Times New Roman" w:cs="Times New Roman"/>
          <w:color w:val="3C4043"/>
          <w:spacing w:val="3"/>
          <w:sz w:val="36"/>
          <w:szCs w:val="36"/>
          <w:rtl/>
          <w:lang w:bidi="ar-IQ"/>
        </w:rPr>
      </w:pPr>
    </w:p>
    <w:p w14:paraId="06001894" w14:textId="006FDC90" w:rsidR="00E2229A" w:rsidRPr="000413A0" w:rsidRDefault="00B91C96" w:rsidP="00B91C96">
      <w:pPr>
        <w:spacing w:line="360" w:lineRule="auto"/>
        <w:rPr>
          <w:rFonts w:ascii="Times New Roman" w:hAnsi="Times New Roman" w:cs="Times New Roman"/>
          <w:b/>
          <w:bCs/>
          <w:color w:val="3C4043"/>
          <w:spacing w:val="3"/>
          <w:sz w:val="36"/>
          <w:szCs w:val="36"/>
          <w:lang w:bidi="ar-IQ"/>
        </w:rPr>
      </w:pPr>
      <w:r>
        <w:rPr>
          <w:rFonts w:ascii="Times New Roman" w:hAnsi="Times New Roman" w:cs="Times New Roman" w:hint="cs"/>
          <w:b/>
          <w:bCs/>
          <w:color w:val="3C4043"/>
          <w:spacing w:val="3"/>
          <w:sz w:val="36"/>
          <w:szCs w:val="36"/>
          <w:rtl/>
          <w:lang w:bidi="ar-IQ"/>
        </w:rPr>
        <w:t>الخاتمة</w:t>
      </w:r>
      <w:r w:rsidR="00E2229A" w:rsidRPr="000413A0">
        <w:rPr>
          <w:rFonts w:ascii="Times New Roman" w:hAnsi="Times New Roman" w:cs="Times New Roman"/>
          <w:b/>
          <w:bCs/>
          <w:color w:val="3C4043"/>
          <w:spacing w:val="3"/>
          <w:sz w:val="36"/>
          <w:szCs w:val="36"/>
          <w:lang w:bidi="ar-IQ"/>
        </w:rPr>
        <w:t>:</w:t>
      </w:r>
    </w:p>
    <w:p w14:paraId="4CBB9B0A" w14:textId="77777777" w:rsidR="00E2229A" w:rsidRPr="00E2229A" w:rsidRDefault="00E2229A" w:rsidP="00B91C96">
      <w:pPr>
        <w:spacing w:line="360" w:lineRule="auto"/>
        <w:rPr>
          <w:rFonts w:ascii="Times New Roman" w:hAnsi="Times New Roman" w:cs="Times New Roman"/>
          <w:color w:val="3C4043"/>
          <w:spacing w:val="3"/>
          <w:sz w:val="40"/>
          <w:szCs w:val="40"/>
          <w:rtl/>
          <w:lang w:bidi="ar-IQ"/>
        </w:rPr>
      </w:pPr>
    </w:p>
    <w:p w14:paraId="5437AE17" w14:textId="77777777" w:rsidR="00E2229A" w:rsidRPr="00E2229A" w:rsidRDefault="00E2229A" w:rsidP="00B91C96">
      <w:pPr>
        <w:spacing w:line="360" w:lineRule="auto"/>
        <w:rPr>
          <w:rFonts w:ascii="Times New Roman" w:hAnsi="Times New Roman" w:cs="Times New Roman"/>
          <w:color w:val="3C4043"/>
          <w:spacing w:val="3"/>
          <w:sz w:val="40"/>
          <w:szCs w:val="40"/>
          <w:rtl/>
          <w:lang w:bidi="ar-IQ"/>
        </w:rPr>
      </w:pPr>
    </w:p>
    <w:p w14:paraId="3A2153DD" w14:textId="5726EDBB" w:rsidR="00E2229A" w:rsidRDefault="00B91C96" w:rsidP="00B91C96">
      <w:pPr>
        <w:spacing w:line="360" w:lineRule="auto"/>
        <w:rPr>
          <w:rFonts w:ascii="Times New Roman" w:hAnsi="Times New Roman" w:cs="Times New Roman"/>
          <w:color w:val="3C4043"/>
          <w:spacing w:val="3"/>
          <w:sz w:val="28"/>
          <w:szCs w:val="28"/>
          <w:lang w:bidi="ar-IQ"/>
        </w:rPr>
      </w:pPr>
      <w:r w:rsidRPr="00B91C96">
        <w:rPr>
          <w:rFonts w:ascii="Times New Roman" w:hAnsi="Times New Roman" w:cs="Times New Roman"/>
          <w:color w:val="3C4043"/>
          <w:spacing w:val="3"/>
          <w:sz w:val="28"/>
          <w:szCs w:val="28"/>
          <w:rtl/>
          <w:lang w:bidi="ar-IQ"/>
        </w:rPr>
        <w:t>نظام إدارة الموارد البشرية مع نظام الحضور والمغادرة ، يمكن إدارة جميع بيانات الموظفين والمعلومات الشخصية بالإضافة إلى إدارة بيانات الحضور والمغادرة ، وهو برنامج ممتاز وسهل الاستخدام ، ومصمم بشكل جميل وخالي من التعقيدات غير الضرورية وغير الضرورية في موقعنا. العصر الحديث</w:t>
      </w:r>
      <w:r w:rsidRPr="00B91C96">
        <w:rPr>
          <w:rFonts w:ascii="Times New Roman" w:hAnsi="Times New Roman" w:cs="Times New Roman"/>
          <w:color w:val="3C4043"/>
          <w:spacing w:val="3"/>
          <w:sz w:val="28"/>
          <w:szCs w:val="28"/>
          <w:lang w:bidi="ar-IQ"/>
        </w:rPr>
        <w:t>.</w:t>
      </w:r>
    </w:p>
    <w:p w14:paraId="7614C22D" w14:textId="4EE50D04" w:rsidR="00E2229A" w:rsidRDefault="00E2229A" w:rsidP="00B91C96">
      <w:pPr>
        <w:bidi w:val="0"/>
        <w:spacing w:line="360" w:lineRule="auto"/>
        <w:rPr>
          <w:rFonts w:ascii="Times New Roman" w:hAnsi="Times New Roman" w:cs="Times New Roman"/>
          <w:color w:val="3C4043"/>
          <w:spacing w:val="3"/>
          <w:sz w:val="28"/>
          <w:szCs w:val="28"/>
          <w:lang w:bidi="ar-IQ"/>
        </w:rPr>
      </w:pPr>
    </w:p>
    <w:p w14:paraId="44313608" w14:textId="484F6B6D" w:rsidR="00E2229A" w:rsidRDefault="00E2229A" w:rsidP="00B91C96">
      <w:pPr>
        <w:bidi w:val="0"/>
        <w:spacing w:line="360" w:lineRule="auto"/>
        <w:rPr>
          <w:rFonts w:ascii="Times New Roman" w:hAnsi="Times New Roman" w:cs="Times New Roman"/>
          <w:color w:val="3C4043"/>
          <w:spacing w:val="3"/>
          <w:sz w:val="28"/>
          <w:szCs w:val="28"/>
          <w:lang w:bidi="ar-IQ"/>
        </w:rPr>
      </w:pPr>
    </w:p>
    <w:p w14:paraId="29D902E6" w14:textId="6519C48F" w:rsidR="00E2229A" w:rsidRDefault="00E2229A" w:rsidP="00B91C96">
      <w:pPr>
        <w:bidi w:val="0"/>
        <w:spacing w:line="360" w:lineRule="auto"/>
        <w:rPr>
          <w:rFonts w:ascii="Times New Roman" w:hAnsi="Times New Roman" w:cs="Times New Roman"/>
          <w:color w:val="3C4043"/>
          <w:spacing w:val="3"/>
          <w:sz w:val="28"/>
          <w:szCs w:val="28"/>
          <w:lang w:bidi="ar-IQ"/>
        </w:rPr>
      </w:pPr>
    </w:p>
    <w:p w14:paraId="28969950" w14:textId="44C4E66F" w:rsidR="00E2229A" w:rsidRDefault="00E2229A" w:rsidP="00B91C96">
      <w:pPr>
        <w:bidi w:val="0"/>
        <w:spacing w:line="360" w:lineRule="auto"/>
        <w:rPr>
          <w:rFonts w:ascii="Times New Roman" w:hAnsi="Times New Roman" w:cs="Times New Roman"/>
          <w:color w:val="3C4043"/>
          <w:spacing w:val="3"/>
          <w:sz w:val="28"/>
          <w:szCs w:val="28"/>
          <w:lang w:bidi="ar-IQ"/>
        </w:rPr>
      </w:pPr>
    </w:p>
    <w:p w14:paraId="50C91BFF" w14:textId="639BCEAD" w:rsidR="00E2229A" w:rsidRDefault="00E2229A" w:rsidP="00B91C96">
      <w:pPr>
        <w:bidi w:val="0"/>
        <w:spacing w:line="360" w:lineRule="auto"/>
        <w:rPr>
          <w:rFonts w:ascii="Times New Roman" w:hAnsi="Times New Roman" w:cs="Times New Roman"/>
          <w:color w:val="3C4043"/>
          <w:spacing w:val="3"/>
          <w:sz w:val="28"/>
          <w:szCs w:val="28"/>
          <w:lang w:bidi="ar-IQ"/>
        </w:rPr>
      </w:pPr>
    </w:p>
    <w:p w14:paraId="719C2C40" w14:textId="0F5A7E67" w:rsidR="001309A3" w:rsidRDefault="001309A3" w:rsidP="00B91C96">
      <w:pPr>
        <w:spacing w:line="360" w:lineRule="auto"/>
        <w:rPr>
          <w:rFonts w:ascii="Times New Roman" w:hAnsi="Times New Roman" w:cs="Times New Roman"/>
          <w:color w:val="3C4043"/>
          <w:spacing w:val="3"/>
          <w:sz w:val="40"/>
          <w:szCs w:val="40"/>
          <w:lang w:bidi="ar-IQ"/>
        </w:rPr>
      </w:pPr>
    </w:p>
    <w:p w14:paraId="1C8987AC" w14:textId="63269631" w:rsidR="001309A3" w:rsidRDefault="001309A3" w:rsidP="00B91C96">
      <w:pPr>
        <w:spacing w:line="360" w:lineRule="auto"/>
        <w:rPr>
          <w:rFonts w:ascii="Times New Roman" w:hAnsi="Times New Roman" w:cs="Times New Roman"/>
          <w:color w:val="3C4043"/>
          <w:spacing w:val="3"/>
          <w:sz w:val="40"/>
          <w:szCs w:val="40"/>
          <w:lang w:bidi="ar-IQ"/>
        </w:rPr>
      </w:pPr>
    </w:p>
    <w:sectPr w:rsidR="001309A3" w:rsidSect="00144813">
      <w:footerReference w:type="default" r:id="rId8"/>
      <w:pgSz w:w="11906" w:h="16838"/>
      <w:pgMar w:top="1440" w:right="1800" w:bottom="1440" w:left="1710" w:header="708" w:footer="708" w:gutter="0"/>
      <w:pgBorders w:offsetFrom="page">
        <w:top w:val="triple" w:sz="4" w:space="24" w:color="auto"/>
        <w:left w:val="triple" w:sz="4" w:space="24" w:color="auto"/>
        <w:bottom w:val="triple" w:sz="4" w:space="24" w:color="auto"/>
        <w:right w:val="triple" w:sz="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D4053" w14:textId="77777777" w:rsidR="009227E4" w:rsidRDefault="009227E4" w:rsidP="008639F5">
      <w:r>
        <w:separator/>
      </w:r>
    </w:p>
  </w:endnote>
  <w:endnote w:type="continuationSeparator" w:id="0">
    <w:p w14:paraId="20DB266E" w14:textId="77777777" w:rsidR="009227E4" w:rsidRDefault="009227E4" w:rsidP="0086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F UI">
    <w:altName w:val="Cambria"/>
    <w:charset w:val="00"/>
    <w:family w:val="roman"/>
    <w:pitch w:val="default"/>
  </w:font>
  <w:font w:name=".SFUI-Regular">
    <w:altName w:val="Cambria"/>
    <w:charset w:val="00"/>
    <w:family w:val="roman"/>
    <w:pitch w:val="default"/>
  </w:font>
  <w:font w:name="Gill Sans MT">
    <w:panose1 w:val="020B0502020104020203"/>
    <w:charset w:val="00"/>
    <w:family w:val="swiss"/>
    <w:pitch w:val="variable"/>
    <w:sig w:usb0="00000007" w:usb1="00000000" w:usb2="00000000" w:usb3="00000000" w:csb0="00000003" w:csb1="00000000"/>
  </w:font>
  <w:font w:name="Bodoni MT Black">
    <w:panose1 w:val="02070A030806060202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nseekModernProArabic-Medium">
    <w:panose1 w:val="020B0604030202020303"/>
    <w:charset w:val="00"/>
    <w:family w:val="swiss"/>
    <w:pitch w:val="variable"/>
    <w:sig w:usb0="A00020AF" w:usb1="D000205A"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00000013" w:usb2="00000000" w:usb3="00000000" w:csb0="0000009F" w:csb1="00000000"/>
  </w:font>
  <w:font w:name="ae_Hor">
    <w:panose1 w:val="02060603050605020204"/>
    <w:charset w:val="00"/>
    <w:family w:val="roman"/>
    <w:pitch w:val="variable"/>
    <w:sig w:usb0="800020AF" w:usb1="C000204A" w:usb2="00000008" w:usb3="00000000" w:csb0="00000041" w:csb1="00000000"/>
  </w:font>
  <w:font w:name="Tajawal ExtraBold">
    <w:panose1 w:val="00000800000000000000"/>
    <w:charset w:val="00"/>
    <w:family w:val="auto"/>
    <w:pitch w:val="variable"/>
    <w:sig w:usb0="8000202F" w:usb1="9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02732000"/>
      <w:docPartObj>
        <w:docPartGallery w:val="Page Numbers (Bottom of Page)"/>
        <w:docPartUnique/>
      </w:docPartObj>
    </w:sdtPr>
    <w:sdtEndPr/>
    <w:sdtContent>
      <w:p w14:paraId="7D4DEDF5" w14:textId="47573796" w:rsidR="0034611C" w:rsidRDefault="0034611C">
        <w:pPr>
          <w:pStyle w:val="Footer"/>
          <w:jc w:val="center"/>
        </w:pPr>
        <w:r>
          <w:fldChar w:fldCharType="begin"/>
        </w:r>
        <w:r>
          <w:instrText xml:space="preserve"> PAGE   \* MERGEFORMAT </w:instrText>
        </w:r>
        <w:r>
          <w:fldChar w:fldCharType="separate"/>
        </w:r>
        <w:r w:rsidR="00F51C9B">
          <w:rPr>
            <w:noProof/>
            <w:rtl/>
          </w:rPr>
          <w:t>15</w:t>
        </w:r>
        <w:r>
          <w:rPr>
            <w:noProof/>
          </w:rPr>
          <w:fldChar w:fldCharType="end"/>
        </w:r>
      </w:p>
    </w:sdtContent>
  </w:sdt>
  <w:p w14:paraId="31AEDE38" w14:textId="77777777" w:rsidR="0034611C" w:rsidRDefault="00346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91770" w14:textId="77777777" w:rsidR="009227E4" w:rsidRDefault="009227E4" w:rsidP="008639F5">
      <w:r>
        <w:separator/>
      </w:r>
    </w:p>
  </w:footnote>
  <w:footnote w:type="continuationSeparator" w:id="0">
    <w:p w14:paraId="0D4A2455" w14:textId="77777777" w:rsidR="009227E4" w:rsidRDefault="009227E4" w:rsidP="00863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9pt;height:9pt" o:bullet="t">
        <v:imagedata r:id="rId1" o:title="BD14868_"/>
      </v:shape>
    </w:pict>
  </w:numPicBullet>
  <w:abstractNum w:abstractNumId="0" w15:restartNumberingAfterBreak="0">
    <w:nsid w:val="027C70D7"/>
    <w:multiLevelType w:val="hybridMultilevel"/>
    <w:tmpl w:val="F572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326D6"/>
    <w:multiLevelType w:val="hybridMultilevel"/>
    <w:tmpl w:val="0DB2E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679"/>
    <w:multiLevelType w:val="hybridMultilevel"/>
    <w:tmpl w:val="3BC6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916B1"/>
    <w:multiLevelType w:val="multilevel"/>
    <w:tmpl w:val="62D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85DA0"/>
    <w:multiLevelType w:val="multilevel"/>
    <w:tmpl w:val="29EE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5AF"/>
    <w:multiLevelType w:val="multilevel"/>
    <w:tmpl w:val="223A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236B1"/>
    <w:multiLevelType w:val="hybridMultilevel"/>
    <w:tmpl w:val="A854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535423"/>
    <w:multiLevelType w:val="hybridMultilevel"/>
    <w:tmpl w:val="22B27E28"/>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abstractNum w:abstractNumId="8" w15:restartNumberingAfterBreak="0">
    <w:nsid w:val="19CE25FE"/>
    <w:multiLevelType w:val="hybridMultilevel"/>
    <w:tmpl w:val="9F08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B8552A"/>
    <w:multiLevelType w:val="hybridMultilevel"/>
    <w:tmpl w:val="C2163684"/>
    <w:lvl w:ilvl="0" w:tplc="C98238F6">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70CB0"/>
    <w:multiLevelType w:val="multilevel"/>
    <w:tmpl w:val="C8C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B631A"/>
    <w:multiLevelType w:val="hybridMultilevel"/>
    <w:tmpl w:val="1538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B34E7"/>
    <w:multiLevelType w:val="multilevel"/>
    <w:tmpl w:val="1E0E514A"/>
    <w:lvl w:ilvl="0">
      <w:start w:val="1"/>
      <w:numFmt w:val="decimal"/>
      <w:lvlText w:val="%1)"/>
      <w:lvlJc w:val="left"/>
      <w:pPr>
        <w:ind w:left="528" w:hanging="528"/>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1082" w:hanging="1080"/>
      </w:pPr>
      <w:rPr>
        <w:rFonts w:hint="default"/>
      </w:rPr>
    </w:lvl>
    <w:lvl w:ilvl="3">
      <w:start w:val="1"/>
      <w:numFmt w:val="decimal"/>
      <w:lvlText w:val="%1-%2.%3.%4."/>
      <w:lvlJc w:val="left"/>
      <w:pPr>
        <w:ind w:left="1443" w:hanging="1440"/>
      </w:pPr>
      <w:rPr>
        <w:rFonts w:hint="default"/>
      </w:rPr>
    </w:lvl>
    <w:lvl w:ilvl="4">
      <w:start w:val="1"/>
      <w:numFmt w:val="decimal"/>
      <w:lvlText w:val="%1-%2.%3.%4.%5."/>
      <w:lvlJc w:val="left"/>
      <w:pPr>
        <w:ind w:left="1804" w:hanging="1800"/>
      </w:pPr>
      <w:rPr>
        <w:rFonts w:hint="default"/>
      </w:rPr>
    </w:lvl>
    <w:lvl w:ilvl="5">
      <w:start w:val="1"/>
      <w:numFmt w:val="decimal"/>
      <w:lvlText w:val="%1-%2.%3.%4.%5.%6."/>
      <w:lvlJc w:val="left"/>
      <w:pPr>
        <w:ind w:left="1805" w:hanging="1800"/>
      </w:pPr>
      <w:rPr>
        <w:rFonts w:hint="default"/>
      </w:rPr>
    </w:lvl>
    <w:lvl w:ilvl="6">
      <w:start w:val="1"/>
      <w:numFmt w:val="decimal"/>
      <w:lvlText w:val="%1-%2.%3.%4.%5.%6.%7."/>
      <w:lvlJc w:val="left"/>
      <w:pPr>
        <w:ind w:left="2166" w:hanging="2160"/>
      </w:pPr>
      <w:rPr>
        <w:rFonts w:hint="default"/>
      </w:rPr>
    </w:lvl>
    <w:lvl w:ilvl="7">
      <w:start w:val="1"/>
      <w:numFmt w:val="decimal"/>
      <w:lvlText w:val="%1-%2.%3.%4.%5.%6.%7.%8."/>
      <w:lvlJc w:val="left"/>
      <w:pPr>
        <w:ind w:left="2527" w:hanging="2520"/>
      </w:pPr>
      <w:rPr>
        <w:rFonts w:hint="default"/>
      </w:rPr>
    </w:lvl>
    <w:lvl w:ilvl="8">
      <w:start w:val="1"/>
      <w:numFmt w:val="decimal"/>
      <w:lvlText w:val="%1-%2.%3.%4.%5.%6.%7.%8.%9."/>
      <w:lvlJc w:val="left"/>
      <w:pPr>
        <w:ind w:left="2888" w:hanging="2880"/>
      </w:pPr>
      <w:rPr>
        <w:rFonts w:hint="default"/>
      </w:rPr>
    </w:lvl>
  </w:abstractNum>
  <w:abstractNum w:abstractNumId="13" w15:restartNumberingAfterBreak="0">
    <w:nsid w:val="268A41C6"/>
    <w:multiLevelType w:val="hybridMultilevel"/>
    <w:tmpl w:val="299479F6"/>
    <w:lvl w:ilvl="0" w:tplc="A192DAEA">
      <w:start w:val="1"/>
      <w:numFmt w:val="bullet"/>
      <w:lvlText w:val=""/>
      <w:lvlPicBulletId w:val="0"/>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9D2087"/>
    <w:multiLevelType w:val="hybridMultilevel"/>
    <w:tmpl w:val="C1289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D4316"/>
    <w:multiLevelType w:val="multilevel"/>
    <w:tmpl w:val="F0A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D2E2F"/>
    <w:multiLevelType w:val="hybridMultilevel"/>
    <w:tmpl w:val="F6B6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474C7"/>
    <w:multiLevelType w:val="multilevel"/>
    <w:tmpl w:val="B000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DE3EF6"/>
    <w:multiLevelType w:val="hybridMultilevel"/>
    <w:tmpl w:val="783404B6"/>
    <w:lvl w:ilvl="0" w:tplc="815C0E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33F19"/>
    <w:multiLevelType w:val="hybridMultilevel"/>
    <w:tmpl w:val="C884E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72066"/>
    <w:multiLevelType w:val="multilevel"/>
    <w:tmpl w:val="1EF64988"/>
    <w:lvl w:ilvl="0">
      <w:start w:val="1"/>
      <w:numFmt w:val="decimal"/>
      <w:lvlText w:val="%1-"/>
      <w:lvlJc w:val="left"/>
      <w:pPr>
        <w:ind w:left="528" w:hanging="528"/>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1082" w:hanging="1080"/>
      </w:pPr>
      <w:rPr>
        <w:rFonts w:hint="default"/>
      </w:rPr>
    </w:lvl>
    <w:lvl w:ilvl="3">
      <w:start w:val="1"/>
      <w:numFmt w:val="decimal"/>
      <w:lvlText w:val="%1-%2.%3.%4."/>
      <w:lvlJc w:val="left"/>
      <w:pPr>
        <w:ind w:left="1443" w:hanging="1440"/>
      </w:pPr>
      <w:rPr>
        <w:rFonts w:hint="default"/>
      </w:rPr>
    </w:lvl>
    <w:lvl w:ilvl="4">
      <w:start w:val="1"/>
      <w:numFmt w:val="decimal"/>
      <w:lvlText w:val="%1-%2.%3.%4.%5."/>
      <w:lvlJc w:val="left"/>
      <w:pPr>
        <w:ind w:left="1804" w:hanging="1800"/>
      </w:pPr>
      <w:rPr>
        <w:rFonts w:hint="default"/>
      </w:rPr>
    </w:lvl>
    <w:lvl w:ilvl="5">
      <w:start w:val="1"/>
      <w:numFmt w:val="decimal"/>
      <w:lvlText w:val="%1-%2.%3.%4.%5.%6."/>
      <w:lvlJc w:val="left"/>
      <w:pPr>
        <w:ind w:left="1805" w:hanging="1800"/>
      </w:pPr>
      <w:rPr>
        <w:rFonts w:hint="default"/>
      </w:rPr>
    </w:lvl>
    <w:lvl w:ilvl="6">
      <w:start w:val="1"/>
      <w:numFmt w:val="decimal"/>
      <w:lvlText w:val="%1-%2.%3.%4.%5.%6.%7."/>
      <w:lvlJc w:val="left"/>
      <w:pPr>
        <w:ind w:left="2166" w:hanging="2160"/>
      </w:pPr>
      <w:rPr>
        <w:rFonts w:hint="default"/>
      </w:rPr>
    </w:lvl>
    <w:lvl w:ilvl="7">
      <w:start w:val="1"/>
      <w:numFmt w:val="decimal"/>
      <w:lvlText w:val="%1-%2.%3.%4.%5.%6.%7.%8."/>
      <w:lvlJc w:val="left"/>
      <w:pPr>
        <w:ind w:left="2527" w:hanging="2520"/>
      </w:pPr>
      <w:rPr>
        <w:rFonts w:hint="default"/>
      </w:rPr>
    </w:lvl>
    <w:lvl w:ilvl="8">
      <w:start w:val="1"/>
      <w:numFmt w:val="decimal"/>
      <w:lvlText w:val="%1-%2.%3.%4.%5.%6.%7.%8.%9."/>
      <w:lvlJc w:val="left"/>
      <w:pPr>
        <w:ind w:left="2888" w:hanging="2880"/>
      </w:pPr>
      <w:rPr>
        <w:rFonts w:hint="default"/>
      </w:rPr>
    </w:lvl>
  </w:abstractNum>
  <w:abstractNum w:abstractNumId="21" w15:restartNumberingAfterBreak="0">
    <w:nsid w:val="58D70303"/>
    <w:multiLevelType w:val="multilevel"/>
    <w:tmpl w:val="7C1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84C01"/>
    <w:multiLevelType w:val="hybridMultilevel"/>
    <w:tmpl w:val="B8FC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74918"/>
    <w:multiLevelType w:val="hybridMultilevel"/>
    <w:tmpl w:val="B832F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52A54"/>
    <w:multiLevelType w:val="multilevel"/>
    <w:tmpl w:val="1C66C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E5176A"/>
    <w:multiLevelType w:val="hybridMultilevel"/>
    <w:tmpl w:val="4E520BD2"/>
    <w:lvl w:ilvl="0" w:tplc="DD408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625C5"/>
    <w:multiLevelType w:val="multilevel"/>
    <w:tmpl w:val="3C38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AB19F7"/>
    <w:multiLevelType w:val="multilevel"/>
    <w:tmpl w:val="AA88C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113905">
    <w:abstractNumId w:val="7"/>
  </w:num>
  <w:num w:numId="2" w16cid:durableId="1076198643">
    <w:abstractNumId w:val="16"/>
  </w:num>
  <w:num w:numId="3" w16cid:durableId="1385567602">
    <w:abstractNumId w:val="14"/>
  </w:num>
  <w:num w:numId="4" w16cid:durableId="1994988613">
    <w:abstractNumId w:val="11"/>
  </w:num>
  <w:num w:numId="5" w16cid:durableId="179379046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41200109">
    <w:abstractNumId w:val="23"/>
  </w:num>
  <w:num w:numId="7" w16cid:durableId="1468283444">
    <w:abstractNumId w:val="1"/>
  </w:num>
  <w:num w:numId="8" w16cid:durableId="241838240">
    <w:abstractNumId w:val="22"/>
  </w:num>
  <w:num w:numId="9" w16cid:durableId="1719087479">
    <w:abstractNumId w:val="24"/>
  </w:num>
  <w:num w:numId="10" w16cid:durableId="750390135">
    <w:abstractNumId w:val="27"/>
  </w:num>
  <w:num w:numId="11" w16cid:durableId="1722362050">
    <w:abstractNumId w:val="0"/>
  </w:num>
  <w:num w:numId="12" w16cid:durableId="1058555427">
    <w:abstractNumId w:val="26"/>
  </w:num>
  <w:num w:numId="13" w16cid:durableId="175851995">
    <w:abstractNumId w:val="5"/>
  </w:num>
  <w:num w:numId="14" w16cid:durableId="1444374319">
    <w:abstractNumId w:val="17"/>
  </w:num>
  <w:num w:numId="15" w16cid:durableId="1539659115">
    <w:abstractNumId w:val="8"/>
  </w:num>
  <w:num w:numId="16" w16cid:durableId="1947038905">
    <w:abstractNumId w:val="25"/>
  </w:num>
  <w:num w:numId="17" w16cid:durableId="924454340">
    <w:abstractNumId w:val="18"/>
  </w:num>
  <w:num w:numId="18" w16cid:durableId="723718845">
    <w:abstractNumId w:val="19"/>
  </w:num>
  <w:num w:numId="19" w16cid:durableId="290019137">
    <w:abstractNumId w:val="9"/>
  </w:num>
  <w:num w:numId="20" w16cid:durableId="45034513">
    <w:abstractNumId w:val="15"/>
  </w:num>
  <w:num w:numId="21" w16cid:durableId="1248877712">
    <w:abstractNumId w:val="10"/>
  </w:num>
  <w:num w:numId="22" w16cid:durableId="1826051091">
    <w:abstractNumId w:val="3"/>
  </w:num>
  <w:num w:numId="23" w16cid:durableId="1762020279">
    <w:abstractNumId w:val="21"/>
  </w:num>
  <w:num w:numId="24" w16cid:durableId="281349330">
    <w:abstractNumId w:val="4"/>
  </w:num>
  <w:num w:numId="25" w16cid:durableId="866912262">
    <w:abstractNumId w:val="2"/>
  </w:num>
  <w:num w:numId="26" w16cid:durableId="331840116">
    <w:abstractNumId w:val="6"/>
  </w:num>
  <w:num w:numId="27" w16cid:durableId="804926838">
    <w:abstractNumId w:val="20"/>
  </w:num>
  <w:num w:numId="28" w16cid:durableId="10612913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3E"/>
    <w:rsid w:val="00000E7B"/>
    <w:rsid w:val="00011014"/>
    <w:rsid w:val="00011143"/>
    <w:rsid w:val="00012CF6"/>
    <w:rsid w:val="0001339A"/>
    <w:rsid w:val="00017BAD"/>
    <w:rsid w:val="000213ED"/>
    <w:rsid w:val="000225E3"/>
    <w:rsid w:val="000235E0"/>
    <w:rsid w:val="000249C7"/>
    <w:rsid w:val="0002569E"/>
    <w:rsid w:val="00030EBA"/>
    <w:rsid w:val="0003278B"/>
    <w:rsid w:val="000333AC"/>
    <w:rsid w:val="00036A5B"/>
    <w:rsid w:val="0003768F"/>
    <w:rsid w:val="000413A0"/>
    <w:rsid w:val="000413FB"/>
    <w:rsid w:val="00046A01"/>
    <w:rsid w:val="0004711A"/>
    <w:rsid w:val="0005349A"/>
    <w:rsid w:val="0005659E"/>
    <w:rsid w:val="00061DC7"/>
    <w:rsid w:val="00062107"/>
    <w:rsid w:val="000625F2"/>
    <w:rsid w:val="0006533B"/>
    <w:rsid w:val="00065FD2"/>
    <w:rsid w:val="0006625F"/>
    <w:rsid w:val="00071B33"/>
    <w:rsid w:val="00071D6D"/>
    <w:rsid w:val="00072C57"/>
    <w:rsid w:val="0007374D"/>
    <w:rsid w:val="00080C02"/>
    <w:rsid w:val="0008353B"/>
    <w:rsid w:val="00085DCE"/>
    <w:rsid w:val="00090BF1"/>
    <w:rsid w:val="00090EA5"/>
    <w:rsid w:val="00093713"/>
    <w:rsid w:val="00096F85"/>
    <w:rsid w:val="000A284B"/>
    <w:rsid w:val="000A4F14"/>
    <w:rsid w:val="000A5DD4"/>
    <w:rsid w:val="000A6862"/>
    <w:rsid w:val="000A7A4E"/>
    <w:rsid w:val="000B0BDA"/>
    <w:rsid w:val="000B3EDC"/>
    <w:rsid w:val="000B51B6"/>
    <w:rsid w:val="000D3A99"/>
    <w:rsid w:val="000D44BF"/>
    <w:rsid w:val="000D55AD"/>
    <w:rsid w:val="000E2247"/>
    <w:rsid w:val="000E43A1"/>
    <w:rsid w:val="000F0608"/>
    <w:rsid w:val="000F5DCC"/>
    <w:rsid w:val="000F69C6"/>
    <w:rsid w:val="000F7800"/>
    <w:rsid w:val="00102F93"/>
    <w:rsid w:val="00104836"/>
    <w:rsid w:val="00114123"/>
    <w:rsid w:val="00115122"/>
    <w:rsid w:val="00116F49"/>
    <w:rsid w:val="00122A91"/>
    <w:rsid w:val="001231D5"/>
    <w:rsid w:val="00124183"/>
    <w:rsid w:val="001273C0"/>
    <w:rsid w:val="00127E5C"/>
    <w:rsid w:val="001309A3"/>
    <w:rsid w:val="0013131B"/>
    <w:rsid w:val="00132FA3"/>
    <w:rsid w:val="001339FF"/>
    <w:rsid w:val="00141E84"/>
    <w:rsid w:val="00144813"/>
    <w:rsid w:val="00144D48"/>
    <w:rsid w:val="001464F6"/>
    <w:rsid w:val="00147046"/>
    <w:rsid w:val="00147875"/>
    <w:rsid w:val="00150A2D"/>
    <w:rsid w:val="001514F9"/>
    <w:rsid w:val="00165115"/>
    <w:rsid w:val="00170D53"/>
    <w:rsid w:val="00174E7C"/>
    <w:rsid w:val="001776D6"/>
    <w:rsid w:val="001779C1"/>
    <w:rsid w:val="00180A85"/>
    <w:rsid w:val="00194022"/>
    <w:rsid w:val="0019668D"/>
    <w:rsid w:val="001A2B51"/>
    <w:rsid w:val="001A3184"/>
    <w:rsid w:val="001A31B0"/>
    <w:rsid w:val="001A42B0"/>
    <w:rsid w:val="001A5656"/>
    <w:rsid w:val="001B02BC"/>
    <w:rsid w:val="001B1533"/>
    <w:rsid w:val="001B2821"/>
    <w:rsid w:val="001B7038"/>
    <w:rsid w:val="001C2F70"/>
    <w:rsid w:val="001C6E3D"/>
    <w:rsid w:val="001D0CAC"/>
    <w:rsid w:val="001D0EFC"/>
    <w:rsid w:val="001D1DAE"/>
    <w:rsid w:val="001D387E"/>
    <w:rsid w:val="001D7861"/>
    <w:rsid w:val="001E1A0D"/>
    <w:rsid w:val="001F4B79"/>
    <w:rsid w:val="001F5239"/>
    <w:rsid w:val="001F57B5"/>
    <w:rsid w:val="001F5830"/>
    <w:rsid w:val="001F62BA"/>
    <w:rsid w:val="00200BD5"/>
    <w:rsid w:val="00201883"/>
    <w:rsid w:val="002075F7"/>
    <w:rsid w:val="00210831"/>
    <w:rsid w:val="0021254E"/>
    <w:rsid w:val="002212BA"/>
    <w:rsid w:val="002226A5"/>
    <w:rsid w:val="002359E1"/>
    <w:rsid w:val="00246778"/>
    <w:rsid w:val="002625EA"/>
    <w:rsid w:val="00265573"/>
    <w:rsid w:val="00265B2E"/>
    <w:rsid w:val="00267D25"/>
    <w:rsid w:val="002819E4"/>
    <w:rsid w:val="00287611"/>
    <w:rsid w:val="00290A03"/>
    <w:rsid w:val="00292354"/>
    <w:rsid w:val="002923D7"/>
    <w:rsid w:val="0029269A"/>
    <w:rsid w:val="00294023"/>
    <w:rsid w:val="00294AF9"/>
    <w:rsid w:val="00295267"/>
    <w:rsid w:val="00296331"/>
    <w:rsid w:val="002A0B11"/>
    <w:rsid w:val="002A44FA"/>
    <w:rsid w:val="002A50C5"/>
    <w:rsid w:val="002A6C00"/>
    <w:rsid w:val="002B5D78"/>
    <w:rsid w:val="002C3FBC"/>
    <w:rsid w:val="002D1579"/>
    <w:rsid w:val="002D6C22"/>
    <w:rsid w:val="002E11C7"/>
    <w:rsid w:val="002E1E2D"/>
    <w:rsid w:val="002E4865"/>
    <w:rsid w:val="002E6412"/>
    <w:rsid w:val="002E6B08"/>
    <w:rsid w:val="002E75A7"/>
    <w:rsid w:val="002F0D24"/>
    <w:rsid w:val="002F3A78"/>
    <w:rsid w:val="0030461D"/>
    <w:rsid w:val="0030567F"/>
    <w:rsid w:val="00307B8E"/>
    <w:rsid w:val="003101EB"/>
    <w:rsid w:val="003116E9"/>
    <w:rsid w:val="003144DB"/>
    <w:rsid w:val="00316133"/>
    <w:rsid w:val="00321D7B"/>
    <w:rsid w:val="00321E6B"/>
    <w:rsid w:val="003222DC"/>
    <w:rsid w:val="003248AB"/>
    <w:rsid w:val="00333001"/>
    <w:rsid w:val="0033398B"/>
    <w:rsid w:val="003370E6"/>
    <w:rsid w:val="003376F6"/>
    <w:rsid w:val="00337723"/>
    <w:rsid w:val="00337F65"/>
    <w:rsid w:val="00340BE9"/>
    <w:rsid w:val="00342981"/>
    <w:rsid w:val="0034611C"/>
    <w:rsid w:val="00350282"/>
    <w:rsid w:val="00363925"/>
    <w:rsid w:val="003675AA"/>
    <w:rsid w:val="00367FDE"/>
    <w:rsid w:val="003706DA"/>
    <w:rsid w:val="003711C0"/>
    <w:rsid w:val="0037218B"/>
    <w:rsid w:val="0037398B"/>
    <w:rsid w:val="00376F0E"/>
    <w:rsid w:val="00380418"/>
    <w:rsid w:val="00380890"/>
    <w:rsid w:val="003823C1"/>
    <w:rsid w:val="00384B84"/>
    <w:rsid w:val="0038679B"/>
    <w:rsid w:val="00387FFA"/>
    <w:rsid w:val="00392287"/>
    <w:rsid w:val="0039575E"/>
    <w:rsid w:val="00396BC3"/>
    <w:rsid w:val="0039763E"/>
    <w:rsid w:val="003A069B"/>
    <w:rsid w:val="003A33F1"/>
    <w:rsid w:val="003A3540"/>
    <w:rsid w:val="003A3C25"/>
    <w:rsid w:val="003A62E4"/>
    <w:rsid w:val="003A7392"/>
    <w:rsid w:val="003A7A69"/>
    <w:rsid w:val="003B7D21"/>
    <w:rsid w:val="003C2FE2"/>
    <w:rsid w:val="003C35FF"/>
    <w:rsid w:val="003C3E60"/>
    <w:rsid w:val="003C4E71"/>
    <w:rsid w:val="003C5B3E"/>
    <w:rsid w:val="003C6EEF"/>
    <w:rsid w:val="003D2AAD"/>
    <w:rsid w:val="003D3B31"/>
    <w:rsid w:val="003D78BB"/>
    <w:rsid w:val="003E03F1"/>
    <w:rsid w:val="003E12CE"/>
    <w:rsid w:val="003E5BA3"/>
    <w:rsid w:val="003E7A45"/>
    <w:rsid w:val="003F02B5"/>
    <w:rsid w:val="004045C3"/>
    <w:rsid w:val="00407665"/>
    <w:rsid w:val="00412070"/>
    <w:rsid w:val="004128FC"/>
    <w:rsid w:val="00412C72"/>
    <w:rsid w:val="004135E0"/>
    <w:rsid w:val="0041564E"/>
    <w:rsid w:val="00420476"/>
    <w:rsid w:val="0042216D"/>
    <w:rsid w:val="00425B0B"/>
    <w:rsid w:val="00433368"/>
    <w:rsid w:val="004359CC"/>
    <w:rsid w:val="00441BB3"/>
    <w:rsid w:val="00442D58"/>
    <w:rsid w:val="004557F6"/>
    <w:rsid w:val="00455D24"/>
    <w:rsid w:val="00457007"/>
    <w:rsid w:val="00457419"/>
    <w:rsid w:val="00457BFA"/>
    <w:rsid w:val="00461807"/>
    <w:rsid w:val="00461814"/>
    <w:rsid w:val="0046618B"/>
    <w:rsid w:val="00470B5C"/>
    <w:rsid w:val="00470E1F"/>
    <w:rsid w:val="004758B5"/>
    <w:rsid w:val="004767B3"/>
    <w:rsid w:val="004802A8"/>
    <w:rsid w:val="00480E4C"/>
    <w:rsid w:val="00483574"/>
    <w:rsid w:val="00484FC0"/>
    <w:rsid w:val="00491DAB"/>
    <w:rsid w:val="0049324E"/>
    <w:rsid w:val="00494477"/>
    <w:rsid w:val="00495651"/>
    <w:rsid w:val="004A12A8"/>
    <w:rsid w:val="004A1C00"/>
    <w:rsid w:val="004B4775"/>
    <w:rsid w:val="004C05E8"/>
    <w:rsid w:val="004C5B13"/>
    <w:rsid w:val="004D238D"/>
    <w:rsid w:val="004E15D8"/>
    <w:rsid w:val="004E19D3"/>
    <w:rsid w:val="004E208D"/>
    <w:rsid w:val="004E3C19"/>
    <w:rsid w:val="004E57EE"/>
    <w:rsid w:val="004F0F7A"/>
    <w:rsid w:val="004F1A61"/>
    <w:rsid w:val="004F2B35"/>
    <w:rsid w:val="004F3D61"/>
    <w:rsid w:val="004F57F1"/>
    <w:rsid w:val="004F5E01"/>
    <w:rsid w:val="00500490"/>
    <w:rsid w:val="00503F2A"/>
    <w:rsid w:val="00504D13"/>
    <w:rsid w:val="00510545"/>
    <w:rsid w:val="00513A2B"/>
    <w:rsid w:val="00515932"/>
    <w:rsid w:val="0051703D"/>
    <w:rsid w:val="0052341F"/>
    <w:rsid w:val="00527A13"/>
    <w:rsid w:val="00531F35"/>
    <w:rsid w:val="00533E98"/>
    <w:rsid w:val="00535325"/>
    <w:rsid w:val="00536307"/>
    <w:rsid w:val="00536AF0"/>
    <w:rsid w:val="00537F33"/>
    <w:rsid w:val="00543621"/>
    <w:rsid w:val="00552114"/>
    <w:rsid w:val="00552C6F"/>
    <w:rsid w:val="00553A80"/>
    <w:rsid w:val="00556537"/>
    <w:rsid w:val="0055762D"/>
    <w:rsid w:val="00561733"/>
    <w:rsid w:val="00562A1B"/>
    <w:rsid w:val="005633FC"/>
    <w:rsid w:val="00565036"/>
    <w:rsid w:val="00566008"/>
    <w:rsid w:val="00570594"/>
    <w:rsid w:val="00573A17"/>
    <w:rsid w:val="00573AD3"/>
    <w:rsid w:val="00575909"/>
    <w:rsid w:val="00576795"/>
    <w:rsid w:val="00577799"/>
    <w:rsid w:val="00581100"/>
    <w:rsid w:val="00581B59"/>
    <w:rsid w:val="00584A44"/>
    <w:rsid w:val="005859F9"/>
    <w:rsid w:val="00586188"/>
    <w:rsid w:val="00591162"/>
    <w:rsid w:val="00596B0D"/>
    <w:rsid w:val="0059711D"/>
    <w:rsid w:val="005A5584"/>
    <w:rsid w:val="005A6306"/>
    <w:rsid w:val="005A6FFD"/>
    <w:rsid w:val="005B54D0"/>
    <w:rsid w:val="005B61C2"/>
    <w:rsid w:val="005C33BF"/>
    <w:rsid w:val="005C3529"/>
    <w:rsid w:val="005C5467"/>
    <w:rsid w:val="005C697B"/>
    <w:rsid w:val="005C7563"/>
    <w:rsid w:val="005C78B0"/>
    <w:rsid w:val="005C7CDB"/>
    <w:rsid w:val="005D079F"/>
    <w:rsid w:val="005D40F0"/>
    <w:rsid w:val="005D448C"/>
    <w:rsid w:val="005E6454"/>
    <w:rsid w:val="005F1AF4"/>
    <w:rsid w:val="005F2B66"/>
    <w:rsid w:val="005F58B8"/>
    <w:rsid w:val="005F5BD5"/>
    <w:rsid w:val="005F7074"/>
    <w:rsid w:val="00603388"/>
    <w:rsid w:val="006034ED"/>
    <w:rsid w:val="006045B1"/>
    <w:rsid w:val="00605190"/>
    <w:rsid w:val="00605C50"/>
    <w:rsid w:val="00611F9A"/>
    <w:rsid w:val="00621B49"/>
    <w:rsid w:val="00621BFB"/>
    <w:rsid w:val="0062334D"/>
    <w:rsid w:val="00623A62"/>
    <w:rsid w:val="006240AD"/>
    <w:rsid w:val="006264AB"/>
    <w:rsid w:val="0062674B"/>
    <w:rsid w:val="00627C8F"/>
    <w:rsid w:val="00630710"/>
    <w:rsid w:val="00632357"/>
    <w:rsid w:val="00632626"/>
    <w:rsid w:val="00633F90"/>
    <w:rsid w:val="00642488"/>
    <w:rsid w:val="00644ECE"/>
    <w:rsid w:val="006533F9"/>
    <w:rsid w:val="0066267C"/>
    <w:rsid w:val="00664521"/>
    <w:rsid w:val="00665053"/>
    <w:rsid w:val="0067116E"/>
    <w:rsid w:val="006753AC"/>
    <w:rsid w:val="00676892"/>
    <w:rsid w:val="0067790D"/>
    <w:rsid w:val="00681402"/>
    <w:rsid w:val="00683CB4"/>
    <w:rsid w:val="00684183"/>
    <w:rsid w:val="006869CB"/>
    <w:rsid w:val="00690789"/>
    <w:rsid w:val="00691252"/>
    <w:rsid w:val="00692D85"/>
    <w:rsid w:val="00694788"/>
    <w:rsid w:val="006A1408"/>
    <w:rsid w:val="006A2CA3"/>
    <w:rsid w:val="006A492B"/>
    <w:rsid w:val="006B03D1"/>
    <w:rsid w:val="006B6705"/>
    <w:rsid w:val="006B7ED5"/>
    <w:rsid w:val="006C0544"/>
    <w:rsid w:val="006C0F49"/>
    <w:rsid w:val="006C325D"/>
    <w:rsid w:val="006C43B1"/>
    <w:rsid w:val="006D4B71"/>
    <w:rsid w:val="006E395A"/>
    <w:rsid w:val="006E409F"/>
    <w:rsid w:val="006E571B"/>
    <w:rsid w:val="006E6821"/>
    <w:rsid w:val="006F0374"/>
    <w:rsid w:val="006F092D"/>
    <w:rsid w:val="006F10A5"/>
    <w:rsid w:val="006F125A"/>
    <w:rsid w:val="006F2BA4"/>
    <w:rsid w:val="006F4F47"/>
    <w:rsid w:val="007039D7"/>
    <w:rsid w:val="0070789D"/>
    <w:rsid w:val="00710D72"/>
    <w:rsid w:val="007221B2"/>
    <w:rsid w:val="007230EB"/>
    <w:rsid w:val="00727067"/>
    <w:rsid w:val="0072747E"/>
    <w:rsid w:val="00730728"/>
    <w:rsid w:val="007343D3"/>
    <w:rsid w:val="007353A8"/>
    <w:rsid w:val="00735736"/>
    <w:rsid w:val="007370CD"/>
    <w:rsid w:val="00742F90"/>
    <w:rsid w:val="007432BE"/>
    <w:rsid w:val="0075006A"/>
    <w:rsid w:val="00750F26"/>
    <w:rsid w:val="00751263"/>
    <w:rsid w:val="00752E2A"/>
    <w:rsid w:val="00756C7C"/>
    <w:rsid w:val="00763B4A"/>
    <w:rsid w:val="00764CA3"/>
    <w:rsid w:val="0076737D"/>
    <w:rsid w:val="00773A9E"/>
    <w:rsid w:val="00774EBA"/>
    <w:rsid w:val="0077581B"/>
    <w:rsid w:val="00775EB2"/>
    <w:rsid w:val="007826A8"/>
    <w:rsid w:val="007843D2"/>
    <w:rsid w:val="0078561D"/>
    <w:rsid w:val="007931D7"/>
    <w:rsid w:val="007B33C3"/>
    <w:rsid w:val="007B6257"/>
    <w:rsid w:val="007B6576"/>
    <w:rsid w:val="007C1381"/>
    <w:rsid w:val="007C367A"/>
    <w:rsid w:val="007C4389"/>
    <w:rsid w:val="007C62B2"/>
    <w:rsid w:val="007C6381"/>
    <w:rsid w:val="007D1E16"/>
    <w:rsid w:val="007D6BEB"/>
    <w:rsid w:val="007E0AC6"/>
    <w:rsid w:val="007E1760"/>
    <w:rsid w:val="007E4ADC"/>
    <w:rsid w:val="007F07EF"/>
    <w:rsid w:val="007F41EE"/>
    <w:rsid w:val="007F441F"/>
    <w:rsid w:val="007F5199"/>
    <w:rsid w:val="007F664E"/>
    <w:rsid w:val="00801CAD"/>
    <w:rsid w:val="00810FBC"/>
    <w:rsid w:val="008137FF"/>
    <w:rsid w:val="008158EC"/>
    <w:rsid w:val="0082057E"/>
    <w:rsid w:val="00821D7E"/>
    <w:rsid w:val="00822A19"/>
    <w:rsid w:val="008236AB"/>
    <w:rsid w:val="00831BA0"/>
    <w:rsid w:val="00834748"/>
    <w:rsid w:val="00837771"/>
    <w:rsid w:val="00845228"/>
    <w:rsid w:val="0084757C"/>
    <w:rsid w:val="00850DAE"/>
    <w:rsid w:val="008538A5"/>
    <w:rsid w:val="008566B0"/>
    <w:rsid w:val="00862560"/>
    <w:rsid w:val="00862B53"/>
    <w:rsid w:val="008639F5"/>
    <w:rsid w:val="00865326"/>
    <w:rsid w:val="0086553F"/>
    <w:rsid w:val="008678D5"/>
    <w:rsid w:val="00871E51"/>
    <w:rsid w:val="00873B3B"/>
    <w:rsid w:val="00874226"/>
    <w:rsid w:val="0088768D"/>
    <w:rsid w:val="0089406B"/>
    <w:rsid w:val="008978E7"/>
    <w:rsid w:val="008A08F1"/>
    <w:rsid w:val="008A1A02"/>
    <w:rsid w:val="008A5CF7"/>
    <w:rsid w:val="008A6ED1"/>
    <w:rsid w:val="008B4B23"/>
    <w:rsid w:val="008B5F1A"/>
    <w:rsid w:val="008C0926"/>
    <w:rsid w:val="008C2B91"/>
    <w:rsid w:val="008C688C"/>
    <w:rsid w:val="008C6E12"/>
    <w:rsid w:val="008D324F"/>
    <w:rsid w:val="008D6F81"/>
    <w:rsid w:val="008E0B98"/>
    <w:rsid w:val="008E1B16"/>
    <w:rsid w:val="008E3310"/>
    <w:rsid w:val="008E5BEC"/>
    <w:rsid w:val="008E6710"/>
    <w:rsid w:val="008E68D5"/>
    <w:rsid w:val="008E7D52"/>
    <w:rsid w:val="008F1FC9"/>
    <w:rsid w:val="008F2E65"/>
    <w:rsid w:val="008F2FC3"/>
    <w:rsid w:val="008F48F9"/>
    <w:rsid w:val="008F4F91"/>
    <w:rsid w:val="008F7845"/>
    <w:rsid w:val="00900844"/>
    <w:rsid w:val="00901092"/>
    <w:rsid w:val="009037A3"/>
    <w:rsid w:val="0090406C"/>
    <w:rsid w:val="009041CE"/>
    <w:rsid w:val="00905A66"/>
    <w:rsid w:val="009060B7"/>
    <w:rsid w:val="00907FAF"/>
    <w:rsid w:val="00910E5A"/>
    <w:rsid w:val="00912E67"/>
    <w:rsid w:val="009149BC"/>
    <w:rsid w:val="0092214B"/>
    <w:rsid w:val="009227E4"/>
    <w:rsid w:val="00923044"/>
    <w:rsid w:val="00925D3D"/>
    <w:rsid w:val="009318F1"/>
    <w:rsid w:val="00931BDA"/>
    <w:rsid w:val="00933437"/>
    <w:rsid w:val="00933882"/>
    <w:rsid w:val="0094180D"/>
    <w:rsid w:val="009419B2"/>
    <w:rsid w:val="00943B94"/>
    <w:rsid w:val="00943DE1"/>
    <w:rsid w:val="009456B1"/>
    <w:rsid w:val="0095051A"/>
    <w:rsid w:val="00954A5F"/>
    <w:rsid w:val="00956E33"/>
    <w:rsid w:val="0096072D"/>
    <w:rsid w:val="00960A3C"/>
    <w:rsid w:val="009655A5"/>
    <w:rsid w:val="009678CF"/>
    <w:rsid w:val="009700D8"/>
    <w:rsid w:val="00970E38"/>
    <w:rsid w:val="0098172C"/>
    <w:rsid w:val="009831A8"/>
    <w:rsid w:val="0098429C"/>
    <w:rsid w:val="009865E3"/>
    <w:rsid w:val="0098682B"/>
    <w:rsid w:val="0098779C"/>
    <w:rsid w:val="009935E4"/>
    <w:rsid w:val="009960D4"/>
    <w:rsid w:val="00996622"/>
    <w:rsid w:val="009A3278"/>
    <w:rsid w:val="009A4B39"/>
    <w:rsid w:val="009A4E7F"/>
    <w:rsid w:val="009A5D5E"/>
    <w:rsid w:val="009B402F"/>
    <w:rsid w:val="009C1BD0"/>
    <w:rsid w:val="009C6CB2"/>
    <w:rsid w:val="009C7D66"/>
    <w:rsid w:val="009C7EAF"/>
    <w:rsid w:val="009D3222"/>
    <w:rsid w:val="009D43CE"/>
    <w:rsid w:val="009D792B"/>
    <w:rsid w:val="009E06F8"/>
    <w:rsid w:val="009E29F4"/>
    <w:rsid w:val="009E5F43"/>
    <w:rsid w:val="009E6060"/>
    <w:rsid w:val="009E69EF"/>
    <w:rsid w:val="009F1FB1"/>
    <w:rsid w:val="009F2C29"/>
    <w:rsid w:val="009F2F9F"/>
    <w:rsid w:val="009F320B"/>
    <w:rsid w:val="009F4321"/>
    <w:rsid w:val="009F4AA4"/>
    <w:rsid w:val="009F6784"/>
    <w:rsid w:val="009F78FA"/>
    <w:rsid w:val="00A00646"/>
    <w:rsid w:val="00A013B2"/>
    <w:rsid w:val="00A02808"/>
    <w:rsid w:val="00A032E7"/>
    <w:rsid w:val="00A1546E"/>
    <w:rsid w:val="00A22969"/>
    <w:rsid w:val="00A2746E"/>
    <w:rsid w:val="00A32D5F"/>
    <w:rsid w:val="00A348F7"/>
    <w:rsid w:val="00A34CAE"/>
    <w:rsid w:val="00A36773"/>
    <w:rsid w:val="00A367FB"/>
    <w:rsid w:val="00A44B57"/>
    <w:rsid w:val="00A4563A"/>
    <w:rsid w:val="00A51C7C"/>
    <w:rsid w:val="00A52143"/>
    <w:rsid w:val="00A53839"/>
    <w:rsid w:val="00A5391D"/>
    <w:rsid w:val="00A54441"/>
    <w:rsid w:val="00A62A3E"/>
    <w:rsid w:val="00A62C3D"/>
    <w:rsid w:val="00A63942"/>
    <w:rsid w:val="00A63E0E"/>
    <w:rsid w:val="00A732D8"/>
    <w:rsid w:val="00A74619"/>
    <w:rsid w:val="00A83AC8"/>
    <w:rsid w:val="00A84782"/>
    <w:rsid w:val="00A97F0D"/>
    <w:rsid w:val="00AA1A8C"/>
    <w:rsid w:val="00AA1B46"/>
    <w:rsid w:val="00AA52E5"/>
    <w:rsid w:val="00AA5A8D"/>
    <w:rsid w:val="00AB0A00"/>
    <w:rsid w:val="00AB3159"/>
    <w:rsid w:val="00AB6A06"/>
    <w:rsid w:val="00AC152D"/>
    <w:rsid w:val="00AD4CFC"/>
    <w:rsid w:val="00AE064E"/>
    <w:rsid w:val="00AE1062"/>
    <w:rsid w:val="00AE2AB5"/>
    <w:rsid w:val="00AE3893"/>
    <w:rsid w:val="00AE65AD"/>
    <w:rsid w:val="00AF31A9"/>
    <w:rsid w:val="00AF5A0B"/>
    <w:rsid w:val="00AF601C"/>
    <w:rsid w:val="00AF74AA"/>
    <w:rsid w:val="00AF78B3"/>
    <w:rsid w:val="00B02847"/>
    <w:rsid w:val="00B0484F"/>
    <w:rsid w:val="00B05B75"/>
    <w:rsid w:val="00B078F8"/>
    <w:rsid w:val="00B12B62"/>
    <w:rsid w:val="00B172CB"/>
    <w:rsid w:val="00B2270F"/>
    <w:rsid w:val="00B23C50"/>
    <w:rsid w:val="00B353CC"/>
    <w:rsid w:val="00B369D9"/>
    <w:rsid w:val="00B36F10"/>
    <w:rsid w:val="00B37E8C"/>
    <w:rsid w:val="00B428EB"/>
    <w:rsid w:val="00B438A9"/>
    <w:rsid w:val="00B54C0A"/>
    <w:rsid w:val="00B57B0D"/>
    <w:rsid w:val="00B60580"/>
    <w:rsid w:val="00B607E9"/>
    <w:rsid w:val="00B61F9F"/>
    <w:rsid w:val="00B76505"/>
    <w:rsid w:val="00B856C9"/>
    <w:rsid w:val="00B87171"/>
    <w:rsid w:val="00B9165A"/>
    <w:rsid w:val="00B91C96"/>
    <w:rsid w:val="00B952D3"/>
    <w:rsid w:val="00B96C26"/>
    <w:rsid w:val="00BA0A29"/>
    <w:rsid w:val="00BA38DB"/>
    <w:rsid w:val="00BA3C30"/>
    <w:rsid w:val="00BA5030"/>
    <w:rsid w:val="00BB4CA4"/>
    <w:rsid w:val="00BB72A6"/>
    <w:rsid w:val="00BC25C8"/>
    <w:rsid w:val="00BC7106"/>
    <w:rsid w:val="00BC7A7B"/>
    <w:rsid w:val="00BC7B9D"/>
    <w:rsid w:val="00BC7D28"/>
    <w:rsid w:val="00BD09F0"/>
    <w:rsid w:val="00BD0B48"/>
    <w:rsid w:val="00BD1D31"/>
    <w:rsid w:val="00BD2215"/>
    <w:rsid w:val="00BD67B9"/>
    <w:rsid w:val="00BD73A7"/>
    <w:rsid w:val="00BE057C"/>
    <w:rsid w:val="00BE0756"/>
    <w:rsid w:val="00BE5062"/>
    <w:rsid w:val="00BF2A1A"/>
    <w:rsid w:val="00BF2FC1"/>
    <w:rsid w:val="00BF3190"/>
    <w:rsid w:val="00C02836"/>
    <w:rsid w:val="00C033CC"/>
    <w:rsid w:val="00C0533A"/>
    <w:rsid w:val="00C06B2A"/>
    <w:rsid w:val="00C0715B"/>
    <w:rsid w:val="00C228F2"/>
    <w:rsid w:val="00C22D65"/>
    <w:rsid w:val="00C32F33"/>
    <w:rsid w:val="00C50E94"/>
    <w:rsid w:val="00C52060"/>
    <w:rsid w:val="00C53E58"/>
    <w:rsid w:val="00C54BAB"/>
    <w:rsid w:val="00C56CEA"/>
    <w:rsid w:val="00C631AB"/>
    <w:rsid w:val="00C7037A"/>
    <w:rsid w:val="00C70C60"/>
    <w:rsid w:val="00C75802"/>
    <w:rsid w:val="00C764B2"/>
    <w:rsid w:val="00C76A1F"/>
    <w:rsid w:val="00C810F0"/>
    <w:rsid w:val="00C81E46"/>
    <w:rsid w:val="00C852B8"/>
    <w:rsid w:val="00C9006B"/>
    <w:rsid w:val="00C91CA3"/>
    <w:rsid w:val="00C92626"/>
    <w:rsid w:val="00CA2137"/>
    <w:rsid w:val="00CA4F90"/>
    <w:rsid w:val="00CB11C9"/>
    <w:rsid w:val="00CB6176"/>
    <w:rsid w:val="00CB6181"/>
    <w:rsid w:val="00CC3ACC"/>
    <w:rsid w:val="00CC402C"/>
    <w:rsid w:val="00CC5687"/>
    <w:rsid w:val="00CC602E"/>
    <w:rsid w:val="00CC6B43"/>
    <w:rsid w:val="00CC6DC4"/>
    <w:rsid w:val="00CD046D"/>
    <w:rsid w:val="00CD2448"/>
    <w:rsid w:val="00CD2A7C"/>
    <w:rsid w:val="00CD2AEB"/>
    <w:rsid w:val="00CD7963"/>
    <w:rsid w:val="00CE0150"/>
    <w:rsid w:val="00CE653C"/>
    <w:rsid w:val="00CF2404"/>
    <w:rsid w:val="00CF43B6"/>
    <w:rsid w:val="00CF5D24"/>
    <w:rsid w:val="00CF6A38"/>
    <w:rsid w:val="00D001E3"/>
    <w:rsid w:val="00D14D92"/>
    <w:rsid w:val="00D1718C"/>
    <w:rsid w:val="00D17716"/>
    <w:rsid w:val="00D17B45"/>
    <w:rsid w:val="00D17CD4"/>
    <w:rsid w:val="00D233A3"/>
    <w:rsid w:val="00D26E58"/>
    <w:rsid w:val="00D369F6"/>
    <w:rsid w:val="00D42016"/>
    <w:rsid w:val="00D5209E"/>
    <w:rsid w:val="00D52FB9"/>
    <w:rsid w:val="00D539AE"/>
    <w:rsid w:val="00D57279"/>
    <w:rsid w:val="00D61728"/>
    <w:rsid w:val="00D61C35"/>
    <w:rsid w:val="00D61D93"/>
    <w:rsid w:val="00D65809"/>
    <w:rsid w:val="00D6780F"/>
    <w:rsid w:val="00D713B6"/>
    <w:rsid w:val="00D7144D"/>
    <w:rsid w:val="00D72529"/>
    <w:rsid w:val="00D75697"/>
    <w:rsid w:val="00D76F87"/>
    <w:rsid w:val="00D77B99"/>
    <w:rsid w:val="00D80A55"/>
    <w:rsid w:val="00D81442"/>
    <w:rsid w:val="00D85942"/>
    <w:rsid w:val="00D87F92"/>
    <w:rsid w:val="00D91B1C"/>
    <w:rsid w:val="00D91DDB"/>
    <w:rsid w:val="00D93224"/>
    <w:rsid w:val="00D95C5C"/>
    <w:rsid w:val="00D97304"/>
    <w:rsid w:val="00DA1E59"/>
    <w:rsid w:val="00DA69DD"/>
    <w:rsid w:val="00DB0444"/>
    <w:rsid w:val="00DB5CD7"/>
    <w:rsid w:val="00DB6059"/>
    <w:rsid w:val="00DC3672"/>
    <w:rsid w:val="00DC370A"/>
    <w:rsid w:val="00DC4A2D"/>
    <w:rsid w:val="00DC55DC"/>
    <w:rsid w:val="00DC5F45"/>
    <w:rsid w:val="00DC7CD6"/>
    <w:rsid w:val="00DD05B0"/>
    <w:rsid w:val="00DD5AFC"/>
    <w:rsid w:val="00DD682C"/>
    <w:rsid w:val="00DD69AE"/>
    <w:rsid w:val="00DE041C"/>
    <w:rsid w:val="00DE6002"/>
    <w:rsid w:val="00DF0E24"/>
    <w:rsid w:val="00DF25BD"/>
    <w:rsid w:val="00DF37C1"/>
    <w:rsid w:val="00DF72CE"/>
    <w:rsid w:val="00DF767B"/>
    <w:rsid w:val="00E00745"/>
    <w:rsid w:val="00E0527A"/>
    <w:rsid w:val="00E05E7D"/>
    <w:rsid w:val="00E14FE2"/>
    <w:rsid w:val="00E15475"/>
    <w:rsid w:val="00E16C72"/>
    <w:rsid w:val="00E1754A"/>
    <w:rsid w:val="00E20A75"/>
    <w:rsid w:val="00E2229A"/>
    <w:rsid w:val="00E27B23"/>
    <w:rsid w:val="00E27D01"/>
    <w:rsid w:val="00E3066B"/>
    <w:rsid w:val="00E33F15"/>
    <w:rsid w:val="00E35FDF"/>
    <w:rsid w:val="00E41565"/>
    <w:rsid w:val="00E41D74"/>
    <w:rsid w:val="00E42992"/>
    <w:rsid w:val="00E50388"/>
    <w:rsid w:val="00E547AD"/>
    <w:rsid w:val="00E61898"/>
    <w:rsid w:val="00E62C73"/>
    <w:rsid w:val="00E717F2"/>
    <w:rsid w:val="00E74066"/>
    <w:rsid w:val="00E748A9"/>
    <w:rsid w:val="00E76EAD"/>
    <w:rsid w:val="00E771FA"/>
    <w:rsid w:val="00E777C8"/>
    <w:rsid w:val="00E84C1E"/>
    <w:rsid w:val="00E86495"/>
    <w:rsid w:val="00E86D2C"/>
    <w:rsid w:val="00E907AC"/>
    <w:rsid w:val="00E9495C"/>
    <w:rsid w:val="00E962A5"/>
    <w:rsid w:val="00EA49D9"/>
    <w:rsid w:val="00EB06E1"/>
    <w:rsid w:val="00EB3E19"/>
    <w:rsid w:val="00EB591C"/>
    <w:rsid w:val="00EB6537"/>
    <w:rsid w:val="00EB6C67"/>
    <w:rsid w:val="00EC3C48"/>
    <w:rsid w:val="00ED03B5"/>
    <w:rsid w:val="00ED45A2"/>
    <w:rsid w:val="00ED62C8"/>
    <w:rsid w:val="00ED7877"/>
    <w:rsid w:val="00EE015D"/>
    <w:rsid w:val="00EE3000"/>
    <w:rsid w:val="00EE51A2"/>
    <w:rsid w:val="00EE6243"/>
    <w:rsid w:val="00EF0769"/>
    <w:rsid w:val="00EF1A89"/>
    <w:rsid w:val="00EF5FDF"/>
    <w:rsid w:val="00F0245F"/>
    <w:rsid w:val="00F03B15"/>
    <w:rsid w:val="00F078A9"/>
    <w:rsid w:val="00F10F22"/>
    <w:rsid w:val="00F13C49"/>
    <w:rsid w:val="00F217E0"/>
    <w:rsid w:val="00F227E7"/>
    <w:rsid w:val="00F237F6"/>
    <w:rsid w:val="00F27A8C"/>
    <w:rsid w:val="00F35DB2"/>
    <w:rsid w:val="00F413D9"/>
    <w:rsid w:val="00F42BDB"/>
    <w:rsid w:val="00F42C83"/>
    <w:rsid w:val="00F448CB"/>
    <w:rsid w:val="00F47889"/>
    <w:rsid w:val="00F51C60"/>
    <w:rsid w:val="00F51C9B"/>
    <w:rsid w:val="00F525C3"/>
    <w:rsid w:val="00F534C9"/>
    <w:rsid w:val="00F558F5"/>
    <w:rsid w:val="00F567F2"/>
    <w:rsid w:val="00F61630"/>
    <w:rsid w:val="00F63FC7"/>
    <w:rsid w:val="00F668B1"/>
    <w:rsid w:val="00F8113C"/>
    <w:rsid w:val="00F82D03"/>
    <w:rsid w:val="00F8466A"/>
    <w:rsid w:val="00F84BFC"/>
    <w:rsid w:val="00F85841"/>
    <w:rsid w:val="00F85972"/>
    <w:rsid w:val="00F906A9"/>
    <w:rsid w:val="00F92B0F"/>
    <w:rsid w:val="00F941D2"/>
    <w:rsid w:val="00F94F97"/>
    <w:rsid w:val="00F94FD0"/>
    <w:rsid w:val="00F951E7"/>
    <w:rsid w:val="00F96407"/>
    <w:rsid w:val="00FA070A"/>
    <w:rsid w:val="00FA2679"/>
    <w:rsid w:val="00FA2EB0"/>
    <w:rsid w:val="00FA32EF"/>
    <w:rsid w:val="00FA4DDD"/>
    <w:rsid w:val="00FA5111"/>
    <w:rsid w:val="00FB01E8"/>
    <w:rsid w:val="00FB0459"/>
    <w:rsid w:val="00FB2CC0"/>
    <w:rsid w:val="00FB3392"/>
    <w:rsid w:val="00FB4A44"/>
    <w:rsid w:val="00FB6461"/>
    <w:rsid w:val="00FB78A2"/>
    <w:rsid w:val="00FC265D"/>
    <w:rsid w:val="00FC386E"/>
    <w:rsid w:val="00FC47B3"/>
    <w:rsid w:val="00FD2186"/>
    <w:rsid w:val="00FD2B00"/>
    <w:rsid w:val="00FD4E93"/>
    <w:rsid w:val="00FD6BF9"/>
    <w:rsid w:val="00FE0FF0"/>
    <w:rsid w:val="00FE1EF1"/>
    <w:rsid w:val="00FF41D4"/>
    <w:rsid w:val="00FF62D2"/>
    <w:rsid w:val="00FF6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431F8"/>
  <w15:chartTrackingRefBased/>
  <w15:docId w15:val="{A4DCD166-6A98-4BB1-AAF1-58D982ED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9A"/>
    <w:pPr>
      <w:bidi/>
    </w:pPr>
  </w:style>
  <w:style w:type="paragraph" w:styleId="Heading1">
    <w:name w:val="heading 1"/>
    <w:basedOn w:val="Normal"/>
    <w:next w:val="Normal"/>
    <w:link w:val="Heading1Char"/>
    <w:uiPriority w:val="9"/>
    <w:qFormat/>
    <w:rsid w:val="008E5BEC"/>
    <w:pPr>
      <w:keepNext/>
      <w:keepLines/>
      <w:spacing w:before="240"/>
      <w:outlineLvl w:val="0"/>
    </w:pPr>
    <w:rPr>
      <w:rFonts w:asciiTheme="majorBidi" w:eastAsiaTheme="majorEastAsia" w:hAnsiTheme="majorBidi" w:cstheme="majorBidi"/>
      <w:sz w:val="32"/>
      <w:szCs w:val="44"/>
    </w:rPr>
  </w:style>
  <w:style w:type="paragraph" w:styleId="Heading2">
    <w:name w:val="heading 2"/>
    <w:basedOn w:val="Normal"/>
    <w:next w:val="Normal"/>
    <w:link w:val="Heading2Char"/>
    <w:uiPriority w:val="9"/>
    <w:unhideWhenUsed/>
    <w:qFormat/>
    <w:rsid w:val="000E43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43A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235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F5239"/>
    <w:pPr>
      <w:bidi w:val="0"/>
      <w:jc w:val="right"/>
    </w:pPr>
    <w:rPr>
      <w:rFonts w:ascii=".SF UI" w:hAnsi=".SF UI" w:cs="Times New Roman"/>
      <w:sz w:val="18"/>
      <w:szCs w:val="18"/>
    </w:rPr>
  </w:style>
  <w:style w:type="paragraph" w:customStyle="1" w:styleId="p2">
    <w:name w:val="p2"/>
    <w:basedOn w:val="Normal"/>
    <w:rsid w:val="001F5239"/>
    <w:pPr>
      <w:bidi w:val="0"/>
      <w:jc w:val="right"/>
    </w:pPr>
    <w:rPr>
      <w:rFonts w:ascii=".SF UI" w:hAnsi=".SF UI" w:cs="Times New Roman"/>
      <w:sz w:val="18"/>
      <w:szCs w:val="18"/>
    </w:rPr>
  </w:style>
  <w:style w:type="character" w:customStyle="1" w:styleId="s1">
    <w:name w:val="s1"/>
    <w:basedOn w:val="DefaultParagraphFont"/>
    <w:rsid w:val="001F5239"/>
    <w:rPr>
      <w:rFonts w:ascii=".SFUI-Regular" w:hAnsi=".SFUI-Regular" w:hint="default"/>
      <w:b w:val="0"/>
      <w:bCs w:val="0"/>
      <w:i w:val="0"/>
      <w:iCs w:val="0"/>
      <w:sz w:val="18"/>
      <w:szCs w:val="18"/>
    </w:rPr>
  </w:style>
  <w:style w:type="character" w:customStyle="1" w:styleId="apple-converted-space">
    <w:name w:val="apple-converted-space"/>
    <w:basedOn w:val="DefaultParagraphFont"/>
    <w:rsid w:val="001F5239"/>
  </w:style>
  <w:style w:type="table" w:styleId="TableGrid">
    <w:name w:val="Table Grid"/>
    <w:basedOn w:val="TableNormal"/>
    <w:uiPriority w:val="39"/>
    <w:rsid w:val="008137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8F7"/>
    <w:pPr>
      <w:ind w:left="720"/>
      <w:contextualSpacing/>
    </w:pPr>
  </w:style>
  <w:style w:type="paragraph" w:styleId="Header">
    <w:name w:val="header"/>
    <w:basedOn w:val="Normal"/>
    <w:link w:val="HeaderChar"/>
    <w:uiPriority w:val="99"/>
    <w:unhideWhenUsed/>
    <w:rsid w:val="008639F5"/>
    <w:pPr>
      <w:tabs>
        <w:tab w:val="center" w:pos="4153"/>
        <w:tab w:val="right" w:pos="8306"/>
      </w:tabs>
    </w:pPr>
  </w:style>
  <w:style w:type="character" w:customStyle="1" w:styleId="HeaderChar">
    <w:name w:val="Header Char"/>
    <w:basedOn w:val="DefaultParagraphFont"/>
    <w:link w:val="Header"/>
    <w:uiPriority w:val="99"/>
    <w:rsid w:val="008639F5"/>
  </w:style>
  <w:style w:type="paragraph" w:styleId="Footer">
    <w:name w:val="footer"/>
    <w:basedOn w:val="Normal"/>
    <w:link w:val="FooterChar"/>
    <w:uiPriority w:val="99"/>
    <w:unhideWhenUsed/>
    <w:rsid w:val="008639F5"/>
    <w:pPr>
      <w:tabs>
        <w:tab w:val="center" w:pos="4153"/>
        <w:tab w:val="right" w:pos="8306"/>
      </w:tabs>
    </w:pPr>
  </w:style>
  <w:style w:type="character" w:customStyle="1" w:styleId="FooterChar">
    <w:name w:val="Footer Char"/>
    <w:basedOn w:val="DefaultParagraphFont"/>
    <w:link w:val="Footer"/>
    <w:uiPriority w:val="99"/>
    <w:rsid w:val="008639F5"/>
  </w:style>
  <w:style w:type="character" w:styleId="PlaceholderText">
    <w:name w:val="Placeholder Text"/>
    <w:basedOn w:val="DefaultParagraphFont"/>
    <w:uiPriority w:val="99"/>
    <w:semiHidden/>
    <w:rsid w:val="00D14D92"/>
    <w:rPr>
      <w:color w:val="808080"/>
    </w:rPr>
  </w:style>
  <w:style w:type="character" w:customStyle="1" w:styleId="Heading1Char">
    <w:name w:val="Heading 1 Char"/>
    <w:basedOn w:val="DefaultParagraphFont"/>
    <w:link w:val="Heading1"/>
    <w:uiPriority w:val="9"/>
    <w:rsid w:val="008E5BEC"/>
    <w:rPr>
      <w:rFonts w:asciiTheme="majorBidi" w:eastAsiaTheme="majorEastAsia" w:hAnsiTheme="majorBidi" w:cstheme="majorBidi"/>
      <w:sz w:val="32"/>
      <w:szCs w:val="44"/>
    </w:rPr>
  </w:style>
  <w:style w:type="paragraph" w:styleId="NoSpacing">
    <w:name w:val="No Spacing"/>
    <w:link w:val="NoSpacingChar"/>
    <w:uiPriority w:val="1"/>
    <w:qFormat/>
    <w:rsid w:val="000E43A1"/>
    <w:pPr>
      <w:bidi/>
    </w:pPr>
  </w:style>
  <w:style w:type="character" w:customStyle="1" w:styleId="Heading2Char">
    <w:name w:val="Heading 2 Char"/>
    <w:basedOn w:val="DefaultParagraphFont"/>
    <w:link w:val="Heading2"/>
    <w:uiPriority w:val="9"/>
    <w:rsid w:val="000E43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43A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172CB"/>
    <w:pPr>
      <w:bidi w:val="0"/>
      <w:spacing w:before="100" w:beforeAutospacing="1" w:after="100" w:afterAutospacing="1"/>
    </w:pPr>
    <w:rPr>
      <w:rFonts w:ascii="Times New Roman" w:hAnsi="Times New Roman" w:cs="Times New Roman"/>
      <w:sz w:val="24"/>
      <w:szCs w:val="24"/>
    </w:rPr>
  </w:style>
  <w:style w:type="paragraph" w:styleId="TOCHeading">
    <w:name w:val="TOC Heading"/>
    <w:basedOn w:val="Heading1"/>
    <w:next w:val="Normal"/>
    <w:uiPriority w:val="39"/>
    <w:unhideWhenUsed/>
    <w:qFormat/>
    <w:rsid w:val="0096072D"/>
    <w:pPr>
      <w:bidi w:val="0"/>
      <w:spacing w:line="259" w:lineRule="auto"/>
      <w:outlineLvl w:val="9"/>
    </w:pPr>
    <w:rPr>
      <w:color w:val="2F5496" w:themeColor="accent1" w:themeShade="BF"/>
      <w:szCs w:val="32"/>
    </w:rPr>
  </w:style>
  <w:style w:type="paragraph" w:styleId="TOC1">
    <w:name w:val="toc 1"/>
    <w:basedOn w:val="Normal"/>
    <w:next w:val="Normal"/>
    <w:autoRedefine/>
    <w:uiPriority w:val="39"/>
    <w:unhideWhenUsed/>
    <w:rsid w:val="0096072D"/>
    <w:pPr>
      <w:spacing w:after="100"/>
    </w:pPr>
  </w:style>
  <w:style w:type="paragraph" w:styleId="TOC2">
    <w:name w:val="toc 2"/>
    <w:basedOn w:val="Normal"/>
    <w:next w:val="Normal"/>
    <w:autoRedefine/>
    <w:uiPriority w:val="39"/>
    <w:unhideWhenUsed/>
    <w:rsid w:val="0096072D"/>
    <w:pPr>
      <w:spacing w:after="100"/>
      <w:ind w:left="220"/>
    </w:pPr>
  </w:style>
  <w:style w:type="paragraph" w:styleId="TOC3">
    <w:name w:val="toc 3"/>
    <w:basedOn w:val="Normal"/>
    <w:next w:val="Normal"/>
    <w:autoRedefine/>
    <w:uiPriority w:val="39"/>
    <w:unhideWhenUsed/>
    <w:rsid w:val="0096072D"/>
    <w:pPr>
      <w:spacing w:after="100"/>
      <w:ind w:left="440"/>
    </w:pPr>
  </w:style>
  <w:style w:type="character" w:styleId="Hyperlink">
    <w:name w:val="Hyperlink"/>
    <w:basedOn w:val="DefaultParagraphFont"/>
    <w:uiPriority w:val="99"/>
    <w:unhideWhenUsed/>
    <w:rsid w:val="0096072D"/>
    <w:rPr>
      <w:color w:val="0563C1" w:themeColor="hyperlink"/>
      <w:u w:val="single"/>
    </w:rPr>
  </w:style>
  <w:style w:type="character" w:customStyle="1" w:styleId="mw-headline">
    <w:name w:val="mw-headline"/>
    <w:basedOn w:val="DefaultParagraphFont"/>
    <w:rsid w:val="003675AA"/>
  </w:style>
  <w:style w:type="character" w:customStyle="1" w:styleId="mw-editsection">
    <w:name w:val="mw-editsection"/>
    <w:basedOn w:val="DefaultParagraphFont"/>
    <w:rsid w:val="003675AA"/>
  </w:style>
  <w:style w:type="character" w:customStyle="1" w:styleId="mw-editsection-bracket">
    <w:name w:val="mw-editsection-bracket"/>
    <w:basedOn w:val="DefaultParagraphFont"/>
    <w:rsid w:val="003675AA"/>
  </w:style>
  <w:style w:type="character" w:customStyle="1" w:styleId="mw-cite-backlink">
    <w:name w:val="mw-cite-backlink"/>
    <w:basedOn w:val="DefaultParagraphFont"/>
    <w:rsid w:val="003675AA"/>
  </w:style>
  <w:style w:type="character" w:customStyle="1" w:styleId="reference-text">
    <w:name w:val="reference-text"/>
    <w:basedOn w:val="DefaultParagraphFont"/>
    <w:rsid w:val="003675AA"/>
  </w:style>
  <w:style w:type="character" w:styleId="HTMLCite">
    <w:name w:val="HTML Cite"/>
    <w:basedOn w:val="DefaultParagraphFont"/>
    <w:uiPriority w:val="99"/>
    <w:semiHidden/>
    <w:unhideWhenUsed/>
    <w:rsid w:val="003675AA"/>
    <w:rPr>
      <w:i/>
      <w:iCs/>
    </w:rPr>
  </w:style>
  <w:style w:type="character" w:customStyle="1" w:styleId="reference-accessdate">
    <w:name w:val="reference-accessdate"/>
    <w:basedOn w:val="DefaultParagraphFont"/>
    <w:rsid w:val="003675AA"/>
  </w:style>
  <w:style w:type="character" w:styleId="Strong">
    <w:name w:val="Strong"/>
    <w:basedOn w:val="DefaultParagraphFont"/>
    <w:uiPriority w:val="22"/>
    <w:qFormat/>
    <w:rsid w:val="00873B3B"/>
    <w:rPr>
      <w:b/>
      <w:bCs/>
    </w:rPr>
  </w:style>
  <w:style w:type="character" w:customStyle="1" w:styleId="UnresolvedMention1">
    <w:name w:val="Unresolved Mention1"/>
    <w:basedOn w:val="DefaultParagraphFont"/>
    <w:uiPriority w:val="99"/>
    <w:semiHidden/>
    <w:unhideWhenUsed/>
    <w:rsid w:val="00873B3B"/>
    <w:rPr>
      <w:color w:val="605E5C"/>
      <w:shd w:val="clear" w:color="auto" w:fill="E1DFDD"/>
    </w:rPr>
  </w:style>
  <w:style w:type="character" w:customStyle="1" w:styleId="NoSpacingChar">
    <w:name w:val="No Spacing Char"/>
    <w:basedOn w:val="DefaultParagraphFont"/>
    <w:link w:val="NoSpacing"/>
    <w:uiPriority w:val="1"/>
    <w:rsid w:val="00E86D2C"/>
  </w:style>
  <w:style w:type="character" w:styleId="CommentReference">
    <w:name w:val="annotation reference"/>
    <w:basedOn w:val="DefaultParagraphFont"/>
    <w:uiPriority w:val="99"/>
    <w:semiHidden/>
    <w:unhideWhenUsed/>
    <w:rsid w:val="00337723"/>
    <w:rPr>
      <w:sz w:val="16"/>
      <w:szCs w:val="16"/>
    </w:rPr>
  </w:style>
  <w:style w:type="paragraph" w:styleId="CommentText">
    <w:name w:val="annotation text"/>
    <w:basedOn w:val="Normal"/>
    <w:link w:val="CommentTextChar"/>
    <w:uiPriority w:val="99"/>
    <w:semiHidden/>
    <w:unhideWhenUsed/>
    <w:rsid w:val="00337723"/>
    <w:rPr>
      <w:sz w:val="20"/>
      <w:szCs w:val="20"/>
    </w:rPr>
  </w:style>
  <w:style w:type="character" w:customStyle="1" w:styleId="CommentTextChar">
    <w:name w:val="Comment Text Char"/>
    <w:basedOn w:val="DefaultParagraphFont"/>
    <w:link w:val="CommentText"/>
    <w:uiPriority w:val="99"/>
    <w:semiHidden/>
    <w:rsid w:val="00337723"/>
    <w:rPr>
      <w:sz w:val="20"/>
      <w:szCs w:val="20"/>
    </w:rPr>
  </w:style>
  <w:style w:type="paragraph" w:styleId="CommentSubject">
    <w:name w:val="annotation subject"/>
    <w:basedOn w:val="CommentText"/>
    <w:next w:val="CommentText"/>
    <w:link w:val="CommentSubjectChar"/>
    <w:uiPriority w:val="99"/>
    <w:semiHidden/>
    <w:unhideWhenUsed/>
    <w:rsid w:val="00337723"/>
    <w:rPr>
      <w:b/>
      <w:bCs/>
    </w:rPr>
  </w:style>
  <w:style w:type="character" w:customStyle="1" w:styleId="CommentSubjectChar">
    <w:name w:val="Comment Subject Char"/>
    <w:basedOn w:val="CommentTextChar"/>
    <w:link w:val="CommentSubject"/>
    <w:uiPriority w:val="99"/>
    <w:semiHidden/>
    <w:rsid w:val="00337723"/>
    <w:rPr>
      <w:b/>
      <w:bCs/>
      <w:sz w:val="20"/>
      <w:szCs w:val="20"/>
    </w:rPr>
  </w:style>
  <w:style w:type="paragraph" w:customStyle="1" w:styleId="Default">
    <w:name w:val="Default"/>
    <w:rsid w:val="00457BFA"/>
    <w:pPr>
      <w:autoSpaceDE w:val="0"/>
      <w:autoSpaceDN w:val="0"/>
      <w:adjustRightInd w:val="0"/>
    </w:pPr>
    <w:rPr>
      <w:rFonts w:ascii="Gill Sans MT" w:hAnsi="Gill Sans MT" w:cs="Gill Sans MT"/>
      <w:color w:val="000000"/>
      <w:sz w:val="24"/>
      <w:szCs w:val="24"/>
    </w:rPr>
  </w:style>
  <w:style w:type="character" w:customStyle="1" w:styleId="Heading4Char">
    <w:name w:val="Heading 4 Char"/>
    <w:basedOn w:val="DefaultParagraphFont"/>
    <w:link w:val="Heading4"/>
    <w:uiPriority w:val="9"/>
    <w:rsid w:val="00292354"/>
    <w:rPr>
      <w:rFonts w:asciiTheme="majorHAnsi" w:eastAsiaTheme="majorEastAsia" w:hAnsiTheme="majorHAnsi" w:cstheme="majorBidi"/>
      <w:i/>
      <w:iCs/>
      <w:color w:val="2F5496" w:themeColor="accent1" w:themeShade="BF"/>
    </w:rPr>
  </w:style>
  <w:style w:type="character" w:customStyle="1" w:styleId="kw1">
    <w:name w:val="kw1"/>
    <w:basedOn w:val="DefaultParagraphFont"/>
    <w:rsid w:val="00292354"/>
  </w:style>
  <w:style w:type="character" w:customStyle="1" w:styleId="co1">
    <w:name w:val="co1"/>
    <w:basedOn w:val="DefaultParagraphFont"/>
    <w:rsid w:val="00292354"/>
  </w:style>
  <w:style w:type="table" w:styleId="GridTable4-Accent5">
    <w:name w:val="Grid Table 4 Accent 5"/>
    <w:basedOn w:val="TableNormal"/>
    <w:uiPriority w:val="49"/>
    <w:rsid w:val="00DC367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664521"/>
    <w:pPr>
      <w:spacing w:after="200"/>
    </w:pPr>
    <w:rPr>
      <w:i/>
      <w:iCs/>
      <w:color w:val="44546A" w:themeColor="text2"/>
      <w:sz w:val="18"/>
      <w:szCs w:val="18"/>
    </w:rPr>
  </w:style>
  <w:style w:type="character" w:styleId="HTMLCode">
    <w:name w:val="HTML Code"/>
    <w:basedOn w:val="DefaultParagraphFont"/>
    <w:uiPriority w:val="99"/>
    <w:semiHidden/>
    <w:unhideWhenUsed/>
    <w:rsid w:val="008E1B16"/>
    <w:rPr>
      <w:rFonts w:ascii="Courier New" w:eastAsia="Times New Roman" w:hAnsi="Courier New" w:cs="Courier New"/>
      <w:sz w:val="20"/>
      <w:szCs w:val="20"/>
    </w:rPr>
  </w:style>
  <w:style w:type="character" w:customStyle="1" w:styleId="sqlkeywordcolor">
    <w:name w:val="sqlkeywordcolor"/>
    <w:basedOn w:val="DefaultParagraphFont"/>
    <w:rsid w:val="0001339A"/>
  </w:style>
  <w:style w:type="character" w:customStyle="1" w:styleId="sqlstringcolor">
    <w:name w:val="sqlstringcolor"/>
    <w:basedOn w:val="DefaultParagraphFont"/>
    <w:rsid w:val="000333AC"/>
  </w:style>
  <w:style w:type="character" w:customStyle="1" w:styleId="sqlnumbercolor">
    <w:name w:val="sqlnumbercolor"/>
    <w:basedOn w:val="DefaultParagraphFont"/>
    <w:rsid w:val="000333AC"/>
  </w:style>
  <w:style w:type="paragraph" w:styleId="EndnoteText">
    <w:name w:val="endnote text"/>
    <w:basedOn w:val="Normal"/>
    <w:link w:val="EndnoteTextChar"/>
    <w:uiPriority w:val="99"/>
    <w:semiHidden/>
    <w:unhideWhenUsed/>
    <w:rsid w:val="009F6784"/>
    <w:rPr>
      <w:sz w:val="20"/>
      <w:szCs w:val="20"/>
    </w:rPr>
  </w:style>
  <w:style w:type="character" w:customStyle="1" w:styleId="EndnoteTextChar">
    <w:name w:val="Endnote Text Char"/>
    <w:basedOn w:val="DefaultParagraphFont"/>
    <w:link w:val="EndnoteText"/>
    <w:uiPriority w:val="99"/>
    <w:semiHidden/>
    <w:rsid w:val="009F6784"/>
    <w:rPr>
      <w:sz w:val="20"/>
      <w:szCs w:val="20"/>
    </w:rPr>
  </w:style>
  <w:style w:type="character" w:styleId="EndnoteReference">
    <w:name w:val="endnote reference"/>
    <w:basedOn w:val="DefaultParagraphFont"/>
    <w:uiPriority w:val="99"/>
    <w:semiHidden/>
    <w:unhideWhenUsed/>
    <w:rsid w:val="009F6784"/>
    <w:rPr>
      <w:vertAlign w:val="superscript"/>
    </w:rPr>
  </w:style>
  <w:style w:type="paragraph" w:customStyle="1" w:styleId="Style1">
    <w:name w:val="Style1"/>
    <w:basedOn w:val="Normal"/>
    <w:link w:val="Style1Char"/>
    <w:qFormat/>
    <w:rsid w:val="007931D7"/>
    <w:pPr>
      <w:pBdr>
        <w:bottom w:val="single" w:sz="4" w:space="1" w:color="auto"/>
      </w:pBdr>
      <w:shd w:val="clear" w:color="auto" w:fill="FFFFFF" w:themeFill="background1"/>
      <w:bidi w:val="0"/>
      <w:jc w:val="center"/>
    </w:pPr>
    <w:rPr>
      <w:rFonts w:ascii="Bodoni MT Black" w:hAnsi="Bodoni MT Black" w:cs="Segoe UI"/>
      <w:color w:val="262626"/>
      <w:sz w:val="36"/>
      <w:szCs w:val="36"/>
      <w:shd w:val="clear" w:color="auto" w:fill="FAFAFA"/>
      <w14:glow w14:rad="63500">
        <w14:schemeClr w14:val="accent2">
          <w14:alpha w14:val="60000"/>
          <w14:satMod w14:val="175000"/>
        </w14:schemeClr>
      </w14:glow>
    </w:rPr>
  </w:style>
  <w:style w:type="character" w:customStyle="1" w:styleId="Style1Char">
    <w:name w:val="Style1 Char"/>
    <w:basedOn w:val="DefaultParagraphFont"/>
    <w:link w:val="Style1"/>
    <w:rsid w:val="007931D7"/>
    <w:rPr>
      <w:rFonts w:ascii="Bodoni MT Black" w:hAnsi="Bodoni MT Black" w:cs="Segoe UI"/>
      <w:color w:val="262626"/>
      <w:sz w:val="36"/>
      <w:szCs w:val="36"/>
      <w:shd w:val="clear" w:color="auto" w:fill="FFFFFF" w:themeFill="background1"/>
      <w14:glow w14:rad="63500">
        <w14:schemeClr w14:val="accent2">
          <w14:alpha w14:val="60000"/>
          <w14:satMod w14:val="175000"/>
        </w14:schemeClr>
      </w14:glow>
    </w:rPr>
  </w:style>
  <w:style w:type="table" w:styleId="PlainTable1">
    <w:name w:val="Plain Table 1"/>
    <w:basedOn w:val="TableNormal"/>
    <w:uiPriority w:val="41"/>
    <w:rsid w:val="00EE51A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0">
    <w:name w:val="TableGrid"/>
    <w:rsid w:val="005C7563"/>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0D44BF"/>
    <w:rPr>
      <w:color w:val="605E5C"/>
      <w:shd w:val="clear" w:color="auto" w:fill="E1DFDD"/>
    </w:rPr>
  </w:style>
  <w:style w:type="character" w:styleId="FollowedHyperlink">
    <w:name w:val="FollowedHyperlink"/>
    <w:basedOn w:val="DefaultParagraphFont"/>
    <w:uiPriority w:val="99"/>
    <w:semiHidden/>
    <w:unhideWhenUsed/>
    <w:rsid w:val="00CF5D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3478">
      <w:bodyDiv w:val="1"/>
      <w:marLeft w:val="0"/>
      <w:marRight w:val="0"/>
      <w:marTop w:val="0"/>
      <w:marBottom w:val="0"/>
      <w:divBdr>
        <w:top w:val="none" w:sz="0" w:space="0" w:color="auto"/>
        <w:left w:val="none" w:sz="0" w:space="0" w:color="auto"/>
        <w:bottom w:val="none" w:sz="0" w:space="0" w:color="auto"/>
        <w:right w:val="none" w:sz="0" w:space="0" w:color="auto"/>
      </w:divBdr>
      <w:divsChild>
        <w:div w:id="1267033805">
          <w:marLeft w:val="0"/>
          <w:marRight w:val="0"/>
          <w:marTop w:val="0"/>
          <w:marBottom w:val="0"/>
          <w:divBdr>
            <w:top w:val="none" w:sz="0" w:space="0" w:color="auto"/>
            <w:left w:val="none" w:sz="0" w:space="0" w:color="auto"/>
            <w:bottom w:val="none" w:sz="0" w:space="0" w:color="auto"/>
            <w:right w:val="none" w:sz="0" w:space="0" w:color="auto"/>
          </w:divBdr>
        </w:div>
      </w:divsChild>
    </w:div>
    <w:div w:id="127016589">
      <w:bodyDiv w:val="1"/>
      <w:marLeft w:val="0"/>
      <w:marRight w:val="0"/>
      <w:marTop w:val="0"/>
      <w:marBottom w:val="0"/>
      <w:divBdr>
        <w:top w:val="none" w:sz="0" w:space="0" w:color="auto"/>
        <w:left w:val="none" w:sz="0" w:space="0" w:color="auto"/>
        <w:bottom w:val="none" w:sz="0" w:space="0" w:color="auto"/>
        <w:right w:val="none" w:sz="0" w:space="0" w:color="auto"/>
      </w:divBdr>
    </w:div>
    <w:div w:id="152530638">
      <w:bodyDiv w:val="1"/>
      <w:marLeft w:val="0"/>
      <w:marRight w:val="0"/>
      <w:marTop w:val="0"/>
      <w:marBottom w:val="0"/>
      <w:divBdr>
        <w:top w:val="none" w:sz="0" w:space="0" w:color="auto"/>
        <w:left w:val="none" w:sz="0" w:space="0" w:color="auto"/>
        <w:bottom w:val="none" w:sz="0" w:space="0" w:color="auto"/>
        <w:right w:val="none" w:sz="0" w:space="0" w:color="auto"/>
      </w:divBdr>
    </w:div>
    <w:div w:id="250504036">
      <w:bodyDiv w:val="1"/>
      <w:marLeft w:val="0"/>
      <w:marRight w:val="0"/>
      <w:marTop w:val="0"/>
      <w:marBottom w:val="0"/>
      <w:divBdr>
        <w:top w:val="none" w:sz="0" w:space="0" w:color="auto"/>
        <w:left w:val="none" w:sz="0" w:space="0" w:color="auto"/>
        <w:bottom w:val="none" w:sz="0" w:space="0" w:color="auto"/>
        <w:right w:val="none" w:sz="0" w:space="0" w:color="auto"/>
      </w:divBdr>
    </w:div>
    <w:div w:id="323358584">
      <w:bodyDiv w:val="1"/>
      <w:marLeft w:val="0"/>
      <w:marRight w:val="0"/>
      <w:marTop w:val="0"/>
      <w:marBottom w:val="0"/>
      <w:divBdr>
        <w:top w:val="none" w:sz="0" w:space="0" w:color="auto"/>
        <w:left w:val="none" w:sz="0" w:space="0" w:color="auto"/>
        <w:bottom w:val="none" w:sz="0" w:space="0" w:color="auto"/>
        <w:right w:val="none" w:sz="0" w:space="0" w:color="auto"/>
      </w:divBdr>
      <w:divsChild>
        <w:div w:id="1015380456">
          <w:marLeft w:val="0"/>
          <w:marRight w:val="0"/>
          <w:marTop w:val="75"/>
          <w:marBottom w:val="300"/>
          <w:divBdr>
            <w:top w:val="single" w:sz="6" w:space="11" w:color="BBBBBB"/>
            <w:left w:val="single" w:sz="6" w:space="5" w:color="BBBBBB"/>
            <w:bottom w:val="single" w:sz="6" w:space="15" w:color="BBBBBB"/>
            <w:right w:val="single" w:sz="6" w:space="5" w:color="BBBBBB"/>
          </w:divBdr>
          <w:divsChild>
            <w:div w:id="582883495">
              <w:marLeft w:val="0"/>
              <w:marRight w:val="0"/>
              <w:marTop w:val="0"/>
              <w:marBottom w:val="0"/>
              <w:divBdr>
                <w:top w:val="none" w:sz="0" w:space="0" w:color="auto"/>
                <w:left w:val="none" w:sz="0" w:space="0" w:color="auto"/>
                <w:bottom w:val="none" w:sz="0" w:space="0" w:color="auto"/>
                <w:right w:val="none" w:sz="0" w:space="0" w:color="auto"/>
              </w:divBdr>
            </w:div>
          </w:divsChild>
        </w:div>
        <w:div w:id="850295046">
          <w:marLeft w:val="0"/>
          <w:marRight w:val="0"/>
          <w:marTop w:val="0"/>
          <w:marBottom w:val="0"/>
          <w:divBdr>
            <w:top w:val="none" w:sz="0" w:space="0" w:color="auto"/>
            <w:left w:val="none" w:sz="0" w:space="0" w:color="auto"/>
            <w:bottom w:val="none" w:sz="0" w:space="0" w:color="auto"/>
            <w:right w:val="none" w:sz="0" w:space="0" w:color="auto"/>
          </w:divBdr>
        </w:div>
        <w:div w:id="1535967620">
          <w:marLeft w:val="0"/>
          <w:marRight w:val="0"/>
          <w:marTop w:val="75"/>
          <w:marBottom w:val="300"/>
          <w:divBdr>
            <w:top w:val="single" w:sz="6" w:space="11" w:color="BBBBBB"/>
            <w:left w:val="single" w:sz="6" w:space="5" w:color="BBBBBB"/>
            <w:bottom w:val="single" w:sz="6" w:space="15" w:color="BBBBBB"/>
            <w:right w:val="single" w:sz="6" w:space="5" w:color="BBBBBB"/>
          </w:divBdr>
          <w:divsChild>
            <w:div w:id="590234714">
              <w:marLeft w:val="0"/>
              <w:marRight w:val="0"/>
              <w:marTop w:val="0"/>
              <w:marBottom w:val="0"/>
              <w:divBdr>
                <w:top w:val="none" w:sz="0" w:space="0" w:color="auto"/>
                <w:left w:val="none" w:sz="0" w:space="0" w:color="auto"/>
                <w:bottom w:val="none" w:sz="0" w:space="0" w:color="auto"/>
                <w:right w:val="none" w:sz="0" w:space="0" w:color="auto"/>
              </w:divBdr>
            </w:div>
          </w:divsChild>
        </w:div>
        <w:div w:id="607742004">
          <w:marLeft w:val="0"/>
          <w:marRight w:val="0"/>
          <w:marTop w:val="0"/>
          <w:marBottom w:val="0"/>
          <w:divBdr>
            <w:top w:val="none" w:sz="0" w:space="0" w:color="auto"/>
            <w:left w:val="none" w:sz="0" w:space="0" w:color="auto"/>
            <w:bottom w:val="none" w:sz="0" w:space="0" w:color="auto"/>
            <w:right w:val="none" w:sz="0" w:space="0" w:color="auto"/>
          </w:divBdr>
        </w:div>
      </w:divsChild>
    </w:div>
    <w:div w:id="338697727">
      <w:bodyDiv w:val="1"/>
      <w:marLeft w:val="0"/>
      <w:marRight w:val="0"/>
      <w:marTop w:val="0"/>
      <w:marBottom w:val="0"/>
      <w:divBdr>
        <w:top w:val="none" w:sz="0" w:space="0" w:color="auto"/>
        <w:left w:val="none" w:sz="0" w:space="0" w:color="auto"/>
        <w:bottom w:val="none" w:sz="0" w:space="0" w:color="auto"/>
        <w:right w:val="none" w:sz="0" w:space="0" w:color="auto"/>
      </w:divBdr>
    </w:div>
    <w:div w:id="347097434">
      <w:bodyDiv w:val="1"/>
      <w:marLeft w:val="0"/>
      <w:marRight w:val="0"/>
      <w:marTop w:val="0"/>
      <w:marBottom w:val="0"/>
      <w:divBdr>
        <w:top w:val="none" w:sz="0" w:space="0" w:color="auto"/>
        <w:left w:val="none" w:sz="0" w:space="0" w:color="auto"/>
        <w:bottom w:val="none" w:sz="0" w:space="0" w:color="auto"/>
        <w:right w:val="none" w:sz="0" w:space="0" w:color="auto"/>
      </w:divBdr>
    </w:div>
    <w:div w:id="467282825">
      <w:bodyDiv w:val="1"/>
      <w:marLeft w:val="0"/>
      <w:marRight w:val="0"/>
      <w:marTop w:val="0"/>
      <w:marBottom w:val="0"/>
      <w:divBdr>
        <w:top w:val="none" w:sz="0" w:space="0" w:color="auto"/>
        <w:left w:val="none" w:sz="0" w:space="0" w:color="auto"/>
        <w:bottom w:val="none" w:sz="0" w:space="0" w:color="auto"/>
        <w:right w:val="none" w:sz="0" w:space="0" w:color="auto"/>
      </w:divBdr>
    </w:div>
    <w:div w:id="504325963">
      <w:bodyDiv w:val="1"/>
      <w:marLeft w:val="0"/>
      <w:marRight w:val="0"/>
      <w:marTop w:val="0"/>
      <w:marBottom w:val="0"/>
      <w:divBdr>
        <w:top w:val="none" w:sz="0" w:space="0" w:color="auto"/>
        <w:left w:val="none" w:sz="0" w:space="0" w:color="auto"/>
        <w:bottom w:val="none" w:sz="0" w:space="0" w:color="auto"/>
        <w:right w:val="none" w:sz="0" w:space="0" w:color="auto"/>
      </w:divBdr>
    </w:div>
    <w:div w:id="546917093">
      <w:bodyDiv w:val="1"/>
      <w:marLeft w:val="0"/>
      <w:marRight w:val="0"/>
      <w:marTop w:val="0"/>
      <w:marBottom w:val="0"/>
      <w:divBdr>
        <w:top w:val="none" w:sz="0" w:space="0" w:color="auto"/>
        <w:left w:val="none" w:sz="0" w:space="0" w:color="auto"/>
        <w:bottom w:val="none" w:sz="0" w:space="0" w:color="auto"/>
        <w:right w:val="none" w:sz="0" w:space="0" w:color="auto"/>
      </w:divBdr>
    </w:div>
    <w:div w:id="756634218">
      <w:bodyDiv w:val="1"/>
      <w:marLeft w:val="0"/>
      <w:marRight w:val="0"/>
      <w:marTop w:val="0"/>
      <w:marBottom w:val="0"/>
      <w:divBdr>
        <w:top w:val="none" w:sz="0" w:space="0" w:color="auto"/>
        <w:left w:val="none" w:sz="0" w:space="0" w:color="auto"/>
        <w:bottom w:val="none" w:sz="0" w:space="0" w:color="auto"/>
        <w:right w:val="none" w:sz="0" w:space="0" w:color="auto"/>
      </w:divBdr>
    </w:div>
    <w:div w:id="799886279">
      <w:bodyDiv w:val="1"/>
      <w:marLeft w:val="0"/>
      <w:marRight w:val="0"/>
      <w:marTop w:val="0"/>
      <w:marBottom w:val="0"/>
      <w:divBdr>
        <w:top w:val="none" w:sz="0" w:space="0" w:color="auto"/>
        <w:left w:val="none" w:sz="0" w:space="0" w:color="auto"/>
        <w:bottom w:val="none" w:sz="0" w:space="0" w:color="auto"/>
        <w:right w:val="none" w:sz="0" w:space="0" w:color="auto"/>
      </w:divBdr>
    </w:div>
    <w:div w:id="1030228310">
      <w:bodyDiv w:val="1"/>
      <w:marLeft w:val="0"/>
      <w:marRight w:val="0"/>
      <w:marTop w:val="0"/>
      <w:marBottom w:val="0"/>
      <w:divBdr>
        <w:top w:val="none" w:sz="0" w:space="0" w:color="auto"/>
        <w:left w:val="none" w:sz="0" w:space="0" w:color="auto"/>
        <w:bottom w:val="none" w:sz="0" w:space="0" w:color="auto"/>
        <w:right w:val="none" w:sz="0" w:space="0" w:color="auto"/>
      </w:divBdr>
    </w:div>
    <w:div w:id="1244873725">
      <w:bodyDiv w:val="1"/>
      <w:marLeft w:val="0"/>
      <w:marRight w:val="0"/>
      <w:marTop w:val="0"/>
      <w:marBottom w:val="0"/>
      <w:divBdr>
        <w:top w:val="none" w:sz="0" w:space="0" w:color="auto"/>
        <w:left w:val="none" w:sz="0" w:space="0" w:color="auto"/>
        <w:bottom w:val="none" w:sz="0" w:space="0" w:color="auto"/>
        <w:right w:val="none" w:sz="0" w:space="0" w:color="auto"/>
      </w:divBdr>
    </w:div>
    <w:div w:id="1337613572">
      <w:bodyDiv w:val="1"/>
      <w:marLeft w:val="0"/>
      <w:marRight w:val="0"/>
      <w:marTop w:val="0"/>
      <w:marBottom w:val="0"/>
      <w:divBdr>
        <w:top w:val="none" w:sz="0" w:space="0" w:color="auto"/>
        <w:left w:val="none" w:sz="0" w:space="0" w:color="auto"/>
        <w:bottom w:val="none" w:sz="0" w:space="0" w:color="auto"/>
        <w:right w:val="none" w:sz="0" w:space="0" w:color="auto"/>
      </w:divBdr>
    </w:div>
    <w:div w:id="1378357274">
      <w:bodyDiv w:val="1"/>
      <w:marLeft w:val="0"/>
      <w:marRight w:val="0"/>
      <w:marTop w:val="0"/>
      <w:marBottom w:val="0"/>
      <w:divBdr>
        <w:top w:val="none" w:sz="0" w:space="0" w:color="auto"/>
        <w:left w:val="none" w:sz="0" w:space="0" w:color="auto"/>
        <w:bottom w:val="none" w:sz="0" w:space="0" w:color="auto"/>
        <w:right w:val="none" w:sz="0" w:space="0" w:color="auto"/>
      </w:divBdr>
    </w:div>
    <w:div w:id="1411778904">
      <w:bodyDiv w:val="1"/>
      <w:marLeft w:val="0"/>
      <w:marRight w:val="0"/>
      <w:marTop w:val="0"/>
      <w:marBottom w:val="0"/>
      <w:divBdr>
        <w:top w:val="none" w:sz="0" w:space="0" w:color="auto"/>
        <w:left w:val="none" w:sz="0" w:space="0" w:color="auto"/>
        <w:bottom w:val="none" w:sz="0" w:space="0" w:color="auto"/>
        <w:right w:val="none" w:sz="0" w:space="0" w:color="auto"/>
      </w:divBdr>
    </w:div>
    <w:div w:id="1713725702">
      <w:bodyDiv w:val="1"/>
      <w:marLeft w:val="0"/>
      <w:marRight w:val="0"/>
      <w:marTop w:val="0"/>
      <w:marBottom w:val="0"/>
      <w:divBdr>
        <w:top w:val="none" w:sz="0" w:space="0" w:color="auto"/>
        <w:left w:val="none" w:sz="0" w:space="0" w:color="auto"/>
        <w:bottom w:val="none" w:sz="0" w:space="0" w:color="auto"/>
        <w:right w:val="none" w:sz="0" w:space="0" w:color="auto"/>
      </w:divBdr>
    </w:div>
    <w:div w:id="1795562464">
      <w:bodyDiv w:val="1"/>
      <w:marLeft w:val="0"/>
      <w:marRight w:val="0"/>
      <w:marTop w:val="0"/>
      <w:marBottom w:val="0"/>
      <w:divBdr>
        <w:top w:val="none" w:sz="0" w:space="0" w:color="auto"/>
        <w:left w:val="none" w:sz="0" w:space="0" w:color="auto"/>
        <w:bottom w:val="none" w:sz="0" w:space="0" w:color="auto"/>
        <w:right w:val="none" w:sz="0" w:space="0" w:color="auto"/>
      </w:divBdr>
      <w:divsChild>
        <w:div w:id="694043225">
          <w:marLeft w:val="0"/>
          <w:marRight w:val="0"/>
          <w:marTop w:val="0"/>
          <w:marBottom w:val="0"/>
          <w:divBdr>
            <w:top w:val="none" w:sz="0" w:space="0" w:color="auto"/>
            <w:left w:val="none" w:sz="0" w:space="0" w:color="auto"/>
            <w:bottom w:val="none" w:sz="0" w:space="0" w:color="auto"/>
            <w:right w:val="none" w:sz="0" w:space="0" w:color="auto"/>
          </w:divBdr>
          <w:divsChild>
            <w:div w:id="20000377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6045086">
      <w:bodyDiv w:val="1"/>
      <w:marLeft w:val="0"/>
      <w:marRight w:val="0"/>
      <w:marTop w:val="0"/>
      <w:marBottom w:val="0"/>
      <w:divBdr>
        <w:top w:val="none" w:sz="0" w:space="0" w:color="auto"/>
        <w:left w:val="none" w:sz="0" w:space="0" w:color="auto"/>
        <w:bottom w:val="none" w:sz="0" w:space="0" w:color="auto"/>
        <w:right w:val="none" w:sz="0" w:space="0" w:color="auto"/>
      </w:divBdr>
    </w:div>
    <w:div w:id="1987784542">
      <w:bodyDiv w:val="1"/>
      <w:marLeft w:val="0"/>
      <w:marRight w:val="0"/>
      <w:marTop w:val="0"/>
      <w:marBottom w:val="0"/>
      <w:divBdr>
        <w:top w:val="none" w:sz="0" w:space="0" w:color="auto"/>
        <w:left w:val="none" w:sz="0" w:space="0" w:color="auto"/>
        <w:bottom w:val="none" w:sz="0" w:space="0" w:color="auto"/>
        <w:right w:val="none" w:sz="0" w:space="0" w:color="auto"/>
      </w:divBdr>
      <w:divsChild>
        <w:div w:id="240603285">
          <w:marLeft w:val="0"/>
          <w:marRight w:val="0"/>
          <w:marTop w:val="0"/>
          <w:marBottom w:val="0"/>
          <w:divBdr>
            <w:top w:val="none" w:sz="0" w:space="0" w:color="auto"/>
            <w:left w:val="none" w:sz="0" w:space="0" w:color="auto"/>
            <w:bottom w:val="none" w:sz="0" w:space="0" w:color="auto"/>
            <w:right w:val="none" w:sz="0" w:space="0" w:color="auto"/>
          </w:divBdr>
        </w:div>
      </w:divsChild>
    </w:div>
    <w:div w:id="1990209079">
      <w:bodyDiv w:val="1"/>
      <w:marLeft w:val="0"/>
      <w:marRight w:val="0"/>
      <w:marTop w:val="0"/>
      <w:marBottom w:val="0"/>
      <w:divBdr>
        <w:top w:val="none" w:sz="0" w:space="0" w:color="auto"/>
        <w:left w:val="none" w:sz="0" w:space="0" w:color="auto"/>
        <w:bottom w:val="none" w:sz="0" w:space="0" w:color="auto"/>
        <w:right w:val="none" w:sz="0" w:space="0" w:color="auto"/>
      </w:divBdr>
      <w:divsChild>
        <w:div w:id="786045068">
          <w:marLeft w:val="0"/>
          <w:marRight w:val="0"/>
          <w:marTop w:val="0"/>
          <w:marBottom w:val="0"/>
          <w:divBdr>
            <w:top w:val="none" w:sz="0" w:space="0" w:color="auto"/>
            <w:left w:val="none" w:sz="0" w:space="0" w:color="auto"/>
            <w:bottom w:val="none" w:sz="0" w:space="0" w:color="auto"/>
            <w:right w:val="none" w:sz="0" w:space="0" w:color="auto"/>
          </w:divBdr>
        </w:div>
        <w:div w:id="1838500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CEFEB-D964-4BC9-BA30-C353819B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12972</TotalTime>
  <Pages>4</Pages>
  <Words>307</Words>
  <Characters>1752</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الملخص</vt:lpstr>
      <vt:lpstr>    Research problem -:</vt:lpstr>
      <vt:lpstr>    Research importance-:</vt:lpstr>
      <vt:lpstr>    Search Objective-:</vt:lpstr>
      <vt:lpstr>    </vt:lpstr>
      <vt:lpstr>    System idea-:</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Shmran</dc:creator>
  <cp:keywords/>
  <dc:description/>
  <cp:lastModifiedBy>Mahmoud Shmran</cp:lastModifiedBy>
  <cp:revision>502</cp:revision>
  <cp:lastPrinted>2022-05-17T22:03:00Z</cp:lastPrinted>
  <dcterms:created xsi:type="dcterms:W3CDTF">2020-06-23T19:34:00Z</dcterms:created>
  <dcterms:modified xsi:type="dcterms:W3CDTF">2022-05-25T17:02:00Z</dcterms:modified>
</cp:coreProperties>
</file>