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3DD9E3D1" w:rsidR="003C62E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</w:t>
      </w:r>
      <w:bookmarkEnd w:id="0"/>
    </w:p>
    <w:p w14:paraId="6B05AF6D" w14:textId="1F46297D" w:rsidR="00837DA4" w:rsidRPr="00837DA4" w:rsidRDefault="00837DA4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вИЗИТКИ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04F8AE5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8A333D">
        <w:rPr>
          <w:szCs w:val="28"/>
        </w:rPr>
        <w:t>10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DD6A9E7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8A333D">
        <w:rPr>
          <w:rFonts w:eastAsia="Times New Roman"/>
          <w:szCs w:val="28"/>
          <w:lang w:eastAsia="ru-RU"/>
        </w:rPr>
        <w:t>1</w:t>
      </w:r>
    </w:p>
    <w:p w14:paraId="146F1D97" w14:textId="4D11436A" w:rsidR="004533D2" w:rsidRPr="00DA4CC6" w:rsidRDefault="008A33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Каргин А.А.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6E44E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6E44E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6E44E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6E44E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6E44E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6E44E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6E44E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6E44E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52FDA791" w14:textId="77DB6A89" w:rsidR="00A17FFB" w:rsidRPr="008A333D" w:rsidRDefault="00D13A9F" w:rsidP="00BB5511">
      <w:pPr>
        <w:pStyle w:val="1"/>
        <w:rPr>
          <w:lang w:eastAsia="ru-RU"/>
        </w:rPr>
      </w:pPr>
      <w:bookmarkStart w:id="3" w:name="_Toc117112971"/>
      <w:r w:rsidRPr="008A333D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8A333D" w:rsidRDefault="00A17FFB" w:rsidP="00BB5511">
      <w:pPr>
        <w:pStyle w:val="2"/>
      </w:pPr>
      <w:bookmarkStart w:id="4" w:name="_Toc117112972"/>
      <w:r w:rsidRPr="008A333D">
        <w:t>Описание предметной области</w:t>
      </w:r>
      <w:bookmarkEnd w:id="4"/>
    </w:p>
    <w:p w14:paraId="0B55FDD0" w14:textId="6F977C2C" w:rsidR="001C52E4" w:rsidRDefault="001C52E4" w:rsidP="001C52E4">
      <w:pPr>
        <w:ind w:right="-2"/>
      </w:pPr>
      <w:r>
        <w:t xml:space="preserve">Люди постоянно обмениваются информацией, иногда это становится частью работы. Реклама. Это очень интересный инструмент, сейчас реклама всё больше переходит в цифровой мир, но при всём этом сейчас много кто использует бумагу чтобы, </w:t>
      </w:r>
      <w:proofErr w:type="gramStart"/>
      <w:r>
        <w:t>например</w:t>
      </w:r>
      <w:proofErr w:type="gramEnd"/>
      <w:r w:rsidR="00C4088F">
        <w:t xml:space="preserve"> чтобы</w:t>
      </w:r>
      <w:r>
        <w:t xml:space="preserve"> поделиться контактными данными или предоставляемыми услугами.</w:t>
      </w:r>
    </w:p>
    <w:p w14:paraId="7CF6C88F" w14:textId="490C3898" w:rsidR="001C52E4" w:rsidRDefault="001C52E4" w:rsidP="001C52E4">
      <w:pPr>
        <w:ind w:right="-2"/>
      </w:pPr>
      <w:r>
        <w:t xml:space="preserve">Визитные карты — носитель контактной информации о человеке или организации, обычно изготавливающийся из бумаги или картона. Их часто используют чтобы предоставить конечному клиенту информацию о компании, сфере деятельности, перечне предоставляемых услуг, контактные телефоны, карту проезда, адрес </w:t>
      </w:r>
      <w:r>
        <w:rPr>
          <w:lang w:val="en-US"/>
        </w:rPr>
        <w:t>web</w:t>
      </w:r>
      <w:r w:rsidRPr="00145300">
        <w:t>-</w:t>
      </w:r>
      <w:r>
        <w:t xml:space="preserve">страницы. Сейчас каждый человек имеет в руках мощный вычислительный и портативный аппарат — мобильный телефон. С его помощью человек может в кратчайшие сроки обмениваться информацией разными способами, как через интернет, так и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 xml:space="preserve">коды или </w:t>
      </w:r>
      <w:r>
        <w:rPr>
          <w:lang w:val="en-US"/>
        </w:rPr>
        <w:t>Bluetooth</w:t>
      </w:r>
      <w:r w:rsidRPr="001C52E4">
        <w:t xml:space="preserve">. </w:t>
      </w:r>
      <w:r>
        <w:t xml:space="preserve">Таким образом, имея программное обеспечение, позволяющее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>код поделиться контактной информацией с клиентом, количество проблем связанных с стоимостью и ненадежностью бумажного носителя были бы решены.</w:t>
      </w:r>
    </w:p>
    <w:p w14:paraId="53F03B2C" w14:textId="661F20D6" w:rsidR="00BB5511" w:rsidRPr="002C1BFD" w:rsidRDefault="00670D77" w:rsidP="00670D77">
      <w:pPr>
        <w:ind w:right="-2"/>
      </w:pPr>
      <w:r>
        <w:t>Создав приложение</w:t>
      </w:r>
      <w:r w:rsidR="003A66AC">
        <w:t>,</w:t>
      </w:r>
      <w:r>
        <w:t xml:space="preserve"> позволяющее создать визитную карту,</w:t>
      </w:r>
      <w:r w:rsidR="003A66AC">
        <w:t xml:space="preserve"> </w:t>
      </w:r>
      <w:r>
        <w:t xml:space="preserve">делиться ей при помощи </w:t>
      </w:r>
      <w:r>
        <w:rPr>
          <w:lang w:val="en-US"/>
        </w:rPr>
        <w:t>QR</w:t>
      </w:r>
      <w:r w:rsidRPr="00670D77">
        <w:t xml:space="preserve">— </w:t>
      </w:r>
      <w:r>
        <w:t>кода,</w:t>
      </w:r>
      <w:r w:rsidR="003A66AC">
        <w:t xml:space="preserve"> и также</w:t>
      </w:r>
      <w:r>
        <w:t xml:space="preserve"> хранить список полученных визитных карт, можно раз и навсегда решить проблемы бумажных визиток</w:t>
      </w:r>
    </w:p>
    <w:p w14:paraId="2BBC1B1F" w14:textId="77777777" w:rsidR="00670D77" w:rsidRPr="008A333D" w:rsidRDefault="00670D77" w:rsidP="00670D77">
      <w:pPr>
        <w:ind w:right="-2"/>
      </w:pPr>
    </w:p>
    <w:p w14:paraId="66A892B1" w14:textId="77777777" w:rsidR="0076475C" w:rsidRPr="008A333D" w:rsidRDefault="0076475C" w:rsidP="00BB5511">
      <w:pPr>
        <w:pStyle w:val="2"/>
      </w:pPr>
      <w:bookmarkStart w:id="5" w:name="_Toc117112973"/>
      <w:r w:rsidRPr="008A333D">
        <w:t>Образ клиента</w:t>
      </w:r>
      <w:bookmarkEnd w:id="5"/>
    </w:p>
    <w:p w14:paraId="256C0B0E" w14:textId="1DE0D954" w:rsidR="00EC759C" w:rsidRPr="008A333D" w:rsidRDefault="007B5D9D" w:rsidP="00ED69B1">
      <w:pPr>
        <w:ind w:right="-2"/>
      </w:pPr>
      <w:r w:rsidRPr="008A333D">
        <w:t xml:space="preserve">Клиентами являются </w:t>
      </w:r>
      <w:r w:rsidR="00670D77">
        <w:t xml:space="preserve">предприниматели малого и большого бизнеса, обычные, ведь приложение могут использовать даже студенты, чтобы поделиться друг с другом контактной информацией. Но наибольший спрос ожидается именно </w:t>
      </w:r>
      <w:r w:rsidR="00670D77">
        <w:lastRenderedPageBreak/>
        <w:t xml:space="preserve">у предпринимателей, так как именно им чаще всего приходится сталкиваться </w:t>
      </w:r>
      <w:r w:rsidR="00C4088F">
        <w:t>с подобного рода проблемами.</w:t>
      </w:r>
    </w:p>
    <w:p w14:paraId="51D7FE4B" w14:textId="1A0A7600" w:rsidR="0076475C" w:rsidRDefault="00670D77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  <w:r w:rsidRPr="00670D77">
        <w:rPr>
          <w:sz w:val="28"/>
          <w:szCs w:val="28"/>
          <w:shd w:val="clear" w:color="auto" w:fill="FFFFFF"/>
        </w:rPr>
        <w:t>По данным GEM 2019-2020гг.</w:t>
      </w:r>
      <w:r w:rsidR="00A92A36">
        <w:rPr>
          <w:szCs w:val="28"/>
          <w:shd w:val="clear" w:color="auto" w:fill="FFFFFF"/>
        </w:rPr>
        <w:t xml:space="preserve"> </w:t>
      </w:r>
      <w:r w:rsidR="00A92A36" w:rsidRPr="00A92A36">
        <w:rPr>
          <w:sz w:val="28"/>
          <w:szCs w:val="28"/>
        </w:rPr>
        <w:t>Средний возраст предпринимателей с устоявшимся бизнесом — 42 года.</w:t>
      </w:r>
      <w:r w:rsidR="00A92A36">
        <w:rPr>
          <w:sz w:val="28"/>
          <w:szCs w:val="28"/>
        </w:rPr>
        <w:t xml:space="preserve"> </w:t>
      </w:r>
    </w:p>
    <w:p w14:paraId="1E5DA988" w14:textId="77777777" w:rsidR="00A92A36" w:rsidRPr="00A92A36" w:rsidRDefault="00A92A36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</w:p>
    <w:p w14:paraId="66436DDE" w14:textId="437889A5" w:rsidR="0076475C" w:rsidRPr="008A333D" w:rsidRDefault="0076475C" w:rsidP="00BB5511">
      <w:pPr>
        <w:pStyle w:val="2"/>
      </w:pPr>
      <w:bookmarkStart w:id="6" w:name="_Toc117112974"/>
      <w:r w:rsidRPr="008A333D">
        <w:t>Сценарии</w:t>
      </w:r>
      <w:bookmarkEnd w:id="6"/>
    </w:p>
    <w:p w14:paraId="79C41A09" w14:textId="1E13FF2B" w:rsidR="00F3345F" w:rsidRDefault="00F3345F" w:rsidP="00DE72FD">
      <w:pPr>
        <w:ind w:right="-2"/>
        <w:rPr>
          <w:lang w:eastAsia="ru-RU"/>
        </w:rPr>
      </w:pPr>
      <w:r w:rsidRPr="008A333D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  <w:r w:rsidR="00DE72FD">
        <w:rPr>
          <w:lang w:eastAsia="ru-RU"/>
        </w:rPr>
        <w:t xml:space="preserve">к начинающему дизайнеру Олегу пришёл потенциальный клиент и ему необходимо поделиться </w:t>
      </w:r>
      <w:r w:rsidR="006D65E6">
        <w:rPr>
          <w:lang w:eastAsia="ru-RU"/>
        </w:rPr>
        <w:t>своими данными с клиентом,</w:t>
      </w:r>
      <w:r w:rsidR="00DE72FD">
        <w:rPr>
          <w:lang w:eastAsia="ru-RU"/>
        </w:rPr>
        <w:t xml:space="preserve"> и он имея приложение для визитных карт может предложить ему установить его и без необходимости вручную переписывать данные</w:t>
      </w:r>
      <w:r w:rsidR="006D65E6">
        <w:rPr>
          <w:lang w:eastAsia="ru-RU"/>
        </w:rPr>
        <w:t xml:space="preserve">, поделиться информацией при помощи </w:t>
      </w:r>
      <w:r w:rsidR="006D65E6">
        <w:rPr>
          <w:lang w:val="en-US" w:eastAsia="ru-RU"/>
        </w:rPr>
        <w:t>QR</w:t>
      </w:r>
      <w:r w:rsidR="006D65E6" w:rsidRPr="006D65E6">
        <w:rPr>
          <w:lang w:eastAsia="ru-RU"/>
        </w:rPr>
        <w:t>-</w:t>
      </w:r>
      <w:r w:rsidR="006D65E6">
        <w:rPr>
          <w:lang w:eastAsia="ru-RU"/>
        </w:rPr>
        <w:t>кода</w:t>
      </w:r>
    </w:p>
    <w:p w14:paraId="0B0B14A9" w14:textId="1B3BA6B1" w:rsidR="00F80309" w:rsidRDefault="006D65E6" w:rsidP="00F80309">
      <w:pPr>
        <w:ind w:right="-2"/>
        <w:rPr>
          <w:lang w:eastAsia="ru-RU"/>
        </w:rPr>
      </w:pPr>
      <w:r>
        <w:rPr>
          <w:lang w:eastAsia="ru-RU"/>
        </w:rPr>
        <w:t>Также такое приложение может у</w:t>
      </w:r>
      <w:r w:rsidR="00F80309">
        <w:rPr>
          <w:lang w:eastAsia="ru-RU"/>
        </w:rPr>
        <w:t>меньшить</w:t>
      </w:r>
      <w:r>
        <w:rPr>
          <w:lang w:eastAsia="ru-RU"/>
        </w:rPr>
        <w:t xml:space="preserve"> затраты на </w:t>
      </w:r>
      <w:r w:rsidR="0036116C">
        <w:rPr>
          <w:lang w:eastAsia="ru-RU"/>
        </w:rPr>
        <w:t xml:space="preserve">листовки у промоутеров, вместо раздачи листовок они смогут делиться данными через </w:t>
      </w:r>
      <w:r w:rsidR="0036116C">
        <w:rPr>
          <w:lang w:val="en-US" w:eastAsia="ru-RU"/>
        </w:rPr>
        <w:t>QR</w:t>
      </w:r>
      <w:r w:rsidR="0036116C" w:rsidRPr="0036116C">
        <w:rPr>
          <w:lang w:eastAsia="ru-RU"/>
        </w:rPr>
        <w:t>-</w:t>
      </w:r>
      <w:r w:rsidR="0036116C">
        <w:rPr>
          <w:lang w:eastAsia="ru-RU"/>
        </w:rPr>
        <w:t>код.</w:t>
      </w:r>
    </w:p>
    <w:p w14:paraId="36405271" w14:textId="51F0FF38" w:rsidR="00F80309" w:rsidRDefault="00F80309" w:rsidP="00CB126C">
      <w:pPr>
        <w:ind w:right="-2"/>
        <w:rPr>
          <w:lang w:eastAsia="ru-RU"/>
        </w:rPr>
      </w:pPr>
      <w:r>
        <w:rPr>
          <w:lang w:eastAsia="ru-RU"/>
        </w:rPr>
        <w:t xml:space="preserve">Ещё для примера такое приложение могут использовать студенты, в том </w:t>
      </w:r>
      <w:r w:rsidR="00573E11">
        <w:rPr>
          <w:lang w:eastAsia="ru-RU"/>
        </w:rPr>
        <w:t>случае,</w:t>
      </w:r>
      <w:r>
        <w:rPr>
          <w:lang w:eastAsia="ru-RU"/>
        </w:rPr>
        <w:t xml:space="preserve"> когда они только поступили в учебное заведение им может потребоваться обменяться </w:t>
      </w:r>
      <w:r w:rsidR="00573E11">
        <w:rPr>
          <w:lang w:eastAsia="ru-RU"/>
        </w:rPr>
        <w:t xml:space="preserve">контактами друг друга, и если у </w:t>
      </w:r>
      <w:r w:rsidR="00CB126C">
        <w:rPr>
          <w:lang w:eastAsia="ru-RU"/>
        </w:rPr>
        <w:t>них будет</w:t>
      </w:r>
      <w:r w:rsidR="00573E11">
        <w:rPr>
          <w:lang w:eastAsia="ru-RU"/>
        </w:rPr>
        <w:t xml:space="preserve"> установлено приложение</w:t>
      </w:r>
      <w:r w:rsidR="00CB126C">
        <w:rPr>
          <w:lang w:eastAsia="ru-RU"/>
        </w:rPr>
        <w:t xml:space="preserve">, то процесс обмена во многом может упроститься. Староста пройдет и просканирует </w:t>
      </w:r>
      <w:r w:rsidR="00CB126C">
        <w:rPr>
          <w:lang w:val="en-US" w:eastAsia="ru-RU"/>
        </w:rPr>
        <w:t>QR</w:t>
      </w:r>
      <w:r w:rsidR="00CB126C" w:rsidRPr="00CB126C">
        <w:rPr>
          <w:lang w:eastAsia="ru-RU"/>
        </w:rPr>
        <w:t>-</w:t>
      </w:r>
      <w:r w:rsidR="00CB126C">
        <w:rPr>
          <w:lang w:eastAsia="ru-RU"/>
        </w:rPr>
        <w:t>код каждого одногруппника</w:t>
      </w:r>
      <w:r w:rsidR="00573E11">
        <w:rPr>
          <w:lang w:eastAsia="ru-RU"/>
        </w:rPr>
        <w:t xml:space="preserve"> </w:t>
      </w:r>
      <w:r w:rsidR="00CB126C">
        <w:rPr>
          <w:lang w:eastAsia="ru-RU"/>
        </w:rPr>
        <w:t>и получит их контакты, ссылки на социальные сети, и другую информацию.</w:t>
      </w:r>
    </w:p>
    <w:p w14:paraId="2A98CE18" w14:textId="77777777" w:rsidR="0036116C" w:rsidRPr="0036116C" w:rsidRDefault="0036116C" w:rsidP="0036116C">
      <w:pPr>
        <w:ind w:right="-2"/>
        <w:rPr>
          <w:lang w:eastAsia="ru-RU"/>
        </w:rPr>
      </w:pPr>
    </w:p>
    <w:p w14:paraId="1A1F6A74" w14:textId="77777777" w:rsidR="0076475C" w:rsidRPr="008A333D" w:rsidRDefault="0076475C" w:rsidP="00BB5511">
      <w:pPr>
        <w:pStyle w:val="2"/>
      </w:pPr>
      <w:bookmarkStart w:id="7" w:name="_Toc117112975"/>
      <w:r w:rsidRPr="008A333D">
        <w:t>Сбор и анализ прототипов</w:t>
      </w:r>
      <w:bookmarkEnd w:id="7"/>
    </w:p>
    <w:p w14:paraId="55E14884" w14:textId="66586EE7" w:rsidR="00EC759C" w:rsidRPr="00C87E52" w:rsidRDefault="00EC759C" w:rsidP="00ED69B1">
      <w:pPr>
        <w:ind w:right="-2"/>
        <w:rPr>
          <w:lang w:eastAsia="ru-RU"/>
        </w:rPr>
      </w:pPr>
      <w:r w:rsidRPr="008A333D">
        <w:rPr>
          <w:lang w:eastAsia="ru-RU"/>
        </w:rPr>
        <w:t>У данного мобильного приложения</w:t>
      </w:r>
      <w:r w:rsidR="00CB126C">
        <w:rPr>
          <w:lang w:eastAsia="ru-RU"/>
        </w:rPr>
        <w:t xml:space="preserve"> немного конкурентов</w:t>
      </w:r>
      <w:r w:rsidRPr="008A333D">
        <w:rPr>
          <w:lang w:eastAsia="ru-RU"/>
        </w:rPr>
        <w:t xml:space="preserve">, </w:t>
      </w:r>
      <w:r w:rsidR="00CB126C">
        <w:rPr>
          <w:lang w:eastAsia="ru-RU"/>
        </w:rPr>
        <w:t>ввиду новизны</w:t>
      </w:r>
      <w:r w:rsidR="005F5CC1">
        <w:rPr>
          <w:lang w:eastAsia="ru-RU"/>
        </w:rPr>
        <w:t xml:space="preserve"> идеи. </w:t>
      </w:r>
      <w:r w:rsidR="00BB1ABD" w:rsidRPr="008A333D">
        <w:rPr>
          <w:lang w:eastAsia="ru-RU"/>
        </w:rPr>
        <w:t xml:space="preserve">В магазине приложений </w:t>
      </w:r>
      <w:r w:rsidR="00BB1ABD" w:rsidRPr="008A333D">
        <w:rPr>
          <w:lang w:val="en-US" w:eastAsia="ru-RU"/>
        </w:rPr>
        <w:t>Google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Play</w:t>
      </w:r>
      <w:r w:rsidR="00BB1ABD" w:rsidRPr="008A333D">
        <w:rPr>
          <w:lang w:eastAsia="ru-RU"/>
        </w:rPr>
        <w:t xml:space="preserve"> было найдено</w:t>
      </w:r>
      <w:r w:rsidR="005F5CC1">
        <w:rPr>
          <w:lang w:eastAsia="ru-RU"/>
        </w:rPr>
        <w:t xml:space="preserve"> всего несколько таких приложений</w:t>
      </w:r>
      <w:r w:rsidR="00BB1ABD" w:rsidRPr="008A333D">
        <w:rPr>
          <w:lang w:eastAsia="ru-RU"/>
        </w:rPr>
        <w:t xml:space="preserve">. </w:t>
      </w:r>
      <w:r w:rsidRPr="008A333D">
        <w:rPr>
          <w:lang w:eastAsia="ru-RU"/>
        </w:rPr>
        <w:t xml:space="preserve">Рассмотрим дизайн, ошибки и достижения </w:t>
      </w:r>
      <w:r w:rsidR="00C87E52">
        <w:rPr>
          <w:lang w:eastAsia="ru-RU"/>
        </w:rPr>
        <w:t xml:space="preserve">найденного </w:t>
      </w:r>
      <w:r w:rsidR="00BB1ABD" w:rsidRPr="008A333D">
        <w:rPr>
          <w:lang w:eastAsia="ru-RU"/>
        </w:rPr>
        <w:t>приложения</w:t>
      </w:r>
      <w:r w:rsidR="00C87E52">
        <w:rPr>
          <w:lang w:eastAsia="ru-RU"/>
        </w:rPr>
        <w:t>.</w:t>
      </w:r>
    </w:p>
    <w:p w14:paraId="0F962D22" w14:textId="2D50302A" w:rsidR="009B6E98" w:rsidRPr="007105D6" w:rsidRDefault="00414D1A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Первым приложением,</w:t>
      </w:r>
      <w:r w:rsidR="005F5CC1">
        <w:rPr>
          <w:lang w:eastAsia="ru-RU"/>
        </w:rPr>
        <w:t xml:space="preserve"> которое выдаёт поиск </w:t>
      </w:r>
      <w:r w:rsidR="005F5CC1">
        <w:rPr>
          <w:lang w:val="en-US" w:eastAsia="ru-RU"/>
        </w:rPr>
        <w:t>Google</w:t>
      </w:r>
      <w:r w:rsidR="005F5CC1" w:rsidRPr="005F5CC1">
        <w:rPr>
          <w:lang w:eastAsia="ru-RU"/>
        </w:rPr>
        <w:t xml:space="preserve"> </w:t>
      </w:r>
      <w:r w:rsidR="005F5CC1">
        <w:rPr>
          <w:lang w:val="en-US" w:eastAsia="ru-RU"/>
        </w:rPr>
        <w:t>Play</w:t>
      </w:r>
      <w:r w:rsidR="005F5CC1" w:rsidRPr="005F5CC1">
        <w:rPr>
          <w:lang w:eastAsia="ru-RU"/>
        </w:rPr>
        <w:t xml:space="preserve"> </w:t>
      </w:r>
      <w:r w:rsidR="005F5CC1">
        <w:rPr>
          <w:lang w:eastAsia="ru-RU"/>
        </w:rPr>
        <w:t xml:space="preserve">было </w:t>
      </w:r>
      <w:r w:rsidR="005F5CC1" w:rsidRPr="005F5CC1">
        <w:rPr>
          <w:lang w:eastAsia="ru-RU"/>
        </w:rPr>
        <w:t>“</w:t>
      </w:r>
      <w:r w:rsidR="005F5CC1">
        <w:rPr>
          <w:lang w:eastAsia="ru-RU"/>
        </w:rPr>
        <w:t>Создать визитка</w:t>
      </w:r>
      <w:r w:rsidR="005F5CC1" w:rsidRPr="005F5CC1">
        <w:rPr>
          <w:lang w:eastAsia="ru-RU"/>
        </w:rPr>
        <w:t>”</w:t>
      </w:r>
      <w:r w:rsidR="007105D6">
        <w:rPr>
          <w:lang w:eastAsia="ru-RU"/>
        </w:rPr>
        <w:t>. На рисунке (Рисунок 1) можно видеть главную картинку</w:t>
      </w:r>
      <w:r w:rsidR="007105D6" w:rsidRPr="007105D6">
        <w:rPr>
          <w:lang w:eastAsia="ru-RU"/>
        </w:rPr>
        <w:t xml:space="preserve"> </w:t>
      </w:r>
      <w:r w:rsidR="007105D6">
        <w:rPr>
          <w:lang w:eastAsia="ru-RU"/>
        </w:rPr>
        <w:t xml:space="preserve">этого приложения из </w:t>
      </w:r>
      <w:r w:rsidR="007105D6">
        <w:rPr>
          <w:lang w:val="en-US" w:eastAsia="ru-RU"/>
        </w:rPr>
        <w:t>Google</w:t>
      </w:r>
      <w:r w:rsidR="007105D6" w:rsidRPr="007105D6">
        <w:rPr>
          <w:lang w:eastAsia="ru-RU"/>
        </w:rPr>
        <w:t xml:space="preserve"> </w:t>
      </w:r>
      <w:r w:rsidR="007105D6">
        <w:rPr>
          <w:lang w:val="en-US" w:eastAsia="ru-RU"/>
        </w:rPr>
        <w:t>Play</w:t>
      </w:r>
    </w:p>
    <w:p w14:paraId="61DBE93E" w14:textId="630D2A3F" w:rsidR="00B54B6D" w:rsidRPr="008A333D" w:rsidRDefault="007105D6" w:rsidP="00ED69B1">
      <w:pPr>
        <w:ind w:right="-2"/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06EE48A2" wp14:editId="79C08A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66335" cy="287655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3C8D5" w14:textId="758F535C" w:rsidR="00756EE3" w:rsidRPr="002C1BFD" w:rsidRDefault="00733414" w:rsidP="007105D6">
      <w:pPr>
        <w:ind w:right="-2"/>
        <w:jc w:val="center"/>
      </w:pPr>
      <w:r w:rsidRPr="008A333D">
        <w:t xml:space="preserve">Рисунок 1 – </w:t>
      </w:r>
      <w:r w:rsidR="007105D6">
        <w:t xml:space="preserve">Главная картинка в </w:t>
      </w:r>
      <w:r w:rsidR="007105D6">
        <w:rPr>
          <w:lang w:val="en-US"/>
        </w:rPr>
        <w:t>Google</w:t>
      </w:r>
      <w:r w:rsidR="007105D6" w:rsidRPr="007105D6">
        <w:t xml:space="preserve"> </w:t>
      </w:r>
      <w:r w:rsidR="007105D6">
        <w:rPr>
          <w:lang w:val="en-US"/>
        </w:rPr>
        <w:t>Play</w:t>
      </w:r>
    </w:p>
    <w:p w14:paraId="117E013E" w14:textId="01A09EAE" w:rsidR="004960BD" w:rsidRDefault="00C92802" w:rsidP="004960BD">
      <w:pPr>
        <w:ind w:right="-2"/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F21F387" wp14:editId="6866B29F">
            <wp:simplePos x="0" y="0"/>
            <wp:positionH relativeFrom="margin">
              <wp:posOffset>660400</wp:posOffset>
            </wp:positionH>
            <wp:positionV relativeFrom="paragraph">
              <wp:posOffset>998220</wp:posOffset>
            </wp:positionV>
            <wp:extent cx="5052695" cy="23907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0BD">
        <w:t xml:space="preserve">Сама картинка уже создаёт странное впечатление о приложении, видно, что перевод выполнен некачественно. </w:t>
      </w:r>
      <w:r w:rsidR="002C1BFD">
        <w:t xml:space="preserve">После </w:t>
      </w:r>
      <w:r w:rsidR="004960BD">
        <w:t>устан</w:t>
      </w:r>
      <w:r w:rsidR="002C1BFD">
        <w:t>овки</w:t>
      </w:r>
      <w:r w:rsidR="004960BD">
        <w:t xml:space="preserve"> приложени</w:t>
      </w:r>
      <w:r w:rsidR="002C1BFD">
        <w:t>я</w:t>
      </w:r>
      <w:r w:rsidR="004960BD">
        <w:t xml:space="preserve"> и </w:t>
      </w:r>
      <w:r w:rsidR="002C1BFD">
        <w:t xml:space="preserve">его </w:t>
      </w:r>
      <w:r w:rsidR="004960BD">
        <w:t>откры</w:t>
      </w:r>
      <w:r w:rsidR="002C1BFD">
        <w:t>тия</w:t>
      </w:r>
      <w:r w:rsidR="004960BD">
        <w:t>. На рисунке (Рисунок 2) можно видеть</w:t>
      </w:r>
      <w:r>
        <w:t xml:space="preserve"> главный экран приложения.</w:t>
      </w:r>
    </w:p>
    <w:p w14:paraId="331B41AF" w14:textId="3AF8E629" w:rsidR="00C92802" w:rsidRPr="00C92802" w:rsidRDefault="00C92802" w:rsidP="00C92802">
      <w:pPr>
        <w:ind w:right="-2"/>
        <w:jc w:val="center"/>
      </w:pPr>
      <w:r w:rsidRPr="008A333D">
        <w:t xml:space="preserve">Рисунок </w:t>
      </w:r>
      <w:r>
        <w:t>2</w:t>
      </w:r>
      <w:r w:rsidRPr="008A333D">
        <w:t xml:space="preserve"> – </w:t>
      </w:r>
      <w:r>
        <w:t>Главный экран приложения</w:t>
      </w:r>
    </w:p>
    <w:p w14:paraId="2045FD75" w14:textId="5A9197D2" w:rsidR="00776DCA" w:rsidRDefault="00C92802" w:rsidP="004960BD">
      <w:pPr>
        <w:ind w:right="-2"/>
      </w:pPr>
      <w:r>
        <w:t>Сразу можно отметить, что пользоваться приложением можно только в альбомной ориентации, что не совсем удобно. Было бы правильней продумать возможность поворота экрана. Используя главное меню</w:t>
      </w:r>
      <w:r w:rsidR="002C1BFD">
        <w:t xml:space="preserve"> можно </w:t>
      </w:r>
      <w:r>
        <w:t xml:space="preserve">посмотреть уже </w:t>
      </w:r>
      <w:r>
        <w:lastRenderedPageBreak/>
        <w:t xml:space="preserve">созданные или создать «визитку» из шаблона. В приложении отсутствует функционал для того, чтобы делиться визитной карточкой через </w:t>
      </w:r>
      <w:r>
        <w:rPr>
          <w:lang w:val="en-US"/>
        </w:rPr>
        <w:t>QR</w:t>
      </w:r>
      <w:r>
        <w:t xml:space="preserve">-код или </w:t>
      </w:r>
      <w:r>
        <w:rPr>
          <w:lang w:val="en-US"/>
        </w:rPr>
        <w:t>Bluetooth</w:t>
      </w:r>
      <w:r>
        <w:t xml:space="preserve">. На картинке ниже (Рисунок 3) показан редактор для создания </w:t>
      </w:r>
      <w:r w:rsidR="00776DCA">
        <w:rPr>
          <w:noProof/>
        </w:rPr>
        <w:drawing>
          <wp:anchor distT="0" distB="0" distL="114300" distR="114300" simplePos="0" relativeHeight="251705856" behindDoc="0" locked="0" layoutInCell="1" allowOverlap="1" wp14:anchorId="0D3AEF7D" wp14:editId="768EA2EA">
            <wp:simplePos x="0" y="0"/>
            <wp:positionH relativeFrom="margin">
              <wp:align>center</wp:align>
            </wp:positionH>
            <wp:positionV relativeFrom="paragraph">
              <wp:posOffset>1340485</wp:posOffset>
            </wp:positionV>
            <wp:extent cx="4620260" cy="2186305"/>
            <wp:effectExtent l="0" t="0" r="889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визитных карточек</w:t>
      </w:r>
      <w:r w:rsidR="00776DCA">
        <w:t>.</w:t>
      </w:r>
      <w:r w:rsidR="00776DCA" w:rsidRPr="00776DCA">
        <w:t xml:space="preserve"> </w:t>
      </w:r>
    </w:p>
    <w:p w14:paraId="3C135029" w14:textId="093F61DB" w:rsidR="00776DCA" w:rsidRDefault="00776DCA" w:rsidP="00776DCA">
      <w:pPr>
        <w:ind w:right="-2"/>
        <w:jc w:val="center"/>
      </w:pPr>
      <w:r w:rsidRPr="008A333D">
        <w:t xml:space="preserve">Рисунок </w:t>
      </w:r>
      <w:r>
        <w:t>3</w:t>
      </w:r>
      <w:r w:rsidRPr="008A333D">
        <w:t xml:space="preserve"> – </w:t>
      </w:r>
      <w:r>
        <w:t>Окно создания визитных карт</w:t>
      </w:r>
    </w:p>
    <w:p w14:paraId="3BEA5AEB" w14:textId="2123298E" w:rsidR="00C92802" w:rsidRDefault="00C92802" w:rsidP="004960BD">
      <w:pPr>
        <w:ind w:right="-2"/>
      </w:pPr>
      <w:r>
        <w:t xml:space="preserve"> </w:t>
      </w:r>
      <w:r w:rsidR="00776DCA">
        <w:t>Редактор</w:t>
      </w:r>
      <w:r>
        <w:t xml:space="preserve"> сделан достаточно хорошо, есть много </w:t>
      </w:r>
      <w:r w:rsidR="00776DCA">
        <w:t>элементов, но практически отсутствуют русские шрифты.</w:t>
      </w:r>
    </w:p>
    <w:p w14:paraId="5CFDF0FE" w14:textId="2EA5EF53" w:rsidR="00776DCA" w:rsidRPr="00E312A0" w:rsidRDefault="00776DCA" w:rsidP="004960BD">
      <w:pPr>
        <w:ind w:right="-2"/>
      </w:pPr>
      <w:r>
        <w:t xml:space="preserve">Исходя из всех минусов, можно сказать, что приложение не обладает ни </w:t>
      </w:r>
      <w:r w:rsidR="002C1BFD">
        <w:t>достаточным функционалом,</w:t>
      </w:r>
      <w:r>
        <w:t xml:space="preserve"> ни дизайном </w:t>
      </w:r>
      <w:r w:rsidR="00E312A0">
        <w:t>чтобы быть в реальном использовании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1E7A3B11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66365721" w:rsidR="00920B74" w:rsidRDefault="002C1BFD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</w:t>
      </w:r>
      <w:r w:rsidR="002729D9">
        <w:rPr>
          <w:rFonts w:ascii="Times New Roman" w:hAnsi="Times New Roman"/>
          <w:lang w:eastAsia="ru-RU"/>
        </w:rPr>
        <w:t>кран</w:t>
      </w:r>
      <w:r>
        <w:rPr>
          <w:rFonts w:ascii="Times New Roman" w:hAnsi="Times New Roman"/>
          <w:lang w:eastAsia="ru-RU"/>
        </w:rPr>
        <w:t xml:space="preserve"> первоначального заполнения данных о пользователе</w:t>
      </w:r>
      <w:r w:rsidR="00F413D2">
        <w:rPr>
          <w:rFonts w:ascii="Times New Roman" w:hAnsi="Times New Roman"/>
          <w:lang w:eastAsia="ru-RU"/>
        </w:rPr>
        <w:t>;</w:t>
      </w:r>
    </w:p>
    <w:p w14:paraId="3068741F" w14:textId="00530A61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2C1BFD">
        <w:rPr>
          <w:rFonts w:ascii="Times New Roman" w:hAnsi="Times New Roman"/>
          <w:lang w:eastAsia="ru-RU"/>
        </w:rPr>
        <w:t xml:space="preserve"> стартового обучения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3CEBEEE2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2C1BFD">
        <w:rPr>
          <w:rFonts w:ascii="Times New Roman" w:hAnsi="Times New Roman"/>
          <w:lang w:eastAsia="ru-RU"/>
        </w:rPr>
        <w:t xml:space="preserve"> главной страницы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71E47609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2C1BFD">
        <w:rPr>
          <w:rFonts w:ascii="Times New Roman" w:hAnsi="Times New Roman"/>
          <w:lang w:eastAsia="ru-RU"/>
        </w:rPr>
        <w:t xml:space="preserve"> настроек</w:t>
      </w:r>
      <w:r w:rsidR="00F413D2">
        <w:rPr>
          <w:rFonts w:ascii="Times New Roman" w:hAnsi="Times New Roman"/>
          <w:lang w:eastAsia="ru-RU"/>
        </w:rPr>
        <w:t>;</w:t>
      </w:r>
    </w:p>
    <w:p w14:paraId="0CD880A5" w14:textId="7A723FCE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2C1BFD">
        <w:rPr>
          <w:rFonts w:ascii="Times New Roman" w:hAnsi="Times New Roman"/>
          <w:lang w:eastAsia="ru-RU"/>
        </w:rPr>
        <w:t xml:space="preserve"> управления данными о пользователе</w:t>
      </w:r>
      <w:r>
        <w:rPr>
          <w:rFonts w:ascii="Times New Roman" w:hAnsi="Times New Roman"/>
          <w:lang w:eastAsia="ru-RU"/>
        </w:rPr>
        <w:t>;</w:t>
      </w:r>
    </w:p>
    <w:p w14:paraId="0C06CA22" w14:textId="054ECC91" w:rsidR="006E44E5" w:rsidRDefault="006E44E5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управления визитными картами;</w:t>
      </w:r>
    </w:p>
    <w:p w14:paraId="129D15BD" w14:textId="56AFC6EF" w:rsidR="006E44E5" w:rsidRDefault="006E44E5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создания визитных карт;</w:t>
      </w:r>
    </w:p>
    <w:p w14:paraId="727F921E" w14:textId="576D6852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</w:t>
      </w:r>
      <w:r w:rsidR="006E44E5">
        <w:rPr>
          <w:rFonts w:ascii="Times New Roman" w:hAnsi="Times New Roman"/>
          <w:lang w:eastAsia="ru-RU"/>
        </w:rPr>
        <w:t xml:space="preserve"> сканирования </w:t>
      </w:r>
      <w:r w:rsidR="006E44E5">
        <w:rPr>
          <w:rFonts w:ascii="Times New Roman" w:hAnsi="Times New Roman"/>
          <w:lang w:val="en-US" w:eastAsia="ru-RU"/>
        </w:rPr>
        <w:t>QR</w:t>
      </w:r>
      <w:r w:rsidR="006E44E5">
        <w:rPr>
          <w:rFonts w:ascii="Times New Roman" w:hAnsi="Times New Roman"/>
          <w:lang w:eastAsia="ru-RU"/>
        </w:rPr>
        <w:t>-кода</w:t>
      </w:r>
      <w:r w:rsidR="007610CE">
        <w:rPr>
          <w:rFonts w:ascii="Times New Roman" w:hAnsi="Times New Roman"/>
          <w:lang w:eastAsia="ru-RU"/>
        </w:rPr>
        <w:t>.</w:t>
      </w:r>
    </w:p>
    <w:p w14:paraId="243C2D60" w14:textId="21138D9D" w:rsidR="0033307E" w:rsidRPr="0033307E" w:rsidRDefault="006E44E5" w:rsidP="00337DFD">
      <w:pPr>
        <w:ind w:right="-2"/>
        <w:rPr>
          <w:lang w:eastAsia="ru-RU"/>
        </w:rPr>
      </w:pPr>
      <w:r>
        <w:rPr>
          <w:lang w:eastAsia="ru-RU"/>
        </w:rPr>
        <w:t>Тёмный дизайн сейчас является весьма популярен у молодёжи, и имеет несколько преимуществ</w:t>
      </w:r>
      <w:r w:rsidRPr="006E44E5">
        <w:rPr>
          <w:lang w:eastAsia="ru-RU"/>
        </w:rPr>
        <w:t>:</w:t>
      </w:r>
      <w:r>
        <w:rPr>
          <w:lang w:eastAsia="ru-RU"/>
        </w:rPr>
        <w:t xml:space="preserve"> такое решение поможет экономить заряд батареи на устройствах с </w:t>
      </w:r>
      <w:r>
        <w:rPr>
          <w:lang w:val="en-US" w:eastAsia="ru-RU"/>
        </w:rPr>
        <w:t>AMOLED</w:t>
      </w:r>
      <w:r>
        <w:rPr>
          <w:lang w:eastAsia="ru-RU"/>
        </w:rPr>
        <w:t xml:space="preserve"> дисплеями, также темная тема является более безопасной для человеческого глаза. Крупные шрифты, большие элементы интерфейса будут удобны </w:t>
      </w:r>
      <w:r w:rsidR="00337DFD">
        <w:rPr>
          <w:lang w:eastAsia="ru-RU"/>
        </w:rPr>
        <w:t>для использования</w:t>
      </w:r>
      <w:r>
        <w:rPr>
          <w:lang w:eastAsia="ru-RU"/>
        </w:rPr>
        <w:t xml:space="preserve"> людям с небольшими отклонениями зрения, а для обычного пользователя нажатие на элементы </w:t>
      </w:r>
      <w:r w:rsidR="00337DFD">
        <w:rPr>
          <w:lang w:eastAsia="ru-RU"/>
        </w:rPr>
        <w:t xml:space="preserve">интерфейса </w:t>
      </w:r>
      <w:r>
        <w:rPr>
          <w:lang w:eastAsia="ru-RU"/>
        </w:rPr>
        <w:t xml:space="preserve">не будет сопровождаться </w:t>
      </w:r>
      <w:r w:rsidR="00337DFD">
        <w:rPr>
          <w:lang w:eastAsia="ru-RU"/>
        </w:rPr>
        <w:t>неудобством попадания по ним. С</w:t>
      </w:r>
      <w:r w:rsidR="0033307E">
        <w:rPr>
          <w:lang w:eastAsia="ru-RU"/>
        </w:rPr>
        <w:t>тоит заметить, что данные цвета не выглядят скучно, а весьма лаконично</w:t>
      </w:r>
      <w:r w:rsidR="00337DFD">
        <w:rPr>
          <w:lang w:eastAsia="ru-RU"/>
        </w:rPr>
        <w:t xml:space="preserve"> и позволяют пользователю сконцентрироваться именно на работе с приложением, не отвлекаясь на элементы дизайна</w:t>
      </w:r>
    </w:p>
    <w:p w14:paraId="1040BA60" w14:textId="0EFC683B" w:rsidR="00A20D22" w:rsidRDefault="00337DFD" w:rsidP="00ED69B1">
      <w:pPr>
        <w:ind w:right="-2" w:firstLine="0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61FA00B1" wp14:editId="363E340C">
            <wp:simplePos x="0" y="0"/>
            <wp:positionH relativeFrom="column">
              <wp:posOffset>2738120</wp:posOffset>
            </wp:positionH>
            <wp:positionV relativeFrom="paragraph">
              <wp:posOffset>261620</wp:posOffset>
            </wp:positionV>
            <wp:extent cx="1384300" cy="1438275"/>
            <wp:effectExtent l="0" t="0" r="635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rPr>
          <w:lang w:eastAsia="ru-RU"/>
        </w:rPr>
        <w:t xml:space="preserve">Ниже на рисунке (Рисунок </w:t>
      </w:r>
      <w:r>
        <w:rPr>
          <w:lang w:eastAsia="ru-RU"/>
        </w:rPr>
        <w:t>4</w:t>
      </w:r>
      <w:r w:rsidR="00A20D22">
        <w:rPr>
          <w:lang w:eastAsia="ru-RU"/>
        </w:rPr>
        <w:t xml:space="preserve">) представлен логотип </w:t>
      </w:r>
      <w:r>
        <w:rPr>
          <w:lang w:eastAsia="ru-RU"/>
        </w:rPr>
        <w:t>для приложения</w:t>
      </w:r>
    </w:p>
    <w:p w14:paraId="534DA286" w14:textId="6DB0FC7F" w:rsidR="0048012C" w:rsidRPr="00337DFD" w:rsidRDefault="0048012C" w:rsidP="00ED69B1">
      <w:pPr>
        <w:ind w:right="-2"/>
        <w:jc w:val="center"/>
      </w:pPr>
    </w:p>
    <w:p w14:paraId="731B63E7" w14:textId="5B155390" w:rsidR="0048012C" w:rsidRDefault="00A20D22" w:rsidP="00ED69B1">
      <w:pPr>
        <w:ind w:right="-2"/>
        <w:jc w:val="center"/>
      </w:pPr>
      <w:r>
        <w:t xml:space="preserve">Рисунок </w:t>
      </w:r>
      <w:r w:rsidR="00337DFD">
        <w:t>4</w:t>
      </w:r>
      <w:r>
        <w:t xml:space="preserve"> – Логотип </w:t>
      </w:r>
      <w:r w:rsidR="00337DFD">
        <w:t>приложения</w:t>
      </w:r>
    </w:p>
    <w:p w14:paraId="19E99BD3" w14:textId="47D4C510" w:rsidR="00A20D22" w:rsidRPr="00A20D22" w:rsidRDefault="00A20D22" w:rsidP="00337DFD">
      <w:pPr>
        <w:ind w:right="-2"/>
        <w:jc w:val="left"/>
      </w:pPr>
      <w:r>
        <w:lastRenderedPageBreak/>
        <w:t>На логотипе</w:t>
      </w:r>
      <w:r w:rsidR="00337DFD">
        <w:t>, в примитивном представлении, изображены несколько абстрактных визитных карт и надпись «</w:t>
      </w:r>
      <w:r w:rsidR="00337DFD">
        <w:rPr>
          <w:lang w:val="en-US"/>
        </w:rPr>
        <w:t>NEGO</w:t>
      </w:r>
      <w:r w:rsidR="00337DFD">
        <w:t xml:space="preserve">», которая образована от латинского </w:t>
      </w:r>
      <w:r w:rsidR="00337DFD">
        <w:rPr>
          <w:rFonts w:cs="Times New Roman"/>
        </w:rPr>
        <w:t>«</w:t>
      </w:r>
      <w:r w:rsidR="00337DFD">
        <w:t>NEGOTIUM</w:t>
      </w:r>
      <w:r w:rsidR="00337DFD">
        <w:t>», что означает «дело»</w:t>
      </w:r>
    </w:p>
    <w:p w14:paraId="5E85687D" w14:textId="51128C8F" w:rsidR="00A20D22" w:rsidRDefault="00A20D22" w:rsidP="00ED69B1">
      <w:pPr>
        <w:ind w:right="-2"/>
        <w:jc w:val="center"/>
      </w:pPr>
      <w:r>
        <w:t xml:space="preserve">На рисунке (Рисунок </w:t>
      </w:r>
      <w:r w:rsidR="00337DFD">
        <w:t>5</w:t>
      </w:r>
      <w:r>
        <w:t>) ниже представлена страница</w:t>
      </w:r>
      <w:r w:rsidR="00337DFD">
        <w:t xml:space="preserve"> первоначального заполнения данных о пользователе</w:t>
      </w:r>
      <w:r>
        <w:t>.</w:t>
      </w:r>
    </w:p>
    <w:p w14:paraId="4FA728CF" w14:textId="25457606" w:rsidR="00337DFD" w:rsidRDefault="00337DFD" w:rsidP="00ED69B1">
      <w:pPr>
        <w:ind w:right="-2"/>
        <w:jc w:val="center"/>
      </w:pPr>
      <w:r>
        <w:rPr>
          <w:noProof/>
        </w:rPr>
        <w:drawing>
          <wp:inline distT="0" distB="0" distL="0" distR="0" wp14:anchorId="4574F2FA" wp14:editId="1D2B8C5B">
            <wp:extent cx="2217966" cy="4933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86" cy="498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8665" w14:textId="59B265DE" w:rsidR="00337DFD" w:rsidRDefault="00A20D22" w:rsidP="00646079">
      <w:pPr>
        <w:ind w:right="-2"/>
        <w:jc w:val="center"/>
      </w:pPr>
      <w:r>
        <w:t xml:space="preserve">Рисунок </w:t>
      </w:r>
      <w:r w:rsidR="00337DFD">
        <w:t>5</w:t>
      </w:r>
      <w:r>
        <w:t xml:space="preserve"> – Страница «</w:t>
      </w:r>
      <w:r w:rsidR="00337DFD">
        <w:t>П</w:t>
      </w:r>
      <w:r w:rsidR="00337DFD">
        <w:t>ервоначально</w:t>
      </w:r>
      <w:r w:rsidR="00337DFD">
        <w:t>е</w:t>
      </w:r>
      <w:r w:rsidR="00337DFD">
        <w:t xml:space="preserve"> заполнени</w:t>
      </w:r>
      <w:r w:rsidR="006D470B">
        <w:t>е</w:t>
      </w:r>
      <w:r w:rsidR="00337DFD">
        <w:t xml:space="preserve"> данных о пользователе</w:t>
      </w:r>
      <w:r>
        <w:t>»</w:t>
      </w:r>
    </w:p>
    <w:p w14:paraId="46489780" w14:textId="77777777" w:rsidR="00646079" w:rsidRDefault="00646079" w:rsidP="00646079">
      <w:pPr>
        <w:ind w:right="-2"/>
        <w:jc w:val="center"/>
      </w:pPr>
    </w:p>
    <w:p w14:paraId="50DDCC7F" w14:textId="678D5098" w:rsidR="00A20D22" w:rsidRPr="00A20D22" w:rsidRDefault="00A20D22" w:rsidP="00ED69B1">
      <w:pPr>
        <w:ind w:right="-2"/>
        <w:jc w:val="left"/>
      </w:pPr>
      <w:r>
        <w:t xml:space="preserve">На данной странице мобильного приложения </w:t>
      </w:r>
      <w:r w:rsidR="00646079">
        <w:t>можно заполнить данные, которые потом можно будет использовать для быстрого заполнения визитных карт.</w:t>
      </w:r>
    </w:p>
    <w:p w14:paraId="59A70034" w14:textId="44EBA83C" w:rsidR="00A20D22" w:rsidRPr="00A20D22" w:rsidRDefault="00A20D22" w:rsidP="00ED69B1">
      <w:pPr>
        <w:ind w:right="-2"/>
      </w:pPr>
    </w:p>
    <w:p w14:paraId="616BB040" w14:textId="77777777" w:rsidR="00646079" w:rsidRPr="00A20D22" w:rsidRDefault="00646079" w:rsidP="00646079">
      <w:pPr>
        <w:ind w:right="-2" w:firstLine="0"/>
      </w:pPr>
    </w:p>
    <w:p w14:paraId="0E8CE297" w14:textId="0172506F" w:rsidR="00A20D22" w:rsidRDefault="00A20D22" w:rsidP="00ED69B1">
      <w:pPr>
        <w:ind w:right="-2"/>
      </w:pPr>
      <w:r>
        <w:lastRenderedPageBreak/>
        <w:t xml:space="preserve">На рисунке (Рисунок </w:t>
      </w:r>
      <w:r w:rsidR="006D470B">
        <w:t>6</w:t>
      </w:r>
      <w:r>
        <w:t>) ниже представлена страница</w:t>
      </w:r>
      <w:r w:rsidR="006D470B">
        <w:t xml:space="preserve"> стартового обучения</w:t>
      </w:r>
      <w:r>
        <w:t>.</w:t>
      </w:r>
    </w:p>
    <w:p w14:paraId="15E510FF" w14:textId="0AEBBFCC" w:rsidR="00646079" w:rsidRPr="00A20D22" w:rsidRDefault="006D470B" w:rsidP="00ED69B1">
      <w:pPr>
        <w:ind w:right="-2"/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101240AE" wp14:editId="0AB18FF9">
            <wp:simplePos x="0" y="0"/>
            <wp:positionH relativeFrom="margin">
              <wp:posOffset>2004060</wp:posOffset>
            </wp:positionH>
            <wp:positionV relativeFrom="paragraph">
              <wp:posOffset>453390</wp:posOffset>
            </wp:positionV>
            <wp:extent cx="2281555" cy="5076825"/>
            <wp:effectExtent l="0" t="0" r="4445" b="9525"/>
            <wp:wrapTopAndBottom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9164C" w14:textId="0CC8B59B" w:rsidR="00646079" w:rsidRPr="00A20D22" w:rsidRDefault="00A20D22" w:rsidP="00646079">
      <w:pPr>
        <w:ind w:right="-2"/>
        <w:jc w:val="center"/>
      </w:pPr>
      <w:r>
        <w:t xml:space="preserve">Рисунок </w:t>
      </w:r>
      <w:r w:rsidR="006D470B">
        <w:t>6</w:t>
      </w:r>
      <w:r>
        <w:t xml:space="preserve"> – Страница «</w:t>
      </w:r>
      <w:r w:rsidR="006D470B">
        <w:t>Стартового обучения</w:t>
      </w:r>
      <w:r>
        <w:t>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16F13C4B" w:rsidR="00A20D22" w:rsidRPr="00A20D22" w:rsidRDefault="00A20D22" w:rsidP="006D470B">
      <w:pPr>
        <w:ind w:right="-2" w:firstLine="708"/>
      </w:pPr>
      <w:r>
        <w:t xml:space="preserve">На данной странице </w:t>
      </w:r>
      <w:r w:rsidR="006D470B">
        <w:t>пользователя уведомляют о функциях основных элементов интерфейса. Можно увидеть, что снизу находится меню, при помощи которого можно выполнять навигацию по приложению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63664ED0" w:rsidR="00A20D22" w:rsidRDefault="006D470B" w:rsidP="00ED69B1">
      <w:pPr>
        <w:ind w:right="-2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7904" behindDoc="0" locked="0" layoutInCell="1" allowOverlap="1" wp14:anchorId="7A016EC5" wp14:editId="2DDA27A7">
            <wp:simplePos x="0" y="0"/>
            <wp:positionH relativeFrom="column">
              <wp:posOffset>2147570</wp:posOffset>
            </wp:positionH>
            <wp:positionV relativeFrom="paragraph">
              <wp:posOffset>274320</wp:posOffset>
            </wp:positionV>
            <wp:extent cx="2269490" cy="5048250"/>
            <wp:effectExtent l="0" t="0" r="0" b="0"/>
            <wp:wrapTopAndBottom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 xml:space="preserve">На рисунке (Рисунок </w:t>
      </w:r>
      <w:r>
        <w:t>7</w:t>
      </w:r>
      <w:r w:rsidR="00A20D22">
        <w:t>) ниже представлена</w:t>
      </w:r>
      <w:r w:rsidR="0013513A">
        <w:t xml:space="preserve"> главная страница</w:t>
      </w:r>
      <w:r w:rsidR="00A20D22">
        <w:t>.</w:t>
      </w:r>
    </w:p>
    <w:p w14:paraId="0E11A977" w14:textId="5F0598F4" w:rsidR="00A20D22" w:rsidRPr="00A20D22" w:rsidRDefault="00A20D22" w:rsidP="00ED69B1">
      <w:pPr>
        <w:ind w:right="-2"/>
        <w:jc w:val="center"/>
      </w:pPr>
      <w:r>
        <w:t xml:space="preserve">Рисунок </w:t>
      </w:r>
      <w:r w:rsidR="006D470B">
        <w:t>7</w:t>
      </w:r>
      <w:r>
        <w:t xml:space="preserve"> – Страница «</w:t>
      </w:r>
      <w:r w:rsidR="0013513A">
        <w:t>Главная страница</w:t>
      </w:r>
      <w:r>
        <w:t>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0A31B134" w:rsidR="00A20D22" w:rsidRPr="00A20D22" w:rsidRDefault="00A20D22" w:rsidP="00ED69B1">
      <w:pPr>
        <w:ind w:right="-2"/>
      </w:pPr>
      <w:r>
        <w:t>На данной странице</w:t>
      </w:r>
      <w:r w:rsidR="006D470B">
        <w:t xml:space="preserve"> выводится главная информация приложения имеется функционал для взаимодействия с визитными картами, также выводятся последние редактируемые карты, и та карта, которую пользователь пометил как избранную</w:t>
      </w:r>
    </w:p>
    <w:p w14:paraId="1F5CBF66" w14:textId="252FF482" w:rsidR="00A20D22" w:rsidRDefault="00A20D22" w:rsidP="006D470B">
      <w:pPr>
        <w:ind w:right="-2" w:firstLine="0"/>
      </w:pPr>
    </w:p>
    <w:p w14:paraId="3BC3D39A" w14:textId="62999382" w:rsidR="006D470B" w:rsidRDefault="006D470B" w:rsidP="006D470B">
      <w:pPr>
        <w:ind w:right="-2" w:firstLine="0"/>
      </w:pPr>
    </w:p>
    <w:p w14:paraId="38BCD6E4" w14:textId="3F8CBB8D" w:rsidR="006D470B" w:rsidRDefault="006D470B" w:rsidP="006D470B">
      <w:pPr>
        <w:ind w:right="-2" w:firstLine="0"/>
      </w:pPr>
    </w:p>
    <w:p w14:paraId="1503D815" w14:textId="4F855886" w:rsidR="006D470B" w:rsidRDefault="006D470B" w:rsidP="006D470B">
      <w:pPr>
        <w:ind w:right="-2" w:firstLine="0"/>
      </w:pPr>
    </w:p>
    <w:p w14:paraId="49A1DDAD" w14:textId="61C21D3F" w:rsidR="006D470B" w:rsidRDefault="006D470B" w:rsidP="006D470B">
      <w:pPr>
        <w:ind w:right="-2" w:firstLine="0"/>
      </w:pPr>
    </w:p>
    <w:p w14:paraId="5E3DBEE3" w14:textId="77777777" w:rsidR="006D470B" w:rsidRPr="00A20D22" w:rsidRDefault="006D470B" w:rsidP="006D470B">
      <w:pPr>
        <w:ind w:right="-2" w:firstLine="0"/>
      </w:pPr>
    </w:p>
    <w:p w14:paraId="389972C6" w14:textId="42E9EF3A" w:rsidR="00A20D22" w:rsidRPr="00A20D22" w:rsidRDefault="00A20D22" w:rsidP="00ED69B1">
      <w:pPr>
        <w:ind w:right="-2"/>
      </w:pPr>
      <w:r>
        <w:lastRenderedPageBreak/>
        <w:t>На рисунке (Рисунок 10) ниже представлена страница</w:t>
      </w:r>
      <w:r w:rsidR="0013513A">
        <w:t xml:space="preserve"> сканирования </w:t>
      </w:r>
      <w:r w:rsidR="0013513A">
        <w:rPr>
          <w:lang w:val="en-US"/>
        </w:rPr>
        <w:t>QR</w:t>
      </w:r>
      <w:r w:rsidR="0013513A">
        <w:t>-кода</w:t>
      </w:r>
      <w:r>
        <w:t>.</w:t>
      </w:r>
    </w:p>
    <w:p w14:paraId="0F0DE09D" w14:textId="16BA880C" w:rsidR="00A20D22" w:rsidRPr="00A20D22" w:rsidRDefault="0013513A" w:rsidP="00ED69B1">
      <w:pPr>
        <w:ind w:right="-2"/>
        <w:jc w:val="center"/>
      </w:pPr>
      <w:r>
        <w:rPr>
          <w:noProof/>
        </w:rPr>
        <w:drawing>
          <wp:inline distT="0" distB="0" distL="0" distR="0" wp14:anchorId="19F9EC7D" wp14:editId="3BE34052">
            <wp:extent cx="2116706" cy="4705350"/>
            <wp:effectExtent l="0" t="0" r="0" b="0"/>
            <wp:docPr id="1858" name="Рисунок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3" cy="471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1BA5F189" w:rsidR="00A20D22" w:rsidRPr="0013513A" w:rsidRDefault="00A20D22" w:rsidP="00ED69B1">
      <w:pPr>
        <w:ind w:right="-2"/>
      </w:pPr>
      <w:r>
        <w:t>На данной странице имеется в</w:t>
      </w:r>
      <w:r w:rsidR="00F71E8A">
        <w:t xml:space="preserve">озможность </w:t>
      </w:r>
      <w:r w:rsidR="0013513A">
        <w:t xml:space="preserve">отсканировать </w:t>
      </w:r>
      <w:r w:rsidR="0013513A">
        <w:rPr>
          <w:lang w:val="en-US"/>
        </w:rPr>
        <w:t>QR</w:t>
      </w:r>
      <w:r w:rsidR="0013513A" w:rsidRPr="0013513A">
        <w:t>-</w:t>
      </w:r>
      <w:r w:rsidR="0013513A">
        <w:t>код визитной карты.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6C1C1684" w:rsidR="0013513A" w:rsidRPr="0013513A" w:rsidRDefault="00FD4F92" w:rsidP="0013513A">
      <w:pPr>
        <w:tabs>
          <w:tab w:val="left" w:pos="142"/>
        </w:tabs>
        <w:ind w:right="-2"/>
      </w:pPr>
      <w:r>
        <w:t>Средой программирования</w:t>
      </w:r>
      <w:r w:rsidR="0013513A">
        <w:t xml:space="preserve"> </w:t>
      </w:r>
      <w:r>
        <w:t xml:space="preserve">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>
        <w:t xml:space="preserve">. </w:t>
      </w:r>
      <w:r w:rsidR="0013513A">
        <w:t>И всё написание кода будет выполняться на</w:t>
      </w:r>
      <w:r w:rsidR="0013513A" w:rsidRPr="0013513A">
        <w:t xml:space="preserve"> </w:t>
      </w:r>
      <w:r w:rsidR="0013513A">
        <w:rPr>
          <w:lang w:val="en-US"/>
        </w:rPr>
        <w:t>Kotlin</w:t>
      </w:r>
      <w:r w:rsidR="0013513A">
        <w:t>, так как это достаточно новый язык программирования и даёт мне возможности «</w:t>
      </w:r>
      <w:proofErr w:type="spellStart"/>
      <w:r w:rsidR="0013513A">
        <w:t>нативной</w:t>
      </w:r>
      <w:proofErr w:type="spellEnd"/>
      <w:r w:rsidR="0013513A">
        <w:t xml:space="preserve">» разработки, что является необходимостью ведь в данном приложении будет выполняться работа с внутренними компонентами устройства. На начальном этапе только с камерой, но в продолжительной перспективе будет необходима работа с </w:t>
      </w:r>
      <w:r w:rsidR="0013513A">
        <w:rPr>
          <w:lang w:val="en-US"/>
        </w:rPr>
        <w:t>NFC</w:t>
      </w:r>
      <w:r w:rsidR="0013513A">
        <w:t xml:space="preserve"> или </w:t>
      </w:r>
      <w:proofErr w:type="spellStart"/>
      <w:r w:rsidR="0013513A">
        <w:rPr>
          <w:lang w:val="en-US"/>
        </w:rPr>
        <w:t>bluetooth</w:t>
      </w:r>
      <w:proofErr w:type="spellEnd"/>
    </w:p>
    <w:p w14:paraId="0CD7D94C" w14:textId="0EC1C097" w:rsidR="0076475C" w:rsidRPr="00405B4E" w:rsidRDefault="00AA225B" w:rsidP="00AF0CEA">
      <w:pPr>
        <w:tabs>
          <w:tab w:val="left" w:pos="142"/>
        </w:tabs>
        <w:ind w:right="-2"/>
      </w:pPr>
      <w:r>
        <w:lastRenderedPageBreak/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1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1"/>
    </w:p>
    <w:p w14:paraId="5BCC71FA" w14:textId="765861D5" w:rsidR="0076475C" w:rsidRDefault="0076475C" w:rsidP="00BB5511">
      <w:pPr>
        <w:pStyle w:val="2"/>
      </w:pPr>
      <w:bookmarkStart w:id="12" w:name="_Toc117112980"/>
      <w:r w:rsidRPr="00151E26">
        <w:t>Разработка базы данных</w:t>
      </w:r>
      <w:bookmarkEnd w:id="12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3"/>
      <w:r w:rsidR="00072CC6" w:rsidRPr="000C6C56">
        <w:rPr>
          <w:highlight w:val="yellow"/>
          <w:lang w:eastAsia="ru-RU"/>
        </w:rPr>
        <w:t>были</w:t>
      </w:r>
      <w:commentRangeEnd w:id="13"/>
      <w:r w:rsidR="000C6C56">
        <w:rPr>
          <w:rStyle w:val="af6"/>
        </w:rPr>
        <w:commentReference w:id="13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4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4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5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0C6C56">
        <w:rPr>
          <w:rStyle w:val="af6"/>
        </w:rPr>
        <w:commentReference w:id="15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6"/>
      <w:r>
        <w:rPr>
          <w:lang w:eastAsia="ru-RU"/>
        </w:rPr>
        <w:t>дополнительные</w:t>
      </w:r>
      <w:commentRangeEnd w:id="16"/>
      <w:r w:rsidR="000C6C56">
        <w:rPr>
          <w:rStyle w:val="af6"/>
        </w:rPr>
        <w:commentReference w:id="16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7"/>
      <w:r>
        <w:rPr>
          <w:lang w:eastAsia="ru-RU"/>
        </w:rPr>
        <w:t>Плагины</w:t>
      </w:r>
      <w:commentRangeEnd w:id="17"/>
      <w:r w:rsidR="000C6C56">
        <w:rPr>
          <w:rStyle w:val="af6"/>
        </w:rPr>
        <w:commentReference w:id="17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8" w:name="_Toc117112982"/>
      <w:r>
        <w:lastRenderedPageBreak/>
        <w:t>Описание р</w:t>
      </w:r>
      <w:r w:rsidR="00D878FD">
        <w:t>азработанных процедур и функций</w:t>
      </w:r>
      <w:bookmarkEnd w:id="18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19" w:name="_Toc117112983"/>
      <w:r w:rsidRPr="003312FE">
        <w:rPr>
          <w:lang w:eastAsia="ru-RU"/>
        </w:rPr>
        <w:lastRenderedPageBreak/>
        <w:t>Тестирование</w:t>
      </w:r>
      <w:bookmarkEnd w:id="19"/>
    </w:p>
    <w:p w14:paraId="6D668DD1" w14:textId="3D9348F2" w:rsidR="00723B7C" w:rsidRDefault="00643C8E" w:rsidP="00BB5511">
      <w:pPr>
        <w:pStyle w:val="2"/>
      </w:pPr>
      <w:bookmarkStart w:id="20" w:name="_Toc117112984"/>
      <w:r>
        <w:t>Протокол тестирования дизайна приложения</w:t>
      </w:r>
      <w:bookmarkEnd w:id="20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1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1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2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2"/>
      <w:r w:rsidR="00124DCA">
        <w:rPr>
          <w:rStyle w:val="af6"/>
        </w:rPr>
        <w:commentReference w:id="22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3" w:name="_Toc117112986"/>
      <w:r>
        <w:lastRenderedPageBreak/>
        <w:t>Заключение</w:t>
      </w:r>
      <w:bookmarkEnd w:id="23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4"/>
      <w:r w:rsidRPr="002E1816">
        <w:rPr>
          <w:highlight w:val="yellow"/>
        </w:rPr>
        <w:t>функционал</w:t>
      </w:r>
      <w:commentRangeEnd w:id="24"/>
      <w:r w:rsidR="002E1816">
        <w:rPr>
          <w:rStyle w:val="af6"/>
        </w:rPr>
        <w:commentReference w:id="24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5" w:name="_Toc117112987"/>
      <w:r>
        <w:rPr>
          <w:rFonts w:eastAsia="Calibri"/>
        </w:rPr>
        <w:lastRenderedPageBreak/>
        <w:t>Библиография</w:t>
      </w:r>
      <w:bookmarkEnd w:id="25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6"/>
          <w:headerReference w:type="first" r:id="rId27"/>
          <w:footerReference w:type="first" r:id="rId28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6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6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7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7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8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8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9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29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0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0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9"/>
      <w:footerReference w:type="default" r:id="rId30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irblska" w:date="2022-07-20T00:17:00Z" w:initials="i">
    <w:p w14:paraId="2AB521D3" w14:textId="5FE53F01" w:rsidR="006E44E5" w:rsidRDefault="006E44E5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5" w:author="irblska" w:date="2022-07-20T00:18:00Z" w:initials="i">
    <w:p w14:paraId="335A4A0D" w14:textId="73FB1CF6" w:rsidR="006E44E5" w:rsidRDefault="006E44E5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6" w:author="irblska" w:date="2022-07-20T00:19:00Z" w:initials="i">
    <w:p w14:paraId="151704EC" w14:textId="035F40D6" w:rsidR="006E44E5" w:rsidRDefault="006E44E5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7" w:author="irblska" w:date="2022-07-20T00:20:00Z" w:initials="i">
    <w:p w14:paraId="5A3C7D3D" w14:textId="77777777" w:rsidR="006E44E5" w:rsidRDefault="006E44E5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6E44E5" w:rsidRDefault="006E44E5">
      <w:pPr>
        <w:pStyle w:val="af7"/>
      </w:pPr>
      <w:r>
        <w:t>Хотя в данном случае можно было бы использовать листинг</w:t>
      </w:r>
    </w:p>
  </w:comment>
  <w:comment w:id="22" w:author="irblska" w:date="2022-07-21T00:59:00Z" w:initials="i">
    <w:p w14:paraId="15BA5C12" w14:textId="4347A821" w:rsidR="006E44E5" w:rsidRDefault="006E44E5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4" w:author="irblska" w:date="2022-07-20T01:02:00Z" w:initials="i">
    <w:p w14:paraId="53D243BE" w14:textId="10228554" w:rsidR="006E44E5" w:rsidRDefault="006E44E5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AB521D3" w16cid:durableId="27025E61"/>
  <w16cid:commentId w16cid:paraId="335A4A0D" w16cid:durableId="27025E62"/>
  <w16cid:commentId w16cid:paraId="151704EC" w16cid:durableId="27025E63"/>
  <w16cid:commentId w16cid:paraId="253ADE87" w16cid:durableId="27025E64"/>
  <w16cid:commentId w16cid:paraId="15BA5C12" w16cid:durableId="27025E65"/>
  <w16cid:commentId w16cid:paraId="53D243BE" w16cid:durableId="27025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9797B" w14:textId="77777777" w:rsidR="00E76787" w:rsidRDefault="00E76787" w:rsidP="00DD4ECD">
      <w:pPr>
        <w:spacing w:line="240" w:lineRule="auto"/>
      </w:pPr>
      <w:r>
        <w:separator/>
      </w:r>
    </w:p>
  </w:endnote>
  <w:endnote w:type="continuationSeparator" w:id="0">
    <w:p w14:paraId="08D3B118" w14:textId="77777777" w:rsidR="00E76787" w:rsidRDefault="00E76787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1EA6C" w14:textId="77777777" w:rsidR="006E44E5" w:rsidRDefault="006E44E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6E44E5" w:rsidRDefault="006E44E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2AF3A" w14:textId="77777777" w:rsidR="00E76787" w:rsidRDefault="00E76787" w:rsidP="00DD4ECD">
      <w:pPr>
        <w:spacing w:line="240" w:lineRule="auto"/>
      </w:pPr>
      <w:r>
        <w:separator/>
      </w:r>
    </w:p>
  </w:footnote>
  <w:footnote w:type="continuationSeparator" w:id="0">
    <w:p w14:paraId="0C66ADEE" w14:textId="77777777" w:rsidR="00E76787" w:rsidRDefault="00E76787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6E44E5" w:rsidRDefault="006E44E5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6E44E5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6E44E5" w:rsidRPr="004A305C" w:rsidRDefault="006E44E5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6E44E5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E44E5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6E44E5" w:rsidRPr="004A305C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6E44E5" w:rsidRPr="004A305C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6E44E5" w:rsidRPr="004A305C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6E44E5" w:rsidRPr="004A305C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6E44E5" w:rsidRPr="004A305C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E44E5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6E44E5" w:rsidRPr="00D520D6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6E44E5" w:rsidRPr="004A305C" w:rsidRDefault="006E44E5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6E44E5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6E44E5" w:rsidRPr="004A305C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E44E5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6E44E5" w:rsidRPr="004A305C" w:rsidRDefault="006E44E5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6E44E5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E44E5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6E44E5" w:rsidRPr="004A305C" w:rsidRDefault="006E44E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6E44E5" w:rsidRPr="004A305C" w:rsidRDefault="006E44E5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6E44E5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6E44E5" w:rsidRPr="004A305C" w:rsidRDefault="006E44E5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6E44E5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E44E5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6E44E5" w:rsidRPr="004A305C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6E44E5" w:rsidRPr="004A305C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6E44E5" w:rsidRPr="004A305C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6E44E5" w:rsidRPr="004A305C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6E44E5" w:rsidRPr="004A305C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E44E5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6E44E5" w:rsidRPr="00D520D6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6E44E5" w:rsidRPr="004A305C" w:rsidRDefault="006E44E5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6E44E5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6E44E5" w:rsidRPr="004A305C" w:rsidRDefault="006E44E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6E44E5" w:rsidRPr="004A305C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E44E5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6E44E5" w:rsidRPr="004A305C" w:rsidRDefault="006E44E5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6E44E5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6E44E5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6E44E5" w:rsidRPr="004A305C" w:rsidRDefault="006E44E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6E44E5" w:rsidRPr="004A305C" w:rsidRDefault="006E44E5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6E44E5" w:rsidRDefault="006E44E5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64CE1" w14:textId="70B75941" w:rsidR="006E44E5" w:rsidRDefault="006E44E5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E44E5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6E44E5" w:rsidRPr="00465194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6E44E5" w:rsidRDefault="006E44E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E44E5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6E44E5" w:rsidRPr="00DF18E3" w:rsidRDefault="006E44E5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E44E5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6E44E5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6E44E5" w:rsidRPr="00DF18E3" w:rsidRDefault="006E44E5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6E44E5" w:rsidRDefault="006E44E5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E44E5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6E44E5" w:rsidRPr="00465194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6E44E5" w:rsidRDefault="006E44E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E44E5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6E44E5" w:rsidRPr="00DF18E3" w:rsidRDefault="006E44E5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E44E5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6E44E5" w:rsidRDefault="006E44E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6E44E5" w:rsidRDefault="006E44E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6E44E5" w:rsidRDefault="006E44E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6E44E5" w:rsidRDefault="006E44E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6E44E5" w:rsidRDefault="006E44E5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6E44E5" w:rsidRDefault="006E44E5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6E44E5" w:rsidRPr="00DF18E3" w:rsidRDefault="006E44E5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6E44E5" w:rsidRDefault="006E44E5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97BAC" w14:textId="6C3C6555" w:rsidR="006E44E5" w:rsidRDefault="006E44E5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6E44E5" w:rsidRDefault="006E44E5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E44E5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6E44E5" w:rsidRPr="00465194" w:rsidRDefault="006E44E5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6E44E5" w:rsidRDefault="006E44E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E44E5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6E44E5" w:rsidRPr="003D7B69" w:rsidRDefault="006E44E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E44E5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6E44E5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6E44E5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6E44E5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6E44E5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6E44E5" w:rsidRDefault="006E44E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6E44E5" w:rsidRDefault="006E44E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6E44E5" w:rsidRDefault="006E44E5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E44E5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6E44E5" w:rsidRPr="00465194" w:rsidRDefault="006E44E5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6E44E5" w:rsidRDefault="006E44E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E44E5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6E44E5" w:rsidRPr="003D7B69" w:rsidRDefault="006E44E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E44E5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6E44E5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6E44E5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6E44E5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6E44E5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6E44E5" w:rsidRDefault="006E44E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6E44E5" w:rsidRDefault="006E44E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6E44E5" w:rsidRDefault="006E44E5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3513A"/>
    <w:rsid w:val="00140936"/>
    <w:rsid w:val="00141517"/>
    <w:rsid w:val="00145300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2E4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1BFD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37DFD"/>
    <w:rsid w:val="00340658"/>
    <w:rsid w:val="00342D7C"/>
    <w:rsid w:val="00342DBE"/>
    <w:rsid w:val="00343ADB"/>
    <w:rsid w:val="0034564B"/>
    <w:rsid w:val="003514D4"/>
    <w:rsid w:val="00352C1A"/>
    <w:rsid w:val="003550FE"/>
    <w:rsid w:val="0036116C"/>
    <w:rsid w:val="00361D24"/>
    <w:rsid w:val="00363D25"/>
    <w:rsid w:val="0037027B"/>
    <w:rsid w:val="00371798"/>
    <w:rsid w:val="003745EA"/>
    <w:rsid w:val="00380A7B"/>
    <w:rsid w:val="0038389F"/>
    <w:rsid w:val="00384621"/>
    <w:rsid w:val="003846D5"/>
    <w:rsid w:val="00386D1A"/>
    <w:rsid w:val="0038717A"/>
    <w:rsid w:val="00393A15"/>
    <w:rsid w:val="0039776F"/>
    <w:rsid w:val="003A0AE0"/>
    <w:rsid w:val="003A26A0"/>
    <w:rsid w:val="003A2933"/>
    <w:rsid w:val="003A66AC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4D1A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60BD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1C10"/>
    <w:rsid w:val="00573354"/>
    <w:rsid w:val="00573E11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5CC1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46079"/>
    <w:rsid w:val="006611A8"/>
    <w:rsid w:val="00664489"/>
    <w:rsid w:val="006656C1"/>
    <w:rsid w:val="00666768"/>
    <w:rsid w:val="00670D77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470B"/>
    <w:rsid w:val="006D580C"/>
    <w:rsid w:val="006D65E6"/>
    <w:rsid w:val="006D7638"/>
    <w:rsid w:val="006E44E5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05D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628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6DCA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37DA4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33D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A36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088F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87E52"/>
    <w:rsid w:val="00C90529"/>
    <w:rsid w:val="00C90974"/>
    <w:rsid w:val="00C92802"/>
    <w:rsid w:val="00C94C6F"/>
    <w:rsid w:val="00C97703"/>
    <w:rsid w:val="00CA0EA2"/>
    <w:rsid w:val="00CA0FF7"/>
    <w:rsid w:val="00CA2B47"/>
    <w:rsid w:val="00CA3AD0"/>
    <w:rsid w:val="00CB116B"/>
    <w:rsid w:val="00CB126C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4EE5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2FD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12A0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6787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0309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B2B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JP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comments" Target="comments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0.JPG"/><Relationship Id="rId27" Type="http://schemas.openxmlformats.org/officeDocument/2006/relationships/header" Target="header4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34</Pages>
  <Words>4152</Words>
  <Characters>23673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KoTiK</cp:lastModifiedBy>
  <cp:revision>28</cp:revision>
  <cp:lastPrinted>2022-06-26T15:52:00Z</cp:lastPrinted>
  <dcterms:created xsi:type="dcterms:W3CDTF">2022-10-19T15:57:00Z</dcterms:created>
  <dcterms:modified xsi:type="dcterms:W3CDTF">2022-12-08T18:48:00Z</dcterms:modified>
</cp:coreProperties>
</file>