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BFF535" w14:textId="77777777" w:rsidR="001D7DF4" w:rsidRPr="001D7DF4" w:rsidRDefault="00196890" w:rsidP="001D7DF4">
      <w:pPr>
        <w:tabs>
          <w:tab w:val="center" w:pos="4677"/>
          <w:tab w:val="right" w:pos="9565"/>
        </w:tabs>
        <w:spacing w:before="120" w:after="0" w:line="240" w:lineRule="auto"/>
        <w:ind w:left="34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Toc482564405"/>
      <w:r w:rsidRPr="00F348F9">
        <w:rPr>
          <w:noProof/>
          <w:lang w:eastAsia="ru-RU"/>
        </w:rPr>
        <w:drawing>
          <wp:inline distT="0" distB="0" distL="0" distR="0" wp14:anchorId="417C28BC" wp14:editId="53339EB2">
            <wp:extent cx="2297372" cy="6599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301fd7c-7d59-4e85-96d6-13426d096dda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9"/>
                    <a:stretch/>
                  </pic:blipFill>
                  <pic:spPr bwMode="auto">
                    <a:xfrm>
                      <a:off x="0" y="0"/>
                      <a:ext cx="2298197" cy="66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E9B04" w14:textId="77777777" w:rsidR="001D7DF4" w:rsidRPr="001D7DF4" w:rsidRDefault="001D7DF4" w:rsidP="001D7DF4">
      <w:pPr>
        <w:tabs>
          <w:tab w:val="center" w:pos="4677"/>
          <w:tab w:val="right" w:pos="9355"/>
        </w:tabs>
        <w:spacing w:before="40" w:after="40" w:line="312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МИНОБРНАУКИ РОССИИ</w:t>
      </w:r>
    </w:p>
    <w:p w14:paraId="3CFDD218" w14:textId="77777777" w:rsidR="001D7DF4" w:rsidRPr="001D7DF4" w:rsidRDefault="001D7DF4" w:rsidP="001D7DF4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071B19E" w14:textId="77777777" w:rsidR="001D7DF4" w:rsidRPr="001D7DF4" w:rsidRDefault="001D7DF4" w:rsidP="001D7DF4">
      <w:pPr>
        <w:tabs>
          <w:tab w:val="center" w:pos="4677"/>
          <w:tab w:val="right" w:pos="9355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высшего образования</w:t>
      </w:r>
    </w:p>
    <w:p w14:paraId="54B7DE80" w14:textId="77777777" w:rsidR="001D7DF4" w:rsidRPr="001D7DF4" w:rsidRDefault="001D7DF4" w:rsidP="001D7DF4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«Новосибирский государственный университет экономики и управления «НИНХ»</w:t>
      </w:r>
    </w:p>
    <w:p w14:paraId="2CDFC81E" w14:textId="77777777" w:rsidR="001D7DF4" w:rsidRPr="001D7DF4" w:rsidRDefault="001D7DF4" w:rsidP="001D7DF4">
      <w:pPr>
        <w:tabs>
          <w:tab w:val="center" w:pos="4677"/>
          <w:tab w:val="right" w:pos="9531"/>
        </w:tabs>
        <w:spacing w:after="0" w:line="240" w:lineRule="auto"/>
        <w:ind w:left="3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7D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(ФГБОУ ВО «НГУЭУ», НГУЭУ)</w:t>
      </w:r>
    </w:p>
    <w:p w14:paraId="200CE4CB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1F492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10D" w14:textId="216B7331" w:rsidR="004B2D17" w:rsidRPr="00B03FCB" w:rsidRDefault="004B2D17" w:rsidP="004B2D1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3FCB">
        <w:rPr>
          <w:rFonts w:ascii="Times New Roman" w:hAnsi="Times New Roman" w:cs="Times New Roman"/>
          <w:sz w:val="28"/>
          <w:szCs w:val="28"/>
        </w:rPr>
        <w:t xml:space="preserve">Кафедра </w:t>
      </w:r>
      <w:sdt>
        <w:sdtPr>
          <w:rPr>
            <w:rFonts w:ascii="Times New Roman" w:hAnsi="Times New Roman" w:cs="Times New Roman"/>
            <w:sz w:val="28"/>
            <w:szCs w:val="28"/>
          </w:rPr>
          <w:alias w:val="наименование кафедры"/>
          <w:tag w:val="наименование кафедры"/>
          <w:id w:val="191733018"/>
          <w:placeholder>
            <w:docPart w:val="6A2EBEF7EF694429AB2C46A7E815526F"/>
          </w:placeholder>
          <w:dropDownList>
            <w:listItem w:value="Выберите элемент."/>
            <w:listItem w:displayText="административного, финансового и корпоративного права" w:value="административного, финансового и корпоративного права"/>
            <w:listItem w:displayText="бизнеса в сфере услуг" w:value="бизнеса в сфере услуг"/>
            <w:listItem w:displayText="гражданского и предпринимательского права" w:value="гражданского и предпринимательского права"/>
            <w:listItem w:displayText="экономики предпринимательской деятельности и логистики" w:value="экономики предпринимательской деятельности и логистики"/>
            <w:listItem w:displayText="иностранных языков" w:value="иностранных языков"/>
            <w:listItem w:displayText="информационно-аналитического обеспечения и бухгалтерского учета" w:value="информационно-аналитического обеспечения и бухгалтерского учета"/>
            <w:listItem w:displayText="информационных технологий" w:value="информационных технологий"/>
            <w:listItem w:displayText="корпоративного управления и финансов" w:value="корпоративного управления и финансов"/>
            <w:listItem w:displayText="маркетинга, рекламы и связей с общественностью" w:value="маркетинга, рекламы и связей с общественностью"/>
            <w:listItem w:displayText="математики и естественных наук" w:value="математики и естественных наук"/>
            <w:listItem w:displayText="мировой экономики, международных отношений и права" w:value="мировой экономики, международных отношений и права"/>
            <w:listItem w:displayText="общественных финансов" w:value="общественных финансов"/>
            <w:listItem w:displayText="прикладной информатики" w:value="прикладной информатики"/>
            <w:listItem w:displayText="психологии, педагогики и правоведения" w:value="психологии, педагогики и правоведения"/>
            <w:listItem w:displayText="региональной экономики и управления" w:value="региональной экономики и управления"/>
            <w:listItem w:displayText="социологии" w:value="социологии"/>
            <w:listItem w:displayText="статистики" w:value="статистики"/>
            <w:listItem w:displayText="теории и истории государства и права" w:value="теории и истории государства и права"/>
            <w:listItem w:displayText="уголовного права и национальной безопасности" w:value="уголовного права и национальной безопасности"/>
            <w:listItem w:displayText="физического воспитания и спорта" w:value="физического воспитания и спорта"/>
            <w:listItem w:displayText="философии и гуманитарных наук" w:value="философии и гуманитарных наук"/>
            <w:listItem w:displayText="финансового рынка и финансовых институтов" w:value="финансового рынка и финансовых институтов"/>
            <w:listItem w:displayText="экологической безопасности и управления природопользованием" w:value="экологической безопасности и управления природопользованием"/>
            <w:listItem w:displayText="экономики труда и управления персоналом" w:value="экономики труда и управления персоналом"/>
            <w:listItem w:displayText="экономической теории" w:value="экономической теории"/>
          </w:dropDownList>
        </w:sdtPr>
        <w:sdtEndPr/>
        <w:sdtContent>
          <w:r w:rsidR="00A12EA8">
            <w:rPr>
              <w:rFonts w:ascii="Times New Roman" w:hAnsi="Times New Roman" w:cs="Times New Roman"/>
              <w:sz w:val="28"/>
              <w:szCs w:val="28"/>
            </w:rPr>
            <w:t>информационных технологий</w:t>
          </w:r>
        </w:sdtContent>
      </w:sdt>
    </w:p>
    <w:p w14:paraId="48980BA9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04275E" w14:textId="77777777" w:rsidR="001D7DF4" w:rsidRPr="001D7DF4" w:rsidRDefault="001D7DF4" w:rsidP="001D7DF4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1666F3E1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A6B118" w14:textId="02778AF7" w:rsid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1AD6E2" w14:textId="77777777" w:rsidR="007303E2" w:rsidRPr="001D7DF4" w:rsidRDefault="007303E2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2F9C48" w14:textId="02F5AA83" w:rsidR="0049154C" w:rsidRPr="001D7DF4" w:rsidRDefault="007303E2" w:rsidP="007303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РАСЧЕТНО</w:t>
      </w:r>
      <w:r w:rsidR="00E6719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ГРАФИЧЕСКАЯ РАБОТА</w:t>
      </w:r>
    </w:p>
    <w:p w14:paraId="47135011" w14:textId="720C23E6" w:rsidR="001D7DF4" w:rsidRDefault="001D7DF4" w:rsidP="001D7D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A1CA0" w14:textId="22B8F986" w:rsidR="007303E2" w:rsidRDefault="007303E2" w:rsidP="001D7D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494387" w14:textId="6EB04E35" w:rsidR="007303E2" w:rsidRDefault="007303E2" w:rsidP="001D7D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09AE7C" w14:textId="77777777" w:rsidR="007303E2" w:rsidRPr="001D7DF4" w:rsidRDefault="007303E2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42DD4C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30A312" w14:textId="3BAF0510" w:rsidR="00A94C41" w:rsidRPr="001D7DF4" w:rsidRDefault="00A94C41" w:rsidP="00A94C41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исциплин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Наименование дисциплины"/>
          <w:tag w:val="Наименование дисциплины"/>
          <w:id w:val="-1125007285"/>
          <w:placeholder>
            <w:docPart w:val="E9FBF06F42E640EDA5B6726A3FC155CD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00579E">
            <w:rPr>
              <w:rStyle w:val="3"/>
            </w:rPr>
            <w:t>Программирование</w:t>
          </w:r>
        </w:sdtContent>
      </w:sdt>
    </w:p>
    <w:p w14:paraId="73ECCA1E" w14:textId="37DB8A35" w:rsidR="004B2D17" w:rsidRDefault="001D7DF4" w:rsidP="00A94C41">
      <w:pPr>
        <w:spacing w:after="0" w:line="240" w:lineRule="auto"/>
        <w:rPr>
          <w:rStyle w:val="3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Ф.И.О студента</w:t>
      </w:r>
      <w:r w:rsidR="00A94C4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введите Ф.И.О."/>
          <w:tag w:val="введите Ф.И.О."/>
          <w:id w:val="125983966"/>
          <w:placeholder>
            <w:docPart w:val="F7C6C67806664C509B4FF1C2440F9C05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1E0500">
            <w:rPr>
              <w:rStyle w:val="3"/>
            </w:rPr>
            <w:t>Каргин Артём Артёмович</w:t>
          </w:r>
        </w:sdtContent>
      </w:sdt>
    </w:p>
    <w:p w14:paraId="5E12E645" w14:textId="6026D89E" w:rsidR="004B2D17" w:rsidRPr="00C36D81" w:rsidRDefault="00361308" w:rsidP="00653621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Style w:val="3"/>
          <w:rFonts w:eastAsia="Times New Roman" w:cs="Times New Roman"/>
          <w:szCs w:val="28"/>
          <w:lang w:eastAsia="ru-RU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alias w:val="Направление/специальность"/>
          <w:tag w:val="Направление/специальность"/>
          <w:id w:val="-619380929"/>
          <w:placeholder>
            <w:docPart w:val="6BD8E46061D44A4B90A691997FD51E05"/>
          </w:placeholder>
          <w:dropDownList>
            <w:listItem w:value="Выберите элемент."/>
            <w:listItem w:displayText="Направление:" w:value="Направление:"/>
            <w:listItem w:displayText="Специальность:" w:value="Специальность:"/>
          </w:dropDownList>
        </w:sdtPr>
        <w:sdtEndPr/>
        <w:sdtContent>
          <w:r w:rsidR="007D14A6">
            <w:rPr>
              <w:rFonts w:ascii="Times New Roman" w:hAnsi="Times New Roman" w:cs="Times New Roman"/>
              <w:sz w:val="28"/>
              <w:szCs w:val="28"/>
            </w:rPr>
            <w:t>Направление:</w:t>
          </w:r>
        </w:sdtContent>
      </w:sdt>
      <w:r w:rsidR="001D7DF4" w:rsidRPr="00C36D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alias w:val="Код Наименование"/>
          <w:tag w:val="Код Наименование"/>
          <w:id w:val="730812501"/>
          <w:placeholder>
            <w:docPart w:val="677C37E513AA4E3C926D6A699EEF6D30"/>
          </w:placeholder>
          <w:comboBox>
            <w:listItem w:value="Выберите элемент."/>
            <w:listItem w:displayText="01.03.05 Статистика" w:value="01.03.05 Статистика"/>
            <w:listItem w:displayText="01.04.05 Статистика" w:value="01.04.05 Статистика"/>
            <w:listItem w:displayText="02.03.02 Фундаментальная информатика и информационные технологии" w:value="02.03.02 Фундаментальная информатика и информационные технологии"/>
            <w:listItem w:displayText="05.03.06 Экология и природопользование" w:value="05.03.06 Экология и природопользование"/>
            <w:listItem w:displayText="09.03.02 Информационные системы и технологии" w:value="09.03.02 Информационные системы и технологии"/>
            <w:listItem w:displayText="09.03.03 Прикладная информатика" w:value="09.03.03 Прикладная информатика"/>
            <w:listItem w:displayText="09.04.02 Информационные системы и технологии" w:value="09.04.02 Информационные системы и технологии"/>
            <w:listItem w:displayText="09.04.03 Прикладная информатика" w:value="09.04.03 Прикладная информатика"/>
            <w:listItem w:displayText="27.03.05 Инноватика" w:value="27.03.05 Инноватика"/>
            <w:listItem w:displayText="27.04.05 Инноватика" w:value="27.04.05 Инноватика"/>
            <w:listItem w:displayText="37.03.01 Психология" w:value="37.03.01 Психология"/>
            <w:listItem w:displayText="37.04.01 Психология" w:value="37.04.01 Психология"/>
            <w:listItem w:displayText="37.05.02 Психология служебной  деятельности" w:value="37.05.02 Психология служебной  деятельности"/>
            <w:listItem w:displayText="38.03.01 Экономика" w:value="38.03.01 Экономика"/>
            <w:listItem w:displayText="38.03.02 Менеджмент" w:value="38.03.02 Менеджмент"/>
            <w:listItem w:displayText="38.03.03 Управление персоналом" w:value="38.03.03 Управление персоналом"/>
            <w:listItem w:displayText="38.03.04 Государственное и муниципальное управление" w:value="38.03.04 Государственное и муниципальное управление"/>
            <w:listItem w:displayText="38.03.05 Бизнес-информатика" w:value="38.03.05 Бизнес-информатика"/>
            <w:listItem w:displayText="38.03.06 Торговое дело" w:value="38.03.06 Торговое дело"/>
            <w:listItem w:displayText="38.03.10 Жилищное хозяйство и коммунальная инфраструктура" w:value="38.03.10 Жилищное хозяйство и коммунальная инфраструктура"/>
            <w:listItem w:displayText="38.04.01 Экономика" w:value="38.04.01 Экономика"/>
            <w:listItem w:displayText="38.04.02 Менеджмент" w:value="38.04.02 Менеджмент"/>
            <w:listItem w:displayText="38.04.03 Управление персоналом" w:value="38.04.03 Управление персоналом"/>
            <w:listItem w:displayText="38.04.04 Государственное и муниципальное управление" w:value="38.04.04 Государственное и муниципальное управление"/>
            <w:listItem w:displayText="38.04.05 Бизнес-информатика" w:value="38.04.05 Бизнес-информатика"/>
            <w:listItem w:displayText="38.04.06 Торговое дело" w:value="38.04.06 Торговое дело"/>
            <w:listItem w:displayText="38.04.08 Финансы и кредит" w:value="38.04.08 Финансы и кредит"/>
            <w:listItem w:displayText="38.04.09 Государственный аудит" w:value="38.04.09 Государственный аудит"/>
            <w:listItem w:displayText="38.04.10 Жилищное хозяйство и коммунальная инфраструктура" w:value="38.04.10 Жилищное хозяйство и коммунальная инфраструктура"/>
            <w:listItem w:displayText="38.05.01 Экономическая  безопасность" w:value="38.05.01 Экономическая  безопасность"/>
            <w:listItem w:displayText="39.03.01 Социология" w:value="39.03.01 Социология"/>
            <w:listItem w:displayText="39.04.01 Социология" w:value="39.04.01 Социология"/>
            <w:listItem w:displayText="40.03.01 Юриспруденция" w:value="40.03.01 Юриспруденция"/>
            <w:listItem w:displayText="40.04.01 Юриспруденция" w:value="40.04.01 Юриспруденция"/>
            <w:listItem w:displayText="40.05.01 Правовое обеспечение национальной безопасности" w:value="40.05.01 Правовое обеспечение национальной безопасности"/>
            <w:listItem w:displayText="40.05.02 Правоохранительная деятельность" w:value="40.05.02 Правоохранительная деятельность"/>
            <w:listItem w:displayText="41.03.01 Зарубежное регионоведение" w:value="41.03.01 Зарубежное регионоведение"/>
            <w:listItem w:displayText="41.03.04 Политология" w:value="41.03.04 Политология"/>
            <w:listItem w:displayText="41.03.05 Международные отношения" w:value="41.03.05 Международные отношения"/>
            <w:listItem w:displayText="41.04.01 Зарубежное регионоведение" w:value="41.04.01 Зарубежное регионоведение"/>
            <w:listItem w:displayText="41.04.05 Международные отношения" w:value="41.04.05 Международные отношения"/>
            <w:listItem w:displayText="42.03.01 Реклама и связи с общественностью" w:value="42.03.01 Реклама и связи с общественностью"/>
            <w:listItem w:displayText="42.04.01 Реклама и связи с общественностью" w:value="42.04.01 Реклама и связи с общественностью"/>
            <w:listItem w:displayText="43.03.01 Сервис" w:value="43.03.01 Сервис"/>
            <w:listItem w:displayText="43.03.02 Туризм" w:value="43.03.02 Туризм"/>
            <w:listItem w:displayText="43.03.03 Гостиничное дело" w:value="43.03.03 Гостиничное дело"/>
          </w:comboBox>
        </w:sdtPr>
        <w:sdtEndPr/>
        <w:sdtContent>
          <w:r w:rsidR="00653621" w:rsidRPr="00653621">
            <w:rPr>
              <w:rFonts w:ascii="Times New Roman" w:hAnsi="Times New Roman" w:cs="Times New Roman"/>
              <w:sz w:val="28"/>
              <w:szCs w:val="28"/>
            </w:rPr>
            <w:t>02.03.02 Фундаментальная информатика и информационные технологии</w:t>
          </w:r>
        </w:sdtContent>
      </w:sdt>
    </w:p>
    <w:p w14:paraId="1618CB32" w14:textId="2C4EEFB2" w:rsidR="004B2D17" w:rsidRDefault="00361308" w:rsidP="004B20A6">
      <w:pPr>
        <w:spacing w:after="0" w:line="240" w:lineRule="auto"/>
        <w:rPr>
          <w:rStyle w:val="41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alias w:val="Направленность (профиль)/специализация"/>
          <w:tag w:val="Направление/специальность"/>
          <w:id w:val="1160960318"/>
          <w:placeholder>
            <w:docPart w:val="37B8F793802C4BC7B769C0D68EB55176"/>
          </w:placeholder>
          <w:dropDownList>
            <w:listItem w:value="Выберите элемент."/>
            <w:listItem w:displayText="Направленность (профиль):" w:value="Направленность (профиль):"/>
            <w:listItem w:displayText="Специализация:" w:value="Специализация:"/>
          </w:dropDownList>
        </w:sdtPr>
        <w:sdtEndPr/>
        <w:sdtContent>
          <w:r w:rsidR="007D14A6">
            <w:rPr>
              <w:rFonts w:ascii="Times New Roman" w:hAnsi="Times New Roman" w:cs="Times New Roman"/>
              <w:sz w:val="28"/>
              <w:szCs w:val="28"/>
            </w:rPr>
            <w:t>Направленность (профиль):</w:t>
          </w:r>
        </w:sdtContent>
      </w:sdt>
      <w:r w:rsidR="004B2D17"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41"/>
          </w:rPr>
          <w:alias w:val="введите наименование направленности (профиля)"/>
          <w:tag w:val="введите наименование направленности (профиля)"/>
          <w:id w:val="664217822"/>
          <w:placeholder>
            <w:docPart w:val="64FCEB1B5B3C46AE958ED0B1330BD9DF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</w:rPr>
        </w:sdtEndPr>
        <w:sdtContent>
          <w:r w:rsidR="001E0500">
            <w:rPr>
              <w:rStyle w:val="41"/>
            </w:rPr>
            <w:t>Программная инженерия</w:t>
          </w:r>
        </w:sdtContent>
      </w:sdt>
    </w:p>
    <w:p w14:paraId="503806BE" w14:textId="4ACEFC67" w:rsidR="001D7DF4" w:rsidRPr="004B2D17" w:rsidRDefault="001D7DF4" w:rsidP="004B20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группы</w:t>
      </w:r>
      <w:r w:rsidR="004B2D1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введите номер группы"/>
          <w:tag w:val="введите номер группы"/>
          <w:id w:val="515195153"/>
          <w:placeholder>
            <w:docPart w:val="8F3A5E5EB8324607A038523C7D60068D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A12EA8">
            <w:rPr>
              <w:rStyle w:val="3"/>
            </w:rPr>
            <w:t>ФИ401</w:t>
          </w:r>
        </w:sdtContent>
      </w:sdt>
    </w:p>
    <w:p w14:paraId="10678F1A" w14:textId="55E242DE" w:rsidR="001D7DF4" w:rsidRPr="004B2D17" w:rsidRDefault="001D7DF4" w:rsidP="004B20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зачетной книжки</w:t>
      </w:r>
      <w:r w:rsidR="004B2D1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sdt>
        <w:sdtPr>
          <w:rPr>
            <w:rStyle w:val="3"/>
          </w:rPr>
          <w:alias w:val="введите номер зачетной книжки"/>
          <w:tag w:val="введите номер зачетной книжки"/>
          <w:id w:val="1232667470"/>
          <w:placeholder>
            <w:docPart w:val="6B414C42770C4427BA7C9EE8D5BF9AF0"/>
          </w:placeholder>
          <w:text/>
        </w:sdtPr>
        <w:sdtEndPr>
          <w:rPr>
            <w:rStyle w:val="a0"/>
            <w:rFonts w:asciiTheme="minorHAnsi" w:hAnsiTheme="minorHAnsi" w:cs="Times New Roman"/>
            <w:sz w:val="22"/>
            <w:szCs w:val="28"/>
            <w:lang w:val="en-US"/>
          </w:rPr>
        </w:sdtEndPr>
        <w:sdtContent>
          <w:r w:rsidR="00A12EA8">
            <w:rPr>
              <w:rStyle w:val="3"/>
            </w:rPr>
            <w:t>241488</w:t>
          </w:r>
        </w:sdtContent>
      </w:sdt>
    </w:p>
    <w:p w14:paraId="6FE99762" w14:textId="493B3F93" w:rsidR="001D7DF4" w:rsidRPr="004B2D17" w:rsidRDefault="001D7DF4" w:rsidP="001D7D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</w:t>
      </w:r>
      <w:r w:rsidR="004B2D1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4B2D17" w:rsidRPr="004B2D17">
        <w:rPr>
          <w:rStyle w:val="3"/>
        </w:rPr>
        <w:t xml:space="preserve"> </w:t>
      </w:r>
      <w:sdt>
        <w:sdtPr>
          <w:rPr>
            <w:rFonts w:ascii="Times New Roman" w:hAnsi="Times New Roman" w:cs="Times New Roman"/>
            <w:sz w:val="28"/>
          </w:rPr>
          <w:alias w:val="Ф.И.О. преподавателя, ученая степень, должность"/>
          <w:tag w:val="введите номер зачетной книжки"/>
          <w:id w:val="1466691361"/>
          <w:placeholder>
            <w:docPart w:val="EAE2CF6E558144AFA2C4D2CC9286DF39"/>
          </w:placeholder>
          <w:text/>
        </w:sdtPr>
        <w:sdtEndPr/>
        <w:sdtContent>
          <w:r w:rsidR="004866AB" w:rsidRPr="004866AB">
            <w:rPr>
              <w:rFonts w:ascii="Times New Roman" w:hAnsi="Times New Roman" w:cs="Times New Roman"/>
              <w:sz w:val="28"/>
            </w:rPr>
            <w:t xml:space="preserve">Пестунов Андрей Игоревич, кандидат </w:t>
          </w:r>
          <w:proofErr w:type="spellStart"/>
          <w:r w:rsidR="004866AB" w:rsidRPr="004866AB">
            <w:rPr>
              <w:rFonts w:ascii="Times New Roman" w:hAnsi="Times New Roman" w:cs="Times New Roman"/>
              <w:sz w:val="28"/>
            </w:rPr>
            <w:t>физико</w:t>
          </w:r>
          <w:proofErr w:type="spellEnd"/>
          <w:r w:rsidR="00E67198">
            <w:rPr>
              <w:rFonts w:ascii="Times New Roman" w:hAnsi="Times New Roman" w:cs="Times New Roman"/>
              <w:sz w:val="28"/>
            </w:rPr>
            <w:t>–</w:t>
          </w:r>
          <w:r w:rsidR="004866AB" w:rsidRPr="004866AB">
            <w:rPr>
              <w:rFonts w:ascii="Times New Roman" w:hAnsi="Times New Roman" w:cs="Times New Roman"/>
              <w:sz w:val="28"/>
            </w:rPr>
            <w:t>математических наук</w:t>
          </w:r>
        </w:sdtContent>
      </w:sdt>
    </w:p>
    <w:p w14:paraId="6F617A9E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A9EE85" w14:textId="77777777" w:rsidR="001D7DF4" w:rsidRPr="001D7DF4" w:rsidRDefault="001D7DF4" w:rsidP="001D7DF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AD09E8" w14:textId="03B27BF1" w:rsidR="007303E2" w:rsidRDefault="007303E2" w:rsidP="001D7DF4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497CE0" w14:textId="77777777" w:rsidR="007303E2" w:rsidRDefault="007303E2" w:rsidP="001D7DF4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878528" w14:textId="77777777" w:rsidR="007303E2" w:rsidRPr="001D7DF4" w:rsidRDefault="007303E2" w:rsidP="001D7DF4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2DB8EE" w14:textId="642C2FA3" w:rsidR="001D7DF4" w:rsidRDefault="001D7DF4" w:rsidP="0049154C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7D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Новосибирск </w:t>
      </w:r>
      <w:sdt>
        <w:sdtPr>
          <w:rPr>
            <w:rFonts w:ascii="Times New Roman" w:hAnsi="Times New Roman" w:cs="Times New Roman"/>
            <w:sz w:val="28"/>
            <w:szCs w:val="28"/>
          </w:rPr>
          <w:alias w:val="год"/>
          <w:tag w:val="год"/>
          <w:id w:val="-1705787327"/>
          <w:placeholder>
            <w:docPart w:val="70E5AB4D367A45FAB571474E71D3BD92"/>
          </w:placeholder>
          <w:dropDownList>
            <w:listItem w:displayText="выберите год" w:value=""/>
            <w:listItem w:displayText="2018" w:value="2018"/>
            <w:listItem w:displayText="2019" w:value="2019"/>
            <w:listItem w:displayText="2020" w:value="2020"/>
            <w:listItem w:displayText="2021" w:value="2021"/>
            <w:listItem w:displayText="2022" w:value="2022"/>
            <w:listItem w:displayText="2023" w:value="2023"/>
            <w:listItem w:displayText="2024" w:value="2024"/>
            <w:listItem w:displayText="2025" w:value="2025"/>
            <w:listItem w:displayText="2026" w:value="2026"/>
            <w:listItem w:displayText="2027" w:value="2027"/>
          </w:dropDownList>
        </w:sdtPr>
        <w:sdtEndPr/>
        <w:sdtContent>
          <w:r w:rsidR="007D14A6">
            <w:rPr>
              <w:rFonts w:ascii="Times New Roman" w:hAnsi="Times New Roman" w:cs="Times New Roman"/>
              <w:sz w:val="28"/>
              <w:szCs w:val="28"/>
            </w:rPr>
            <w:t>2025</w:t>
          </w:r>
        </w:sdtContent>
      </w:sdt>
    </w:p>
    <w:p w14:paraId="0E2C7D20" w14:textId="77777777" w:rsidR="00A12EA8" w:rsidRPr="00A94C41" w:rsidRDefault="00A12EA8" w:rsidP="00A12EA8">
      <w:p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bookmarkEnd w:id="0"/>
    <w:p w14:paraId="7B92AB00" w14:textId="77777777" w:rsidR="008E71EC" w:rsidRDefault="008E71EC" w:rsidP="001D7DF4">
      <w:pPr>
        <w:tabs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sectPr w:rsidR="008E71EC" w:rsidSect="001D7DF4">
          <w:footerReference w:type="firs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FDBC392" w14:textId="7D1FDD0A" w:rsidR="007D14A6" w:rsidRDefault="008E71EC" w:rsidP="001D7DF4">
      <w:pPr>
        <w:tabs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71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</w:t>
      </w:r>
    </w:p>
    <w:p w14:paraId="4A6FB368" w14:textId="213414E4" w:rsidR="008E71EC" w:rsidRDefault="008E71EC" w:rsidP="001D7DF4">
      <w:pPr>
        <w:tabs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6570E9" w14:textId="77777777" w:rsidR="007303E2" w:rsidRPr="000D3A49" w:rsidRDefault="007303E2" w:rsidP="007303E2">
      <w:pPr>
        <w:pStyle w:val="af0"/>
        <w:spacing w:before="0" w:line="240" w:lineRule="auto"/>
        <w:contextualSpacing/>
      </w:pPr>
      <w:r w:rsidRPr="000D3A49">
        <w:t>Вариант 8</w:t>
      </w:r>
    </w:p>
    <w:p w14:paraId="24A96CB1" w14:textId="77777777" w:rsidR="007303E2" w:rsidRPr="007303E2" w:rsidRDefault="007303E2" w:rsidP="007303E2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03E2">
        <w:rPr>
          <w:rFonts w:ascii="Times New Roman" w:hAnsi="Times New Roman" w:cs="Times New Roman"/>
          <w:b/>
          <w:sz w:val="28"/>
          <w:szCs w:val="28"/>
        </w:rPr>
        <w:t>Задача 1. Разложение числа на простые множители.</w:t>
      </w:r>
      <w:r w:rsidRPr="007303E2">
        <w:rPr>
          <w:rFonts w:ascii="Times New Roman" w:hAnsi="Times New Roman" w:cs="Times New Roman"/>
          <w:sz w:val="28"/>
          <w:szCs w:val="28"/>
        </w:rPr>
        <w:t xml:space="preserve"> Средствами языков </w:t>
      </w:r>
      <w:r w:rsidRPr="007303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303E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03E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7303E2">
        <w:rPr>
          <w:rFonts w:ascii="Times New Roman" w:hAnsi="Times New Roman" w:cs="Times New Roman"/>
          <w:sz w:val="28"/>
          <w:szCs w:val="28"/>
        </w:rPr>
        <w:t xml:space="preserve"> создайте приложение для разложения числа на простые множители. Приложение должно позволять пользователю вводить число через пользовательский интерфейс и производить вычисления на языке </w:t>
      </w:r>
      <w:r w:rsidRPr="007303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7303E2">
        <w:rPr>
          <w:rFonts w:ascii="Times New Roman" w:hAnsi="Times New Roman" w:cs="Times New Roman"/>
          <w:sz w:val="28"/>
          <w:szCs w:val="28"/>
        </w:rPr>
        <w:t>.</w:t>
      </w:r>
    </w:p>
    <w:p w14:paraId="12BB982C" w14:textId="632F24AF" w:rsidR="007303E2" w:rsidRPr="007303E2" w:rsidRDefault="007303E2" w:rsidP="007303E2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03E2">
        <w:rPr>
          <w:rFonts w:ascii="Times New Roman" w:hAnsi="Times New Roman" w:cs="Times New Roman"/>
          <w:b/>
          <w:sz w:val="28"/>
          <w:szCs w:val="28"/>
        </w:rPr>
        <w:t>Задача 2. Взаимно простые числа.</w:t>
      </w:r>
      <w:r w:rsidRPr="007303E2">
        <w:rPr>
          <w:rFonts w:ascii="Times New Roman" w:hAnsi="Times New Roman" w:cs="Times New Roman"/>
          <w:sz w:val="28"/>
          <w:szCs w:val="28"/>
        </w:rPr>
        <w:t xml:space="preserve"> Для многих криптографических протоколов при выборе параметров требуется проверять числа на взаимную простоту. Средствами языков </w:t>
      </w:r>
      <w:r w:rsidRPr="007303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303E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03E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7303E2">
        <w:rPr>
          <w:rFonts w:ascii="Times New Roman" w:hAnsi="Times New Roman" w:cs="Times New Roman"/>
          <w:sz w:val="28"/>
          <w:szCs w:val="28"/>
        </w:rPr>
        <w:t xml:space="preserve"> создайте приложение, которое принимает через </w:t>
      </w:r>
      <w:r w:rsidRPr="007303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67198">
        <w:rPr>
          <w:rFonts w:ascii="Times New Roman" w:hAnsi="Times New Roman" w:cs="Times New Roman"/>
          <w:sz w:val="28"/>
          <w:szCs w:val="28"/>
        </w:rPr>
        <w:t>–</w:t>
      </w:r>
      <w:r w:rsidRPr="007303E2">
        <w:rPr>
          <w:rFonts w:ascii="Times New Roman" w:hAnsi="Times New Roman" w:cs="Times New Roman"/>
          <w:sz w:val="28"/>
          <w:szCs w:val="28"/>
        </w:rPr>
        <w:t>интерфейс два числа и проверяет, являются ли они взаимно простыми или нет (справка – взаимно простыми называются числа, единственным общим делителем которых является 1).</w:t>
      </w:r>
    </w:p>
    <w:p w14:paraId="57D9595F" w14:textId="08CFB65A" w:rsidR="008E71EC" w:rsidRDefault="007303E2" w:rsidP="007303E2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303E2">
        <w:rPr>
          <w:rFonts w:ascii="Times New Roman" w:hAnsi="Times New Roman" w:cs="Times New Roman"/>
          <w:b/>
          <w:sz w:val="28"/>
          <w:szCs w:val="28"/>
        </w:rPr>
        <w:t>Задача 3. Случайные круги.</w:t>
      </w:r>
      <w:r w:rsidRPr="007303E2">
        <w:rPr>
          <w:rFonts w:ascii="Times New Roman" w:hAnsi="Times New Roman" w:cs="Times New Roman"/>
          <w:sz w:val="28"/>
          <w:szCs w:val="28"/>
        </w:rPr>
        <w:t xml:space="preserve"> Напишите </w:t>
      </w:r>
      <w:proofErr w:type="spellStart"/>
      <w:r w:rsidRPr="007303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="00E67198">
        <w:rPr>
          <w:rFonts w:ascii="Times New Roman" w:hAnsi="Times New Roman" w:cs="Times New Roman"/>
          <w:sz w:val="28"/>
          <w:szCs w:val="28"/>
        </w:rPr>
        <w:t>–</w:t>
      </w:r>
      <w:r w:rsidRPr="007303E2">
        <w:rPr>
          <w:rFonts w:ascii="Times New Roman" w:hAnsi="Times New Roman" w:cs="Times New Roman"/>
          <w:sz w:val="28"/>
          <w:szCs w:val="28"/>
        </w:rPr>
        <w:t xml:space="preserve">скрипт, который генерирует круги случайного размера и цвета на странице. Используйте, например, </w:t>
      </w:r>
      <w:r w:rsidRPr="007303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67198">
        <w:rPr>
          <w:rFonts w:ascii="Times New Roman" w:hAnsi="Times New Roman" w:cs="Times New Roman"/>
          <w:sz w:val="28"/>
          <w:szCs w:val="28"/>
        </w:rPr>
        <w:t>–</w:t>
      </w:r>
      <w:r w:rsidRPr="007303E2">
        <w:rPr>
          <w:rFonts w:ascii="Times New Roman" w:hAnsi="Times New Roman" w:cs="Times New Roman"/>
          <w:sz w:val="28"/>
          <w:szCs w:val="28"/>
        </w:rPr>
        <w:t xml:space="preserve">объект </w:t>
      </w:r>
      <w:r w:rsidRPr="007303E2">
        <w:rPr>
          <w:rFonts w:ascii="Times New Roman" w:hAnsi="Times New Roman" w:cs="Times New Roman"/>
          <w:sz w:val="28"/>
          <w:szCs w:val="28"/>
          <w:lang w:val="en-US"/>
        </w:rPr>
        <w:t>Canvas</w:t>
      </w:r>
      <w:r w:rsidRPr="007303E2">
        <w:rPr>
          <w:rFonts w:ascii="Times New Roman" w:hAnsi="Times New Roman" w:cs="Times New Roman"/>
          <w:sz w:val="28"/>
          <w:szCs w:val="28"/>
        </w:rPr>
        <w:t>. Пользователь должен иметь возможность приостановить и возобновить генерацию. Промежуток между генерацией двух очередных кругов должен быть 0.2 секунды.</w:t>
      </w:r>
    </w:p>
    <w:p w14:paraId="0656772D" w14:textId="77777777" w:rsidR="007303E2" w:rsidRPr="007303E2" w:rsidRDefault="007303E2" w:rsidP="007303E2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1C4EAB" w14:textId="60B5D5A8" w:rsidR="008E71EC" w:rsidRPr="00B41824" w:rsidRDefault="008E71EC" w:rsidP="008E71EC">
      <w:pPr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sectPr w:rsidR="008E71EC" w:rsidRPr="00B41824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B418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 Каргин Артём Артёмович, студент группы ФИ401 выполнил работу самостоятельно.</w:t>
      </w:r>
    </w:p>
    <w:p w14:paraId="42FC5C83" w14:textId="2948AF3A" w:rsidR="0032716A" w:rsidRPr="0032716A" w:rsidRDefault="005939CB" w:rsidP="0032716A">
      <w:pPr>
        <w:pStyle w:val="1"/>
        <w:numPr>
          <w:ilvl w:val="0"/>
          <w:numId w:val="0"/>
        </w:numPr>
        <w:ind w:left="360"/>
        <w:rPr>
          <w:noProof/>
        </w:rPr>
      </w:pPr>
      <w:bookmarkStart w:id="1" w:name="_Toc196556271"/>
      <w:bookmarkStart w:id="2" w:name="_Toc215442678"/>
      <w:bookmarkStart w:id="3" w:name="_Toc215447565"/>
      <w:r>
        <w:rPr>
          <w:rFonts w:eastAsia="Times New Roman"/>
          <w:lang w:eastAsia="ru-RU"/>
        </w:rPr>
        <w:lastRenderedPageBreak/>
        <w:t>СОДЕРЖАНИЕ</w:t>
      </w:r>
      <w:bookmarkEnd w:id="1"/>
      <w:bookmarkEnd w:id="2"/>
      <w:bookmarkEnd w:id="3"/>
      <w:r w:rsidR="00B56F28" w:rsidRPr="00E27BC0">
        <w:rPr>
          <w:rFonts w:cs="Times New Roman"/>
          <w:b w:val="0"/>
          <w:bCs w:val="0"/>
          <w:highlight w:val="yellow"/>
          <w:lang w:eastAsia="ru-RU"/>
        </w:rPr>
        <w:fldChar w:fldCharType="begin"/>
      </w:r>
      <w:r w:rsidR="00B56F28" w:rsidRPr="00E27BC0">
        <w:rPr>
          <w:rFonts w:cs="Times New Roman"/>
          <w:b w:val="0"/>
          <w:bCs w:val="0"/>
          <w:highlight w:val="yellow"/>
          <w:lang w:eastAsia="ru-RU"/>
        </w:rPr>
        <w:instrText xml:space="preserve"> TOC \o "1-3" \h \z \u </w:instrText>
      </w:r>
      <w:r w:rsidR="00B56F28" w:rsidRPr="00E27BC0">
        <w:rPr>
          <w:rFonts w:cs="Times New Roman"/>
          <w:b w:val="0"/>
          <w:bCs w:val="0"/>
          <w:highlight w:val="yellow"/>
          <w:lang w:eastAsia="ru-RU"/>
        </w:rPr>
        <w:fldChar w:fldCharType="separate"/>
      </w:r>
    </w:p>
    <w:p w14:paraId="6675F763" w14:textId="1EEA0F75" w:rsidR="0032716A" w:rsidRDefault="00361308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447566" w:history="1">
        <w:r w:rsidR="0032716A" w:rsidRPr="0063174D">
          <w:rPr>
            <w:rStyle w:val="ad"/>
          </w:rPr>
          <w:t>1. Задача 1</w:t>
        </w:r>
        <w:r w:rsidR="0032716A">
          <w:rPr>
            <w:webHidden/>
          </w:rPr>
          <w:tab/>
        </w:r>
        <w:r w:rsidR="0032716A">
          <w:rPr>
            <w:webHidden/>
          </w:rPr>
          <w:fldChar w:fldCharType="begin"/>
        </w:r>
        <w:r w:rsidR="0032716A">
          <w:rPr>
            <w:webHidden/>
          </w:rPr>
          <w:instrText xml:space="preserve"> PAGEREF _Toc215447566 \h </w:instrText>
        </w:r>
        <w:r w:rsidR="0032716A">
          <w:rPr>
            <w:webHidden/>
          </w:rPr>
        </w:r>
        <w:r w:rsidR="0032716A">
          <w:rPr>
            <w:webHidden/>
          </w:rPr>
          <w:fldChar w:fldCharType="separate"/>
        </w:r>
        <w:r w:rsidR="0032716A">
          <w:rPr>
            <w:webHidden/>
          </w:rPr>
          <w:t>4</w:t>
        </w:r>
        <w:r w:rsidR="0032716A">
          <w:rPr>
            <w:webHidden/>
          </w:rPr>
          <w:fldChar w:fldCharType="end"/>
        </w:r>
      </w:hyperlink>
    </w:p>
    <w:p w14:paraId="56A07D16" w14:textId="5193C2A4" w:rsidR="0032716A" w:rsidRDefault="00361308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447567" w:history="1">
        <w:r w:rsidR="0032716A" w:rsidRPr="0063174D">
          <w:rPr>
            <w:rStyle w:val="ad"/>
          </w:rPr>
          <w:t>2. Задача 2</w:t>
        </w:r>
        <w:r w:rsidR="0032716A">
          <w:rPr>
            <w:webHidden/>
          </w:rPr>
          <w:tab/>
        </w:r>
        <w:r w:rsidR="0032716A">
          <w:rPr>
            <w:webHidden/>
          </w:rPr>
          <w:fldChar w:fldCharType="begin"/>
        </w:r>
        <w:r w:rsidR="0032716A">
          <w:rPr>
            <w:webHidden/>
          </w:rPr>
          <w:instrText xml:space="preserve"> PAGEREF _Toc215447567 \h </w:instrText>
        </w:r>
        <w:r w:rsidR="0032716A">
          <w:rPr>
            <w:webHidden/>
          </w:rPr>
        </w:r>
        <w:r w:rsidR="0032716A">
          <w:rPr>
            <w:webHidden/>
          </w:rPr>
          <w:fldChar w:fldCharType="separate"/>
        </w:r>
        <w:r w:rsidR="0032716A">
          <w:rPr>
            <w:webHidden/>
          </w:rPr>
          <w:t>6</w:t>
        </w:r>
        <w:r w:rsidR="0032716A">
          <w:rPr>
            <w:webHidden/>
          </w:rPr>
          <w:fldChar w:fldCharType="end"/>
        </w:r>
      </w:hyperlink>
    </w:p>
    <w:p w14:paraId="65EB92F3" w14:textId="4A81E11A" w:rsidR="0032716A" w:rsidRDefault="00361308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447568" w:history="1">
        <w:r w:rsidR="0032716A" w:rsidRPr="0063174D">
          <w:rPr>
            <w:rStyle w:val="ad"/>
          </w:rPr>
          <w:t>3. Задача 3</w:t>
        </w:r>
        <w:r w:rsidR="0032716A">
          <w:rPr>
            <w:webHidden/>
          </w:rPr>
          <w:tab/>
        </w:r>
        <w:r w:rsidR="0032716A">
          <w:rPr>
            <w:webHidden/>
          </w:rPr>
          <w:fldChar w:fldCharType="begin"/>
        </w:r>
        <w:r w:rsidR="0032716A">
          <w:rPr>
            <w:webHidden/>
          </w:rPr>
          <w:instrText xml:space="preserve"> PAGEREF _Toc215447568 \h </w:instrText>
        </w:r>
        <w:r w:rsidR="0032716A">
          <w:rPr>
            <w:webHidden/>
          </w:rPr>
        </w:r>
        <w:r w:rsidR="0032716A">
          <w:rPr>
            <w:webHidden/>
          </w:rPr>
          <w:fldChar w:fldCharType="separate"/>
        </w:r>
        <w:r w:rsidR="0032716A">
          <w:rPr>
            <w:webHidden/>
          </w:rPr>
          <w:t>8</w:t>
        </w:r>
        <w:r w:rsidR="0032716A">
          <w:rPr>
            <w:webHidden/>
          </w:rPr>
          <w:fldChar w:fldCharType="end"/>
        </w:r>
      </w:hyperlink>
    </w:p>
    <w:p w14:paraId="19716BF1" w14:textId="38A5D505" w:rsidR="0032716A" w:rsidRDefault="00361308">
      <w:pPr>
        <w:pStyle w:val="12"/>
        <w:rPr>
          <w:rFonts w:asciiTheme="minorHAnsi" w:eastAsiaTheme="minorEastAsia" w:hAnsiTheme="minorHAnsi" w:cstheme="minorBidi"/>
          <w:caps w:val="0"/>
          <w:sz w:val="22"/>
          <w:szCs w:val="22"/>
        </w:rPr>
      </w:pPr>
      <w:hyperlink w:anchor="_Toc215447569" w:history="1">
        <w:r w:rsidR="0032716A" w:rsidRPr="0063174D">
          <w:rPr>
            <w:rStyle w:val="ad"/>
          </w:rPr>
          <w:t>ЗАКЛЮЧЕНИЕ</w:t>
        </w:r>
        <w:r w:rsidR="0032716A">
          <w:rPr>
            <w:webHidden/>
          </w:rPr>
          <w:tab/>
        </w:r>
        <w:r w:rsidR="0032716A">
          <w:rPr>
            <w:webHidden/>
          </w:rPr>
          <w:fldChar w:fldCharType="begin"/>
        </w:r>
        <w:r w:rsidR="0032716A">
          <w:rPr>
            <w:webHidden/>
          </w:rPr>
          <w:instrText xml:space="preserve"> PAGEREF _Toc215447569 \h </w:instrText>
        </w:r>
        <w:r w:rsidR="0032716A">
          <w:rPr>
            <w:webHidden/>
          </w:rPr>
        </w:r>
        <w:r w:rsidR="0032716A">
          <w:rPr>
            <w:webHidden/>
          </w:rPr>
          <w:fldChar w:fldCharType="separate"/>
        </w:r>
        <w:r w:rsidR="0032716A">
          <w:rPr>
            <w:webHidden/>
          </w:rPr>
          <w:t>10</w:t>
        </w:r>
        <w:r w:rsidR="0032716A">
          <w:rPr>
            <w:webHidden/>
          </w:rPr>
          <w:fldChar w:fldCharType="end"/>
        </w:r>
      </w:hyperlink>
    </w:p>
    <w:p w14:paraId="787B69A4" w14:textId="2C6CE1D2" w:rsidR="00B56F28" w:rsidRPr="005939CB" w:rsidRDefault="00B56F28" w:rsidP="005939CB">
      <w:pPr>
        <w:rPr>
          <w:lang w:eastAsia="ru-RU"/>
        </w:rPr>
        <w:sectPr w:rsidR="00B56F28" w:rsidRPr="005939CB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E27BC0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fldChar w:fldCharType="end"/>
      </w:r>
    </w:p>
    <w:p w14:paraId="59B0CD72" w14:textId="74037083" w:rsidR="001A4659" w:rsidRDefault="007303E2" w:rsidP="001001FB">
      <w:pPr>
        <w:pStyle w:val="1"/>
        <w:numPr>
          <w:ilvl w:val="0"/>
          <w:numId w:val="35"/>
        </w:numPr>
        <w:spacing w:after="240"/>
        <w:ind w:left="357" w:firstLine="352"/>
        <w:jc w:val="left"/>
        <w:rPr>
          <w:caps w:val="0"/>
          <w:lang w:eastAsia="ru-RU"/>
        </w:rPr>
      </w:pPr>
      <w:bookmarkStart w:id="4" w:name="_Toc215447566"/>
      <w:r>
        <w:rPr>
          <w:caps w:val="0"/>
          <w:lang w:eastAsia="ru-RU"/>
        </w:rPr>
        <w:lastRenderedPageBreak/>
        <w:t>Задача 1</w:t>
      </w:r>
      <w:bookmarkEnd w:id="4"/>
    </w:p>
    <w:p w14:paraId="56B6AD3A" w14:textId="4D5E9EBD" w:rsidR="007303E2" w:rsidRDefault="007303E2" w:rsidP="002034DC">
      <w:pPr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303E2">
        <w:rPr>
          <w:rFonts w:ascii="Times New Roman" w:hAnsi="Times New Roman" w:cs="Times New Roman"/>
          <w:sz w:val="28"/>
          <w:szCs w:val="28"/>
          <w:lang w:eastAsia="ru-RU"/>
        </w:rPr>
        <w:t>В дан</w:t>
      </w:r>
      <w:r>
        <w:rPr>
          <w:rFonts w:ascii="Times New Roman" w:hAnsi="Times New Roman" w:cs="Times New Roman"/>
          <w:sz w:val="28"/>
          <w:szCs w:val="28"/>
          <w:lang w:eastAsia="ru-RU"/>
        </w:rPr>
        <w:t>ной задаче нам необходимо осуществить разложение числа на простые множители, сразу стоит отметить основные элементы ввода необходимые для реализации. Будем использовать поле ввода числа, кнопку для выполнения расчета и текстовое поле для вывода результат</w:t>
      </w:r>
      <w:r w:rsidR="00FC24B2">
        <w:rPr>
          <w:rFonts w:ascii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hAnsi="Times New Roman" w:cs="Times New Roman"/>
          <w:sz w:val="28"/>
          <w:szCs w:val="28"/>
          <w:lang w:eastAsia="ru-RU"/>
        </w:rPr>
        <w:t>. На рисунке 1 представлена разметка страницы.</w:t>
      </w:r>
    </w:p>
    <w:p w14:paraId="430044C1" w14:textId="2C29C1DC" w:rsidR="007303E2" w:rsidRDefault="007303E2" w:rsidP="007303E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F20DA75" wp14:editId="1666B23F">
            <wp:extent cx="5029200" cy="676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8426" w14:textId="248BF5A5" w:rsidR="00B56F28" w:rsidRPr="008958D2" w:rsidRDefault="007303E2" w:rsidP="0054101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8958D2">
        <w:rPr>
          <w:rFonts w:ascii="Times New Roman" w:hAnsi="Times New Roman" w:cs="Times New Roman"/>
          <w:sz w:val="28"/>
          <w:szCs w:val="28"/>
          <w:lang w:eastAsia="ru-RU"/>
        </w:rPr>
        <w:t xml:space="preserve"> 1 – </w:t>
      </w:r>
      <w:r w:rsidR="00B21427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8958D2">
        <w:rPr>
          <w:rFonts w:ascii="Times New Roman" w:hAnsi="Times New Roman" w:cs="Times New Roman"/>
          <w:sz w:val="28"/>
          <w:szCs w:val="28"/>
          <w:lang w:eastAsia="ru-RU"/>
        </w:rPr>
        <w:t>азметка элементов управления для решения первой задачи</w:t>
      </w:r>
    </w:p>
    <w:p w14:paraId="4B1ED03E" w14:textId="0B91D858" w:rsidR="008958D2" w:rsidRDefault="008958D2" w:rsidP="002034DC">
      <w:pPr>
        <w:pStyle w:val="ab"/>
        <w:ind w:firstLine="360"/>
      </w:pPr>
      <w:r>
        <w:t xml:space="preserve">Видно, что по нажатию на кнопку мы будем выполнять функцию </w:t>
      </w:r>
      <w:proofErr w:type="spellStart"/>
      <w:r>
        <w:t>calculate</w:t>
      </w:r>
      <w:proofErr w:type="spellEnd"/>
      <w:r>
        <w:t>, которая содержит логику расчета</w:t>
      </w:r>
      <w:r w:rsidR="0054101A" w:rsidRPr="0054101A">
        <w:t xml:space="preserve">. </w:t>
      </w:r>
      <w:r w:rsidR="0054101A">
        <w:t xml:space="preserve">На рисунке 2 представлен код функции </w:t>
      </w:r>
      <w:r w:rsidR="0054101A">
        <w:rPr>
          <w:lang w:val="en-US"/>
        </w:rPr>
        <w:t>calculate.</w:t>
      </w:r>
      <w:r w:rsidR="0054101A" w:rsidRPr="0054101A">
        <w:t xml:space="preserve"> </w:t>
      </w:r>
    </w:p>
    <w:p w14:paraId="280830E5" w14:textId="6365C624" w:rsidR="0054101A" w:rsidRDefault="0054101A" w:rsidP="0054101A">
      <w:pPr>
        <w:pStyle w:val="ab"/>
        <w:ind w:firstLine="360"/>
        <w:jc w:val="center"/>
      </w:pPr>
      <w:r>
        <w:rPr>
          <w:noProof/>
        </w:rPr>
        <w:drawing>
          <wp:inline distT="0" distB="0" distL="0" distR="0" wp14:anchorId="526F48CA" wp14:editId="055290CD">
            <wp:extent cx="4610100" cy="43815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BA37" w14:textId="7616524C" w:rsidR="0054101A" w:rsidRPr="0054101A" w:rsidRDefault="0054101A" w:rsidP="0054101A">
      <w:pPr>
        <w:pStyle w:val="ab"/>
        <w:ind w:firstLine="360"/>
        <w:jc w:val="center"/>
      </w:pPr>
      <w:r>
        <w:t xml:space="preserve">Рисунок 2 – функция </w:t>
      </w:r>
      <w:r>
        <w:rPr>
          <w:lang w:val="en-US"/>
        </w:rPr>
        <w:t>calculate</w:t>
      </w:r>
    </w:p>
    <w:p w14:paraId="44EC1987" w14:textId="08896C0F" w:rsidR="0054101A" w:rsidRDefault="00BF787E" w:rsidP="00BF787E">
      <w:pPr>
        <w:pStyle w:val="ab"/>
        <w:ind w:firstLine="3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495545" wp14:editId="0AD7FF1C">
            <wp:simplePos x="0" y="0"/>
            <wp:positionH relativeFrom="column">
              <wp:posOffset>-85318</wp:posOffset>
            </wp:positionH>
            <wp:positionV relativeFrom="paragraph">
              <wp:posOffset>3134792</wp:posOffset>
            </wp:positionV>
            <wp:extent cx="6120130" cy="122237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101A">
        <w:t xml:space="preserve">Сначала мы получаем значение с поля ввода </w:t>
      </w:r>
      <w:r w:rsidR="00FD66B4">
        <w:t xml:space="preserve">и проводим валидацию </w:t>
      </w:r>
      <w:r w:rsidR="00886C0D">
        <w:t>при вводе числа меньше двух</w:t>
      </w:r>
      <w:r w:rsidR="00955F86">
        <w:t xml:space="preserve"> и</w:t>
      </w:r>
      <w:r w:rsidR="00886C0D">
        <w:t xml:space="preserve"> выводим в текстовое поле сообщение. Далее реализован способ получения простых множителей. Будем проходить в цикле по всем числам с двух до </w:t>
      </w:r>
      <w:r w:rsidR="00886C0D">
        <w:rPr>
          <w:lang w:val="en-US"/>
        </w:rPr>
        <w:t>n</w:t>
      </w:r>
      <w:r w:rsidR="00886C0D" w:rsidRPr="00886C0D">
        <w:t xml:space="preserve"> </w:t>
      </w:r>
      <w:r w:rsidR="00886C0D">
        <w:t xml:space="preserve">и снова начинать цикл </w:t>
      </w:r>
      <w:r w:rsidR="00955F86">
        <w:t>до тех пор, пока</w:t>
      </w:r>
      <w:r w:rsidR="00886C0D">
        <w:t xml:space="preserve"> наше число делится на него, вместе с этим проводя деление над копией исходного числа. До этого мы определяли массив и после проверки на деления будем добавлять все делители в него. В конечном итоге выводим все значения в текстовое поле объединяя элементы через знак умножения используя метод </w:t>
      </w:r>
      <w:r w:rsidR="00886C0D" w:rsidRPr="00886C0D">
        <w:t>«</w:t>
      </w:r>
      <w:r w:rsidR="00886C0D">
        <w:rPr>
          <w:lang w:val="en-US"/>
        </w:rPr>
        <w:t>join</w:t>
      </w:r>
      <w:r w:rsidR="00886C0D" w:rsidRPr="00886C0D">
        <w:t>»</w:t>
      </w:r>
      <w:r w:rsidR="00955F86">
        <w:t xml:space="preserve">, а для создания красивой строки используем интерполяцию строк. </w:t>
      </w:r>
      <w:r>
        <w:t>На рисунке 3 показан результат выполнения первой задачи.</w:t>
      </w:r>
    </w:p>
    <w:p w14:paraId="50E7CDFA" w14:textId="46FA39D5" w:rsidR="00BF787E" w:rsidRPr="0054101A" w:rsidRDefault="00BF787E" w:rsidP="00BF787E">
      <w:pPr>
        <w:pStyle w:val="ab"/>
        <w:ind w:firstLine="360"/>
        <w:jc w:val="center"/>
      </w:pPr>
      <w:r>
        <w:t xml:space="preserve">Рисунок </w:t>
      </w:r>
      <w:r>
        <w:t>3</w:t>
      </w:r>
      <w:r>
        <w:t xml:space="preserve"> – </w:t>
      </w:r>
      <w:r>
        <w:t>результат выполнения первой задачи</w:t>
      </w:r>
    </w:p>
    <w:p w14:paraId="2AD00BB2" w14:textId="67D5CE3A" w:rsidR="0054101A" w:rsidRPr="0054101A" w:rsidRDefault="0054101A" w:rsidP="0054101A">
      <w:pPr>
        <w:pStyle w:val="ab"/>
        <w:ind w:firstLine="360"/>
        <w:jc w:val="left"/>
        <w:sectPr w:rsidR="0054101A" w:rsidRPr="0054101A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A5D79D1" w14:textId="437E4A29" w:rsidR="00A640F3" w:rsidRDefault="00955F86" w:rsidP="00B17D11">
      <w:pPr>
        <w:pStyle w:val="1"/>
        <w:spacing w:after="240"/>
        <w:ind w:left="357" w:firstLine="352"/>
        <w:jc w:val="left"/>
        <w:rPr>
          <w:caps w:val="0"/>
          <w:lang w:eastAsia="ru-RU"/>
        </w:rPr>
      </w:pPr>
      <w:bookmarkStart w:id="5" w:name="_Toc215447567"/>
      <w:r>
        <w:rPr>
          <w:caps w:val="0"/>
          <w:lang w:eastAsia="ru-RU"/>
        </w:rPr>
        <w:lastRenderedPageBreak/>
        <w:t>Задача 2</w:t>
      </w:r>
      <w:bookmarkEnd w:id="5"/>
    </w:p>
    <w:p w14:paraId="5EEFD1F9" w14:textId="67B2B1DF" w:rsidR="00955F86" w:rsidRPr="00955F86" w:rsidRDefault="00955F86" w:rsidP="002034DC">
      <w:pPr>
        <w:spacing w:line="360" w:lineRule="auto"/>
        <w:ind w:firstLine="357"/>
        <w:jc w:val="both"/>
        <w:rPr>
          <w:lang w:eastAsia="ru-RU"/>
        </w:rPr>
      </w:pPr>
      <w:r w:rsidRPr="007303E2">
        <w:rPr>
          <w:rFonts w:ascii="Times New Roman" w:hAnsi="Times New Roman" w:cs="Times New Roman"/>
          <w:sz w:val="28"/>
          <w:szCs w:val="28"/>
          <w:lang w:eastAsia="ru-RU"/>
        </w:rPr>
        <w:t>В дан</w:t>
      </w:r>
      <w:r>
        <w:rPr>
          <w:rFonts w:ascii="Times New Roman" w:hAnsi="Times New Roman" w:cs="Times New Roman"/>
          <w:sz w:val="28"/>
          <w:szCs w:val="28"/>
          <w:lang w:eastAsia="ru-RU"/>
        </w:rPr>
        <w:t>ной задаче нам необходимо осуществить</w:t>
      </w:r>
      <w:r w:rsidR="00FC24B2">
        <w:rPr>
          <w:rFonts w:ascii="Times New Roman" w:hAnsi="Times New Roman" w:cs="Times New Roman"/>
          <w:sz w:val="28"/>
          <w:szCs w:val="28"/>
          <w:lang w:eastAsia="ru-RU"/>
        </w:rPr>
        <w:t xml:space="preserve"> проверку двух чисел на взаимную простоту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сразу стоит отметить основные элементы ввода необходимые для реализации. Будем использовать поле ввода </w:t>
      </w:r>
      <w:r w:rsidR="00FC24B2">
        <w:rPr>
          <w:rFonts w:ascii="Times New Roman" w:hAnsi="Times New Roman" w:cs="Times New Roman"/>
          <w:sz w:val="28"/>
          <w:szCs w:val="28"/>
          <w:lang w:eastAsia="ru-RU"/>
        </w:rPr>
        <w:t xml:space="preserve">первого </w:t>
      </w:r>
      <w:r>
        <w:rPr>
          <w:rFonts w:ascii="Times New Roman" w:hAnsi="Times New Roman" w:cs="Times New Roman"/>
          <w:sz w:val="28"/>
          <w:szCs w:val="28"/>
          <w:lang w:eastAsia="ru-RU"/>
        </w:rPr>
        <w:t>числа,</w:t>
      </w:r>
      <w:r w:rsidR="00FC24B2">
        <w:rPr>
          <w:rFonts w:ascii="Times New Roman" w:hAnsi="Times New Roman" w:cs="Times New Roman"/>
          <w:sz w:val="28"/>
          <w:szCs w:val="28"/>
          <w:lang w:eastAsia="ru-RU"/>
        </w:rPr>
        <w:t xml:space="preserve"> второго числа 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кнопку для выполнения </w:t>
      </w:r>
      <w:r w:rsidR="00FC24B2">
        <w:rPr>
          <w:rFonts w:ascii="Times New Roman" w:hAnsi="Times New Roman" w:cs="Times New Roman"/>
          <w:sz w:val="28"/>
          <w:szCs w:val="28"/>
          <w:lang w:eastAsia="ru-RU"/>
        </w:rPr>
        <w:t>проверки, а также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текстовое поле для вывода результат</w:t>
      </w:r>
      <w:r w:rsidR="00FC24B2">
        <w:rPr>
          <w:rFonts w:ascii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На рисунке </w:t>
      </w:r>
      <w:r w:rsidR="00FC24B2"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представлена разметка страницы</w:t>
      </w:r>
    </w:p>
    <w:p w14:paraId="748AE810" w14:textId="77735A1C" w:rsidR="00FC24B2" w:rsidRPr="00FC24B2" w:rsidRDefault="00955F86" w:rsidP="002034DC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A970F40" wp14:editId="6057BE3A">
            <wp:extent cx="4118458" cy="1993054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411" cy="20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9F7B" w14:textId="66CCAD81" w:rsidR="00955F86" w:rsidRPr="00955F86" w:rsidRDefault="00955F86" w:rsidP="00955F8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F787E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7198">
        <w:rPr>
          <w:rFonts w:ascii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21427">
        <w:rPr>
          <w:rFonts w:ascii="Times New Roman" w:hAnsi="Times New Roman" w:cs="Times New Roman"/>
          <w:sz w:val="28"/>
          <w:szCs w:val="28"/>
          <w:lang w:eastAsia="ru-RU"/>
        </w:rPr>
        <w:t>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азметка элементов управления для решения </w:t>
      </w:r>
      <w:r w:rsidR="00D61B36">
        <w:rPr>
          <w:rFonts w:ascii="Times New Roman" w:hAnsi="Times New Roman" w:cs="Times New Roman"/>
          <w:sz w:val="28"/>
          <w:szCs w:val="28"/>
          <w:lang w:eastAsia="ru-RU"/>
        </w:rPr>
        <w:t>второй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задачи</w:t>
      </w:r>
    </w:p>
    <w:p w14:paraId="6388CB24" w14:textId="4492A81C" w:rsidR="00483D12" w:rsidRDefault="00FC24B2" w:rsidP="00E13098">
      <w:pPr>
        <w:pStyle w:val="ab"/>
      </w:pPr>
      <w:r>
        <w:t xml:space="preserve">Видно, что по нажатию на кнопку мы будем выполнять функцию </w:t>
      </w:r>
      <w:proofErr w:type="spellStart"/>
      <w:r>
        <w:t>calculate</w:t>
      </w:r>
      <w:proofErr w:type="spellEnd"/>
      <w:r>
        <w:t>, которая содержит логику расчета</w:t>
      </w:r>
      <w:r w:rsidRPr="0054101A">
        <w:t xml:space="preserve">. </w:t>
      </w:r>
      <w:r>
        <w:t xml:space="preserve">На рисунке 4 представлен код функции </w:t>
      </w:r>
      <w:proofErr w:type="spellStart"/>
      <w:r>
        <w:rPr>
          <w:lang w:val="en-US"/>
        </w:rPr>
        <w:t>checkCoprime</w:t>
      </w:r>
      <w:proofErr w:type="spellEnd"/>
      <w:r w:rsidRPr="00FC24B2">
        <w:t>.</w:t>
      </w:r>
    </w:p>
    <w:p w14:paraId="4948028D" w14:textId="088BB27B" w:rsidR="00FC24B2" w:rsidRDefault="00FC24B2" w:rsidP="00FC24B2">
      <w:pPr>
        <w:pStyle w:val="ab"/>
        <w:jc w:val="center"/>
      </w:pPr>
      <w:r>
        <w:rPr>
          <w:noProof/>
        </w:rPr>
        <w:drawing>
          <wp:inline distT="0" distB="0" distL="0" distR="0" wp14:anchorId="2885C75F" wp14:editId="247F61AE">
            <wp:extent cx="4206019" cy="3094329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823" cy="31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CF5E" w14:textId="26FE9DAE" w:rsidR="002034DC" w:rsidRPr="002034DC" w:rsidRDefault="002034DC" w:rsidP="002034DC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F787E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код функции с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heckCoprime</w:t>
      </w:r>
      <w:proofErr w:type="spellEnd"/>
    </w:p>
    <w:p w14:paraId="724ABB5F" w14:textId="650A9D2E" w:rsidR="00FC24B2" w:rsidRDefault="002034DC" w:rsidP="002034DC">
      <w:pPr>
        <w:pStyle w:val="ab"/>
      </w:pPr>
      <w:r>
        <w:lastRenderedPageBreak/>
        <w:t>Сначала мы получаем значение с поля ввода и проводим валидацию и при вводе не числа или числе меньше 1, выводим в текстовое поле сообщение. Далее реализован способ для проверки на взаимную простоту.</w:t>
      </w:r>
    </w:p>
    <w:p w14:paraId="16E0369F" w14:textId="2942FDD9" w:rsidR="002034DC" w:rsidRDefault="002034DC" w:rsidP="002034DC">
      <w:pPr>
        <w:pStyle w:val="ab"/>
      </w:pPr>
      <w:r>
        <w:t>Для проверки будем использовать алгоритм Евклида для получения НОД,</w:t>
      </w:r>
      <w:r w:rsidRPr="002034DC">
        <w:t xml:space="preserve"> </w:t>
      </w:r>
      <w:r>
        <w:t xml:space="preserve">так как при НОД равным единице числа являются взаимно простыми, на рисунке 5 показан код функции </w:t>
      </w:r>
      <w:proofErr w:type="spellStart"/>
      <w:r>
        <w:rPr>
          <w:lang w:val="en-US"/>
        </w:rPr>
        <w:t>calculateGCD</w:t>
      </w:r>
      <w:proofErr w:type="spellEnd"/>
      <w:r w:rsidRPr="002034DC">
        <w:t xml:space="preserve"> </w:t>
      </w:r>
      <w:r>
        <w:t>в которой реализован алгоритм Евклида.</w:t>
      </w:r>
      <w:r w:rsidR="00BF787E">
        <w:t xml:space="preserve"> На рисунке 7 показан результат выполнения второй задачи.</w:t>
      </w:r>
    </w:p>
    <w:p w14:paraId="5AEB45EA" w14:textId="6523930E" w:rsidR="002034DC" w:rsidRDefault="002034DC" w:rsidP="002034DC">
      <w:pPr>
        <w:pStyle w:val="ab"/>
        <w:jc w:val="center"/>
      </w:pPr>
      <w:r>
        <w:rPr>
          <w:noProof/>
        </w:rPr>
        <w:drawing>
          <wp:inline distT="0" distB="0" distL="0" distR="0" wp14:anchorId="2B15DFC1" wp14:editId="0135C8A8">
            <wp:extent cx="2038350" cy="1819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B15E" w14:textId="4B20B076" w:rsidR="00A70E46" w:rsidRPr="00A70E46" w:rsidRDefault="00A70E46" w:rsidP="00A70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6FB1FD9" wp14:editId="656A75E8">
            <wp:simplePos x="0" y="0"/>
            <wp:positionH relativeFrom="column">
              <wp:posOffset>629082</wp:posOffset>
            </wp:positionH>
            <wp:positionV relativeFrom="paragraph">
              <wp:posOffset>453720</wp:posOffset>
            </wp:positionV>
            <wp:extent cx="4831715" cy="1678305"/>
            <wp:effectExtent l="0" t="0" r="698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4DC"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2034D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F787E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2034DC">
        <w:rPr>
          <w:rFonts w:ascii="Times New Roman" w:hAnsi="Times New Roman" w:cs="Times New Roman"/>
          <w:sz w:val="28"/>
          <w:szCs w:val="28"/>
          <w:lang w:eastAsia="ru-RU"/>
        </w:rPr>
        <w:t xml:space="preserve"> – код функции </w:t>
      </w:r>
      <w:proofErr w:type="spellStart"/>
      <w:r w:rsidR="002034DC" w:rsidRPr="00D7216C">
        <w:rPr>
          <w:rFonts w:ascii="Times New Roman" w:hAnsi="Times New Roman" w:cs="Times New Roman"/>
          <w:sz w:val="28"/>
          <w:szCs w:val="28"/>
          <w:lang w:val="en-US"/>
        </w:rPr>
        <w:t>calculateGCD</w:t>
      </w:r>
      <w:proofErr w:type="spellEnd"/>
    </w:p>
    <w:p w14:paraId="7E56D46D" w14:textId="733B6C98" w:rsidR="00A70E46" w:rsidRPr="00BF787E" w:rsidRDefault="00A70E46" w:rsidP="00A70E4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результат выполнения второй задачи</w:t>
      </w:r>
    </w:p>
    <w:p w14:paraId="39F1EC2A" w14:textId="77777777" w:rsidR="00A70E46" w:rsidRDefault="00A70E46" w:rsidP="002034DC">
      <w:pPr>
        <w:pStyle w:val="ab"/>
        <w:ind w:firstLine="0"/>
      </w:pPr>
    </w:p>
    <w:p w14:paraId="3BC18FFC" w14:textId="66CF4E0B" w:rsidR="00A70E46" w:rsidRPr="00B56F28" w:rsidRDefault="00A70E46" w:rsidP="002034DC">
      <w:pPr>
        <w:pStyle w:val="ab"/>
        <w:ind w:firstLine="0"/>
        <w:sectPr w:rsidR="00A70E46" w:rsidRPr="00B56F28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BBD8A18" w14:textId="571C3971" w:rsidR="00A640F3" w:rsidRDefault="00D7216C" w:rsidP="001001FB">
      <w:pPr>
        <w:pStyle w:val="1"/>
        <w:spacing w:after="120"/>
        <w:ind w:left="357" w:firstLine="352"/>
        <w:jc w:val="left"/>
        <w:rPr>
          <w:caps w:val="0"/>
          <w:lang w:eastAsia="ru-RU"/>
        </w:rPr>
      </w:pPr>
      <w:bookmarkStart w:id="6" w:name="_Toc215447568"/>
      <w:r>
        <w:rPr>
          <w:caps w:val="0"/>
          <w:lang w:eastAsia="ru-RU"/>
        </w:rPr>
        <w:lastRenderedPageBreak/>
        <w:t>Задача 3</w:t>
      </w:r>
      <w:bookmarkEnd w:id="6"/>
    </w:p>
    <w:p w14:paraId="70D47AD1" w14:textId="7E0560C0" w:rsidR="00D7216C" w:rsidRPr="00D7216C" w:rsidRDefault="00D7216C" w:rsidP="00D7216C">
      <w:pPr>
        <w:spacing w:line="360" w:lineRule="auto"/>
        <w:ind w:firstLine="357"/>
        <w:jc w:val="both"/>
        <w:rPr>
          <w:lang w:eastAsia="ru-RU"/>
        </w:rPr>
      </w:pPr>
      <w:r w:rsidRPr="007303E2">
        <w:rPr>
          <w:rFonts w:ascii="Times New Roman" w:hAnsi="Times New Roman" w:cs="Times New Roman"/>
          <w:sz w:val="28"/>
          <w:szCs w:val="28"/>
          <w:lang w:eastAsia="ru-RU"/>
        </w:rPr>
        <w:t>В дан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ной задаче нам необходимо осуществить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рандомное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рисование кругов, сразу стоит отметить основные элементы ввода необходимые для реализации. Будем использовать </w:t>
      </w:r>
      <w:r w:rsidR="00743783">
        <w:rPr>
          <w:rFonts w:ascii="Times New Roman" w:hAnsi="Times New Roman" w:cs="Times New Roman"/>
          <w:sz w:val="28"/>
          <w:szCs w:val="28"/>
          <w:lang w:eastAsia="ru-RU"/>
        </w:rPr>
        <w:t xml:space="preserve">холст для рисования кругов </w:t>
      </w:r>
      <w:r>
        <w:rPr>
          <w:rFonts w:ascii="Times New Roman" w:hAnsi="Times New Roman" w:cs="Times New Roman"/>
          <w:sz w:val="28"/>
          <w:szCs w:val="28"/>
          <w:lang w:eastAsia="ru-RU"/>
        </w:rPr>
        <w:t>и кнопк</w:t>
      </w:r>
      <w:r w:rsidR="00743783">
        <w:rPr>
          <w:rFonts w:ascii="Times New Roman" w:hAnsi="Times New Roman" w:cs="Times New Roman"/>
          <w:sz w:val="28"/>
          <w:szCs w:val="28"/>
          <w:lang w:eastAsia="ru-RU"/>
        </w:rPr>
        <w:t>и для старта генерации, паузы и очистки холста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На рисунке </w:t>
      </w:r>
      <w:r w:rsidR="00ED0714"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представлена разметка страницы</w:t>
      </w:r>
    </w:p>
    <w:p w14:paraId="54C6704D" w14:textId="43CF2D30" w:rsidR="00D7216C" w:rsidRDefault="00BD3F43" w:rsidP="00D7216C">
      <w:pPr>
        <w:rPr>
          <w:lang w:eastAsia="ru-RU"/>
        </w:rPr>
      </w:pPr>
      <w:r>
        <w:rPr>
          <w:noProof/>
        </w:rPr>
        <w:drawing>
          <wp:inline distT="0" distB="0" distL="0" distR="0" wp14:anchorId="5A1729B9" wp14:editId="38AD3340">
            <wp:extent cx="6120130" cy="10947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3D33" w14:textId="3E7F5013" w:rsidR="007746C7" w:rsidRDefault="007746C7" w:rsidP="007746C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5B74">
        <w:rPr>
          <w:rFonts w:ascii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7198">
        <w:rPr>
          <w:rFonts w:ascii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Разметка элементов управления для решения третьей задачи</w:t>
      </w:r>
    </w:p>
    <w:p w14:paraId="29AF30DE" w14:textId="473B27A9" w:rsidR="009E4466" w:rsidRPr="00C64D06" w:rsidRDefault="009E4466" w:rsidP="00EA7C3F">
      <w:pPr>
        <w:ind w:firstLine="708"/>
        <w:jc w:val="both"/>
        <w:rPr>
          <w:rFonts w:ascii="Times New Roman" w:hAnsi="Times New Roman" w:cs="Times New Roman"/>
          <w:sz w:val="36"/>
          <w:szCs w:val="36"/>
          <w:lang w:eastAsia="ru-RU"/>
        </w:rPr>
      </w:pPr>
      <w:r w:rsidRPr="00EA7C3F">
        <w:rPr>
          <w:rFonts w:ascii="Times New Roman" w:hAnsi="Times New Roman" w:cs="Times New Roman"/>
          <w:sz w:val="28"/>
          <w:szCs w:val="28"/>
        </w:rPr>
        <w:t xml:space="preserve">Видно, что по нажатию на кнопку мы будем выполнять функцию </w:t>
      </w:r>
      <w:proofErr w:type="spellStart"/>
      <w:r w:rsidRPr="00EA7C3F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EA7C3F">
        <w:rPr>
          <w:rFonts w:ascii="Times New Roman" w:hAnsi="Times New Roman" w:cs="Times New Roman"/>
          <w:sz w:val="28"/>
          <w:szCs w:val="28"/>
        </w:rPr>
        <w:t xml:space="preserve">, которая содержит логику расчета. На рисунке </w:t>
      </w:r>
      <w:r w:rsidR="00EA7C3F">
        <w:rPr>
          <w:rFonts w:ascii="Times New Roman" w:hAnsi="Times New Roman" w:cs="Times New Roman"/>
          <w:sz w:val="28"/>
          <w:szCs w:val="28"/>
        </w:rPr>
        <w:t>7</w:t>
      </w:r>
      <w:r w:rsidRPr="00EA7C3F">
        <w:rPr>
          <w:rFonts w:ascii="Times New Roman" w:hAnsi="Times New Roman" w:cs="Times New Roman"/>
          <w:sz w:val="28"/>
          <w:szCs w:val="28"/>
        </w:rPr>
        <w:t xml:space="preserve"> представлен код функци</w:t>
      </w:r>
      <w:r w:rsidR="00EA7C3F">
        <w:rPr>
          <w:rFonts w:ascii="Times New Roman" w:hAnsi="Times New Roman" w:cs="Times New Roman"/>
          <w:sz w:val="28"/>
          <w:szCs w:val="28"/>
        </w:rPr>
        <w:t>й</w:t>
      </w:r>
      <w:r w:rsidRPr="00EA7C3F">
        <w:rPr>
          <w:rFonts w:ascii="Times New Roman" w:hAnsi="Times New Roman" w:cs="Times New Roman"/>
          <w:sz w:val="28"/>
          <w:szCs w:val="28"/>
        </w:rPr>
        <w:t xml:space="preserve"> </w:t>
      </w:r>
      <w:r w:rsidR="00EA7C3F">
        <w:rPr>
          <w:rFonts w:ascii="Times New Roman" w:hAnsi="Times New Roman" w:cs="Times New Roman"/>
          <w:sz w:val="28"/>
          <w:szCs w:val="28"/>
          <w:lang w:val="en-US"/>
        </w:rPr>
        <w:t xml:space="preserve">start, pause </w:t>
      </w:r>
      <w:r w:rsidR="00EA7C3F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EA7C3F"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="00194271">
        <w:rPr>
          <w:rFonts w:ascii="Times New Roman" w:hAnsi="Times New Roman" w:cs="Times New Roman"/>
          <w:sz w:val="28"/>
          <w:szCs w:val="28"/>
          <w:lang w:val="en-US"/>
        </w:rPr>
        <w:t>Canvas</w:t>
      </w:r>
      <w:proofErr w:type="spellEnd"/>
      <w:r w:rsidRPr="00EA7C3F">
        <w:rPr>
          <w:rFonts w:ascii="Times New Roman" w:hAnsi="Times New Roman" w:cs="Times New Roman"/>
          <w:sz w:val="28"/>
          <w:szCs w:val="28"/>
        </w:rPr>
        <w:t>.</w:t>
      </w:r>
      <w:r w:rsidR="00C64D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99CB59" w14:textId="30C1DC9F" w:rsidR="00D7216C" w:rsidRDefault="009E4466" w:rsidP="00B21427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07BEEBA4" wp14:editId="36A598CA">
            <wp:extent cx="3608291" cy="42574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4793" cy="428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E86D" w14:textId="0534BA5A" w:rsidR="00B21427" w:rsidRDefault="00B21427" w:rsidP="00B2142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5B74"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7198">
        <w:rPr>
          <w:rFonts w:ascii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EA7C3F">
        <w:rPr>
          <w:rFonts w:ascii="Times New Roman" w:hAnsi="Times New Roman" w:cs="Times New Roman"/>
          <w:sz w:val="28"/>
          <w:szCs w:val="28"/>
        </w:rPr>
        <w:t>од функци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EA7C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214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B21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clearCanvas</w:t>
      </w:r>
      <w:proofErr w:type="spellEnd"/>
    </w:p>
    <w:p w14:paraId="5C88859D" w14:textId="5DB507B4" w:rsidR="00ED0714" w:rsidRPr="00BA7BA1" w:rsidRDefault="00BD3F43" w:rsidP="00BA7BA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A492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 функции </w:t>
      </w:r>
      <w:r w:rsidRPr="002A4924">
        <w:rPr>
          <w:rFonts w:ascii="Times New Roman" w:hAnsi="Times New Roman" w:cs="Times New Roman"/>
          <w:sz w:val="28"/>
          <w:szCs w:val="28"/>
          <w:lang w:val="en-US" w:eastAsia="ru-RU"/>
        </w:rPr>
        <w:t>start</w:t>
      </w:r>
      <w:r w:rsidR="00B21427" w:rsidRPr="002A4924">
        <w:rPr>
          <w:rFonts w:ascii="Times New Roman" w:hAnsi="Times New Roman" w:cs="Times New Roman"/>
          <w:sz w:val="28"/>
          <w:szCs w:val="28"/>
          <w:lang w:eastAsia="ru-RU"/>
        </w:rPr>
        <w:t xml:space="preserve"> мы проверяем не запущена ли</w:t>
      </w:r>
      <w:r w:rsidR="002A4924">
        <w:rPr>
          <w:rFonts w:ascii="Times New Roman" w:hAnsi="Times New Roman" w:cs="Times New Roman"/>
          <w:sz w:val="28"/>
          <w:szCs w:val="28"/>
          <w:lang w:eastAsia="ru-RU"/>
        </w:rPr>
        <w:t xml:space="preserve"> по флагу </w:t>
      </w:r>
      <w:proofErr w:type="spellStart"/>
      <w:r w:rsidR="002A4924">
        <w:rPr>
          <w:rFonts w:ascii="Times New Roman" w:hAnsi="Times New Roman" w:cs="Times New Roman"/>
          <w:sz w:val="28"/>
          <w:szCs w:val="28"/>
          <w:lang w:val="en-US" w:eastAsia="ru-RU"/>
        </w:rPr>
        <w:t>isRunning</w:t>
      </w:r>
      <w:proofErr w:type="spellEnd"/>
      <w:r w:rsidR="00B21427" w:rsidRPr="002A4924">
        <w:rPr>
          <w:rFonts w:ascii="Times New Roman" w:hAnsi="Times New Roman" w:cs="Times New Roman"/>
          <w:sz w:val="28"/>
          <w:szCs w:val="28"/>
          <w:lang w:eastAsia="ru-RU"/>
        </w:rPr>
        <w:t xml:space="preserve"> уже генерация и запускаем </w:t>
      </w:r>
      <w:r w:rsidR="002A4924" w:rsidRPr="002A4924">
        <w:rPr>
          <w:rFonts w:ascii="Times New Roman" w:hAnsi="Times New Roman" w:cs="Times New Roman"/>
          <w:sz w:val="28"/>
          <w:szCs w:val="28"/>
          <w:lang w:eastAsia="ru-RU"/>
        </w:rPr>
        <w:t>таймер,</w:t>
      </w:r>
      <w:r w:rsidR="00B21427" w:rsidRPr="002A4924">
        <w:rPr>
          <w:rFonts w:ascii="Times New Roman" w:hAnsi="Times New Roman" w:cs="Times New Roman"/>
          <w:sz w:val="28"/>
          <w:szCs w:val="28"/>
          <w:lang w:eastAsia="ru-RU"/>
        </w:rPr>
        <w:t xml:space="preserve"> который вызывает функцию </w:t>
      </w:r>
      <w:proofErr w:type="spellStart"/>
      <w:r w:rsidR="00B21427" w:rsidRPr="002A4924">
        <w:rPr>
          <w:rFonts w:ascii="Times New Roman" w:hAnsi="Times New Roman" w:cs="Times New Roman"/>
          <w:sz w:val="28"/>
          <w:szCs w:val="28"/>
          <w:lang w:val="en-US" w:eastAsia="ru-RU"/>
        </w:rPr>
        <w:t>drawCirc</w:t>
      </w:r>
      <w:r w:rsidR="002A4924">
        <w:rPr>
          <w:rFonts w:ascii="Times New Roman" w:hAnsi="Times New Roman" w:cs="Times New Roman"/>
          <w:sz w:val="28"/>
          <w:szCs w:val="28"/>
          <w:lang w:val="en-US" w:eastAsia="ru-RU"/>
        </w:rPr>
        <w:t>le</w:t>
      </w:r>
      <w:proofErr w:type="spellEnd"/>
      <w:r w:rsidR="002A4924">
        <w:rPr>
          <w:rFonts w:ascii="Times New Roman" w:hAnsi="Times New Roman" w:cs="Times New Roman"/>
          <w:sz w:val="28"/>
          <w:szCs w:val="28"/>
          <w:lang w:eastAsia="ru-RU"/>
        </w:rPr>
        <w:t xml:space="preserve">, которая рисует круги, функция </w:t>
      </w:r>
      <w:r w:rsidR="002A4924">
        <w:rPr>
          <w:rFonts w:ascii="Times New Roman" w:hAnsi="Times New Roman" w:cs="Times New Roman"/>
          <w:sz w:val="28"/>
          <w:szCs w:val="28"/>
          <w:lang w:val="en-US" w:eastAsia="ru-RU"/>
        </w:rPr>
        <w:t>pause</w:t>
      </w:r>
      <w:r w:rsidR="002A4924" w:rsidRPr="002A492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A4924">
        <w:rPr>
          <w:rFonts w:ascii="Times New Roman" w:hAnsi="Times New Roman" w:cs="Times New Roman"/>
          <w:sz w:val="28"/>
          <w:szCs w:val="28"/>
          <w:lang w:eastAsia="ru-RU"/>
        </w:rPr>
        <w:t xml:space="preserve">обнуляет интервал генерации и задает значение </w:t>
      </w:r>
      <w:proofErr w:type="spellStart"/>
      <w:r w:rsidR="002A4924">
        <w:rPr>
          <w:rFonts w:ascii="Times New Roman" w:hAnsi="Times New Roman" w:cs="Times New Roman"/>
          <w:sz w:val="28"/>
          <w:szCs w:val="28"/>
          <w:lang w:eastAsia="ru-RU"/>
        </w:rPr>
        <w:t>флуг</w:t>
      </w:r>
      <w:proofErr w:type="spellEnd"/>
      <w:r w:rsidR="002A492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A4924">
        <w:rPr>
          <w:rFonts w:ascii="Times New Roman" w:hAnsi="Times New Roman" w:cs="Times New Roman"/>
          <w:sz w:val="28"/>
          <w:szCs w:val="28"/>
          <w:lang w:val="en-US" w:eastAsia="ru-RU"/>
        </w:rPr>
        <w:t>isRunning</w:t>
      </w:r>
      <w:proofErr w:type="spellEnd"/>
      <w:r w:rsidR="002A4924">
        <w:rPr>
          <w:rFonts w:ascii="Times New Roman" w:hAnsi="Times New Roman" w:cs="Times New Roman"/>
          <w:sz w:val="28"/>
          <w:szCs w:val="28"/>
          <w:lang w:eastAsia="ru-RU"/>
        </w:rPr>
        <w:t xml:space="preserve"> как </w:t>
      </w:r>
      <w:r w:rsidR="002A4924">
        <w:rPr>
          <w:rFonts w:ascii="Times New Roman" w:hAnsi="Times New Roman" w:cs="Times New Roman"/>
          <w:sz w:val="28"/>
          <w:szCs w:val="28"/>
          <w:lang w:val="en-US" w:eastAsia="ru-RU"/>
        </w:rPr>
        <w:t>false</w:t>
      </w:r>
      <w:r w:rsidR="002A4924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BA7BA1" w:rsidRPr="00BA7BA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A7BA1">
        <w:rPr>
          <w:rFonts w:ascii="Times New Roman" w:hAnsi="Times New Roman" w:cs="Times New Roman"/>
          <w:sz w:val="28"/>
          <w:szCs w:val="28"/>
          <w:lang w:val="en-US" w:eastAsia="ru-RU"/>
        </w:rPr>
        <w:t>clearCanvas</w:t>
      </w:r>
      <w:proofErr w:type="spellEnd"/>
      <w:r w:rsidR="00BA7BA1" w:rsidRPr="00BA7BA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7BA1">
        <w:rPr>
          <w:rFonts w:ascii="Times New Roman" w:hAnsi="Times New Roman" w:cs="Times New Roman"/>
          <w:sz w:val="28"/>
          <w:szCs w:val="28"/>
          <w:lang w:eastAsia="ru-RU"/>
        </w:rPr>
        <w:t xml:space="preserve">же просто очищает холст в заданном диапазоне (в нашем случае очищает весь холст). Код функции </w:t>
      </w:r>
      <w:proofErr w:type="spellStart"/>
      <w:r w:rsidR="00BA7BA1">
        <w:rPr>
          <w:rFonts w:ascii="Times New Roman" w:hAnsi="Times New Roman" w:cs="Times New Roman"/>
          <w:sz w:val="28"/>
          <w:szCs w:val="28"/>
          <w:lang w:val="en-US" w:eastAsia="ru-RU"/>
        </w:rPr>
        <w:t>drawCircle</w:t>
      </w:r>
      <w:proofErr w:type="spellEnd"/>
      <w:r w:rsidR="00BA7BA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BA7BA1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BA7BA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A7BA1">
        <w:rPr>
          <w:rFonts w:ascii="Times New Roman" w:hAnsi="Times New Roman" w:cs="Times New Roman"/>
          <w:sz w:val="28"/>
          <w:szCs w:val="28"/>
          <w:lang w:val="en-US" w:eastAsia="ru-RU"/>
        </w:rPr>
        <w:t>getRandom</w:t>
      </w:r>
      <w:r w:rsidR="00590EFC">
        <w:rPr>
          <w:rFonts w:ascii="Times New Roman" w:hAnsi="Times New Roman" w:cs="Times New Roman"/>
          <w:sz w:val="28"/>
          <w:szCs w:val="28"/>
          <w:lang w:val="en-US" w:eastAsia="ru-RU"/>
        </w:rPr>
        <w:t>Color</w:t>
      </w:r>
      <w:proofErr w:type="spellEnd"/>
      <w:r w:rsidR="00BA7BA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BA7BA1">
        <w:rPr>
          <w:rFonts w:ascii="Times New Roman" w:hAnsi="Times New Roman" w:cs="Times New Roman"/>
          <w:sz w:val="28"/>
          <w:szCs w:val="28"/>
          <w:lang w:eastAsia="ru-RU"/>
        </w:rPr>
        <w:t>представлен на рисунке 8.</w:t>
      </w:r>
    </w:p>
    <w:p w14:paraId="688D2A7B" w14:textId="554BFA48" w:rsidR="002A4924" w:rsidRPr="002A4924" w:rsidRDefault="002A4924" w:rsidP="007841B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CD7F82" wp14:editId="2A23EF22">
            <wp:extent cx="6093913" cy="3877056"/>
            <wp:effectExtent l="0" t="0" r="254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9269" cy="39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C579" w14:textId="5CB00B55" w:rsidR="00BA7BA1" w:rsidRDefault="00BA7BA1" w:rsidP="00BA7BA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5B74">
        <w:rPr>
          <w:rFonts w:ascii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7198">
        <w:rPr>
          <w:rFonts w:cs="Times New Roman"/>
        </w:rPr>
        <w:t>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EA7C3F">
        <w:rPr>
          <w:rFonts w:ascii="Times New Roman" w:hAnsi="Times New Roman" w:cs="Times New Roman"/>
          <w:sz w:val="28"/>
          <w:szCs w:val="28"/>
        </w:rPr>
        <w:t>од функци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EA7C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214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Pr="00B21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clearCanvas</w:t>
      </w:r>
      <w:proofErr w:type="spellEnd"/>
    </w:p>
    <w:p w14:paraId="6D5C3435" w14:textId="64DF4C07" w:rsidR="00601F70" w:rsidRDefault="00590EFC" w:rsidP="00601F70">
      <w:pPr>
        <w:pStyle w:val="ab"/>
        <w:rPr>
          <w:noProof/>
        </w:rPr>
      </w:pPr>
      <w:proofErr w:type="spellStart"/>
      <w:r>
        <w:rPr>
          <w:lang w:val="en-US"/>
        </w:rPr>
        <w:t>getRandomColor</w:t>
      </w:r>
      <w:proofErr w:type="spellEnd"/>
      <w:r w:rsidR="00E67198" w:rsidRPr="00E67198">
        <w:t xml:space="preserve"> </w:t>
      </w:r>
      <w:r w:rsidR="00E67198">
        <w:t xml:space="preserve">генерирует </w:t>
      </w:r>
      <w:proofErr w:type="spellStart"/>
      <w:r w:rsidR="00E67198">
        <w:t>рандомный</w:t>
      </w:r>
      <w:proofErr w:type="spellEnd"/>
      <w:r w:rsidR="00E67198">
        <w:t xml:space="preserve"> цвет создавая строку </w:t>
      </w:r>
      <w:r w:rsidR="00E67198">
        <w:rPr>
          <w:rFonts w:cs="Times New Roman"/>
        </w:rPr>
        <w:t>«</w:t>
      </w:r>
      <w:proofErr w:type="spellStart"/>
      <w:r w:rsidR="00E67198">
        <w:rPr>
          <w:rFonts w:cs="Times New Roman"/>
          <w:lang w:val="en-US"/>
        </w:rPr>
        <w:t>rgb</w:t>
      </w:r>
      <w:proofErr w:type="spellEnd"/>
      <w:r w:rsidR="00E67198" w:rsidRPr="00E67198">
        <w:rPr>
          <w:rFonts w:cs="Times New Roman"/>
        </w:rPr>
        <w:t>(</w:t>
      </w:r>
      <w:proofErr w:type="gramStart"/>
      <w:r w:rsidR="00E67198">
        <w:rPr>
          <w:rFonts w:cs="Times New Roman"/>
          <w:lang w:val="en-US"/>
        </w:rPr>
        <w:t>r</w:t>
      </w:r>
      <w:r w:rsidR="00E67198" w:rsidRPr="00E67198">
        <w:rPr>
          <w:rFonts w:cs="Times New Roman"/>
        </w:rPr>
        <w:t>,</w:t>
      </w:r>
      <w:r w:rsidR="00E67198">
        <w:rPr>
          <w:rFonts w:cs="Times New Roman"/>
          <w:lang w:val="en-US"/>
        </w:rPr>
        <w:t>g</w:t>
      </w:r>
      <w:proofErr w:type="gramEnd"/>
      <w:r w:rsidR="00E67198" w:rsidRPr="00E67198">
        <w:rPr>
          <w:rFonts w:cs="Times New Roman"/>
        </w:rPr>
        <w:t>,</w:t>
      </w:r>
      <w:r w:rsidR="00E67198">
        <w:rPr>
          <w:rFonts w:cs="Times New Roman"/>
          <w:lang w:val="en-US"/>
        </w:rPr>
        <w:t>b</w:t>
      </w:r>
      <w:r w:rsidR="00E67198" w:rsidRPr="00E67198">
        <w:rPr>
          <w:rFonts w:cs="Times New Roman"/>
        </w:rPr>
        <w:t>)</w:t>
      </w:r>
      <w:r w:rsidR="00E67198">
        <w:rPr>
          <w:rFonts w:cs="Times New Roman"/>
        </w:rPr>
        <w:t xml:space="preserve">», где </w:t>
      </w:r>
      <w:r w:rsidR="00E67198">
        <w:rPr>
          <w:rFonts w:cs="Times New Roman"/>
          <w:lang w:val="en-US"/>
        </w:rPr>
        <w:t>r</w:t>
      </w:r>
      <w:r w:rsidR="00E67198" w:rsidRPr="00E67198">
        <w:rPr>
          <w:rFonts w:cs="Times New Roman"/>
        </w:rPr>
        <w:t>,</w:t>
      </w:r>
      <w:r w:rsidR="00E67198">
        <w:rPr>
          <w:rFonts w:cs="Times New Roman"/>
          <w:lang w:val="en-US"/>
        </w:rPr>
        <w:t>g</w:t>
      </w:r>
      <w:r w:rsidR="00E67198" w:rsidRPr="00E67198">
        <w:rPr>
          <w:rFonts w:cs="Times New Roman"/>
        </w:rPr>
        <w:t>,</w:t>
      </w:r>
      <w:r w:rsidR="00E67198">
        <w:rPr>
          <w:rFonts w:cs="Times New Roman"/>
          <w:lang w:val="en-US"/>
        </w:rPr>
        <w:t>b</w:t>
      </w:r>
      <w:r w:rsidR="00E67198" w:rsidRPr="00E67198">
        <w:rPr>
          <w:rFonts w:cs="Times New Roman"/>
        </w:rPr>
        <w:t xml:space="preserve"> </w:t>
      </w:r>
      <w:r w:rsidR="00E67198">
        <w:rPr>
          <w:rFonts w:cs="Times New Roman"/>
        </w:rPr>
        <w:t>–</w:t>
      </w:r>
      <w:r w:rsidR="00E67198" w:rsidRPr="00E67198">
        <w:rPr>
          <w:rFonts w:cs="Times New Roman"/>
        </w:rPr>
        <w:t xml:space="preserve"> </w:t>
      </w:r>
      <w:r w:rsidR="00E67198">
        <w:rPr>
          <w:rFonts w:cs="Times New Roman"/>
        </w:rPr>
        <w:t xml:space="preserve">это </w:t>
      </w:r>
      <w:proofErr w:type="spellStart"/>
      <w:r w:rsidR="00E67198">
        <w:rPr>
          <w:rFonts w:cs="Times New Roman"/>
        </w:rPr>
        <w:t>сгенирированные</w:t>
      </w:r>
      <w:proofErr w:type="spellEnd"/>
      <w:r w:rsidR="00E67198">
        <w:rPr>
          <w:rFonts w:cs="Times New Roman"/>
        </w:rPr>
        <w:t xml:space="preserve"> случайным образом, с помощью функции </w:t>
      </w:r>
      <w:r w:rsidR="00E67198">
        <w:rPr>
          <w:rFonts w:cs="Times New Roman"/>
          <w:lang w:val="en-US"/>
        </w:rPr>
        <w:t>Math</w:t>
      </w:r>
      <w:r w:rsidR="00E67198" w:rsidRPr="00E67198">
        <w:rPr>
          <w:rFonts w:cs="Times New Roman"/>
        </w:rPr>
        <w:t>.</w:t>
      </w:r>
      <w:r w:rsidR="00E67198">
        <w:rPr>
          <w:rFonts w:cs="Times New Roman"/>
          <w:lang w:val="en-US"/>
        </w:rPr>
        <w:t>random</w:t>
      </w:r>
      <w:r w:rsidR="00E67198">
        <w:rPr>
          <w:rFonts w:cs="Times New Roman"/>
        </w:rPr>
        <w:t xml:space="preserve">, числа. В </w:t>
      </w:r>
      <w:proofErr w:type="spellStart"/>
      <w:r w:rsidR="00E67198">
        <w:rPr>
          <w:rFonts w:cs="Times New Roman"/>
          <w:lang w:val="en-US"/>
        </w:rPr>
        <w:t>drawCircle</w:t>
      </w:r>
      <w:proofErr w:type="spellEnd"/>
      <w:r w:rsidR="00E67198" w:rsidRPr="00E67198">
        <w:rPr>
          <w:rFonts w:cs="Times New Roman"/>
        </w:rPr>
        <w:t xml:space="preserve"> </w:t>
      </w:r>
      <w:r w:rsidR="00E67198">
        <w:rPr>
          <w:rFonts w:cs="Times New Roman"/>
        </w:rPr>
        <w:t xml:space="preserve">сначала задаются переменные хранящие параметры будущего круга, такие как его радиус, положение и цвет. Так как </w:t>
      </w:r>
      <w:r w:rsidR="00E67198">
        <w:rPr>
          <w:rFonts w:cs="Times New Roman"/>
          <w:lang w:val="en-US"/>
        </w:rPr>
        <w:t>Math</w:t>
      </w:r>
      <w:r w:rsidR="00E67198" w:rsidRPr="00E67198">
        <w:rPr>
          <w:rFonts w:cs="Times New Roman"/>
        </w:rPr>
        <w:t>.</w:t>
      </w:r>
      <w:r w:rsidR="00E67198">
        <w:rPr>
          <w:rFonts w:cs="Times New Roman"/>
          <w:lang w:val="en-US"/>
        </w:rPr>
        <w:t>random</w:t>
      </w:r>
      <w:r w:rsidR="00E67198" w:rsidRPr="00E67198">
        <w:rPr>
          <w:rFonts w:cs="Times New Roman"/>
        </w:rPr>
        <w:t xml:space="preserve"> </w:t>
      </w:r>
      <w:r w:rsidR="00E67198">
        <w:rPr>
          <w:rFonts w:cs="Times New Roman"/>
        </w:rPr>
        <w:t xml:space="preserve">выдает значение от 0 до 1 не включительно – стоит умножить не на 40 а на 41, дальнейшее прибавление десяти необходимо чтобы ограничить размер слева и в итоге получить ограничение от 10 до 50, похожим образом ограничиваем положение, чтобы круги не вылазили за пределы холста, далее получаем случайный цвет при помощи </w:t>
      </w:r>
      <w:proofErr w:type="spellStart"/>
      <w:r w:rsidR="00E67198">
        <w:rPr>
          <w:rFonts w:cs="Times New Roman"/>
          <w:lang w:val="en-US"/>
        </w:rPr>
        <w:t>getRandomColor</w:t>
      </w:r>
      <w:proofErr w:type="spellEnd"/>
      <w:r w:rsidR="00E67198" w:rsidRPr="00E67198">
        <w:rPr>
          <w:rFonts w:cs="Times New Roman"/>
        </w:rPr>
        <w:t xml:space="preserve"> </w:t>
      </w:r>
      <w:r w:rsidR="00E67198">
        <w:rPr>
          <w:rFonts w:cs="Times New Roman"/>
        </w:rPr>
        <w:t xml:space="preserve">и начинаем рисовать </w:t>
      </w:r>
      <w:r w:rsidR="00E67198">
        <w:rPr>
          <w:rFonts w:cs="Times New Roman"/>
        </w:rPr>
        <w:lastRenderedPageBreak/>
        <w:t xml:space="preserve">круг. Будем использовать </w:t>
      </w:r>
      <w:r w:rsidR="008F6E15">
        <w:rPr>
          <w:rFonts w:cs="Times New Roman"/>
          <w:lang w:val="en-US"/>
        </w:rPr>
        <w:t>arc</w:t>
      </w:r>
      <w:r w:rsidR="008F6E15">
        <w:rPr>
          <w:rFonts w:cs="Times New Roman"/>
        </w:rPr>
        <w:t xml:space="preserve">, так как в </w:t>
      </w:r>
      <w:proofErr w:type="spellStart"/>
      <w:r w:rsidR="008F6E15">
        <w:rPr>
          <w:rFonts w:cs="Times New Roman"/>
          <w:lang w:val="en-US"/>
        </w:rPr>
        <w:t>js</w:t>
      </w:r>
      <w:proofErr w:type="spellEnd"/>
      <w:r w:rsidR="008F6E15" w:rsidRPr="008F6E15">
        <w:rPr>
          <w:rFonts w:cs="Times New Roman"/>
        </w:rPr>
        <w:t xml:space="preserve"> </w:t>
      </w:r>
      <w:r w:rsidR="008F6E15">
        <w:rPr>
          <w:rFonts w:cs="Times New Roman"/>
        </w:rPr>
        <w:t>нету специального метода для рисования кругов, задаем уже имеющиеся параметры и зад</w:t>
      </w:r>
      <w:r w:rsidR="00FE2E46">
        <w:rPr>
          <w:rFonts w:cs="Times New Roman"/>
        </w:rPr>
        <w:t>ад</w:t>
      </w:r>
      <w:r w:rsidR="008F6E15">
        <w:rPr>
          <w:rFonts w:cs="Times New Roman"/>
        </w:rPr>
        <w:t>им начальный угол 0 и конечный 2</w:t>
      </w:r>
      <w:r w:rsidR="008F6E15" w:rsidRPr="008F6E15">
        <w:rPr>
          <w:rFonts w:cs="Times New Roman"/>
        </w:rPr>
        <w:t>*</w:t>
      </w:r>
      <w:r w:rsidR="008F6E15">
        <w:rPr>
          <w:rFonts w:cs="Times New Roman"/>
          <w:lang w:val="en-US"/>
        </w:rPr>
        <w:t>pi</w:t>
      </w:r>
      <w:r w:rsidR="008F6E15">
        <w:rPr>
          <w:rFonts w:cs="Times New Roman"/>
        </w:rPr>
        <w:t>, что равняется полной окружности</w:t>
      </w:r>
      <w:r w:rsidR="008F6E15" w:rsidRPr="008F6E15">
        <w:rPr>
          <w:rFonts w:cs="Times New Roman"/>
        </w:rPr>
        <w:t>.</w:t>
      </w:r>
      <w:r w:rsidR="00601F70">
        <w:rPr>
          <w:rFonts w:cs="Times New Roman"/>
        </w:rPr>
        <w:t xml:space="preserve"> </w:t>
      </w:r>
      <w:r w:rsidR="00D55B74">
        <w:t xml:space="preserve">На рисунке 11 представлен </w:t>
      </w:r>
      <w:r w:rsidR="00601F70">
        <w:rPr>
          <w:noProof/>
        </w:rPr>
        <w:drawing>
          <wp:anchor distT="0" distB="0" distL="114300" distR="114300" simplePos="0" relativeHeight="251660288" behindDoc="0" locked="0" layoutInCell="1" allowOverlap="1" wp14:anchorId="426805BA" wp14:editId="72C7E97D">
            <wp:simplePos x="0" y="0"/>
            <wp:positionH relativeFrom="column">
              <wp:posOffset>-13031</wp:posOffset>
            </wp:positionH>
            <wp:positionV relativeFrom="paragraph">
              <wp:posOffset>1270077</wp:posOffset>
            </wp:positionV>
            <wp:extent cx="6120130" cy="4818380"/>
            <wp:effectExtent l="0" t="0" r="0" b="127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5B74">
        <w:t>результат выполнения третьей задачи.</w:t>
      </w:r>
      <w:r w:rsidR="00D55B74" w:rsidRPr="00D55B74">
        <w:rPr>
          <w:noProof/>
        </w:rPr>
        <w:t xml:space="preserve"> </w:t>
      </w:r>
    </w:p>
    <w:p w14:paraId="74CAE61D" w14:textId="6225F2C5" w:rsidR="00BD3F43" w:rsidRPr="00601F70" w:rsidRDefault="00BD3F43" w:rsidP="00601F70">
      <w:pPr>
        <w:pStyle w:val="ab"/>
        <w:rPr>
          <w:rFonts w:cs="Times New Roman"/>
        </w:rPr>
      </w:pPr>
    </w:p>
    <w:p w14:paraId="26EAEDA2" w14:textId="30CFCCAB" w:rsidR="00D55B74" w:rsidRDefault="00D55B74" w:rsidP="00D55B7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55F86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cs="Times New Roman"/>
        </w:rPr>
        <w:t>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выполнения третьей задачи</w:t>
      </w:r>
    </w:p>
    <w:p w14:paraId="428F71B4" w14:textId="77777777" w:rsidR="00D55B74" w:rsidRDefault="00D55B74" w:rsidP="00B17D11">
      <w:pPr>
        <w:pStyle w:val="ab"/>
      </w:pPr>
    </w:p>
    <w:p w14:paraId="31A2381A" w14:textId="657487ED" w:rsidR="00601F70" w:rsidRDefault="00601F70" w:rsidP="00B17D11">
      <w:pPr>
        <w:pStyle w:val="ab"/>
        <w:sectPr w:rsidR="00601F70" w:rsidSect="001D7DF4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374F144A" w14:textId="77777777" w:rsidR="00A640F3" w:rsidRDefault="00A640F3" w:rsidP="001F160C">
      <w:pPr>
        <w:pStyle w:val="1"/>
        <w:numPr>
          <w:ilvl w:val="0"/>
          <w:numId w:val="0"/>
        </w:numPr>
        <w:ind w:left="360"/>
      </w:pPr>
      <w:bookmarkStart w:id="7" w:name="_Toc215447569"/>
      <w:r>
        <w:lastRenderedPageBreak/>
        <w:t>ЗАКЛЮЧЕНИЕ</w:t>
      </w:r>
      <w:bookmarkEnd w:id="7"/>
    </w:p>
    <w:p w14:paraId="41B56AF9" w14:textId="5D2F5120" w:rsidR="00834933" w:rsidRPr="00FE2E46" w:rsidRDefault="00FE2E46" w:rsidP="00FE2E46">
      <w:pPr>
        <w:pStyle w:val="ab"/>
        <w:ind w:firstLine="360"/>
      </w:pPr>
      <w:r w:rsidRPr="00FE2E46">
        <w:t xml:space="preserve">Выполняя эту работу, я закрепил материал, полученный при выполнении лабораторных работ в течение семестра. Для выполнения пришлось использовать знания работы с таймером, холстом и с базовыми элементами языка </w:t>
      </w:r>
      <w:proofErr w:type="spellStart"/>
      <w:r w:rsidR="00F45D3C">
        <w:rPr>
          <w:lang w:val="en-US"/>
        </w:rPr>
        <w:t>js</w:t>
      </w:r>
      <w:proofErr w:type="spellEnd"/>
      <w:r w:rsidRPr="00FE2E46">
        <w:t xml:space="preserve">, такими как функции, условные конструкции и массивы. Работа с холстом потребовала навыков создания и настройки </w:t>
      </w:r>
      <w:proofErr w:type="spellStart"/>
      <w:r w:rsidRPr="00FE2E46">
        <w:t>canvas</w:t>
      </w:r>
      <w:proofErr w:type="spellEnd"/>
      <w:r w:rsidRPr="00FE2E46">
        <w:t>-элементов, использования методов рисовани</w:t>
      </w:r>
      <w:r w:rsidR="00601F70">
        <w:t>я</w:t>
      </w:r>
      <w:r w:rsidRPr="00FE2E46">
        <w:t xml:space="preserve">. Что касается базовых конструкций </w:t>
      </w:r>
      <w:proofErr w:type="spellStart"/>
      <w:r w:rsidRPr="00FE2E46">
        <w:t>JavaScript</w:t>
      </w:r>
      <w:proofErr w:type="spellEnd"/>
      <w:r w:rsidRPr="00FE2E46">
        <w:t>, то были задействованы функции для создания компонентов, условные конструкции для реализации проверки и валидации пользовательского ввода, а также массивы для организации хранения</w:t>
      </w:r>
      <w:r w:rsidR="00F45D3C">
        <w:t xml:space="preserve"> данных промежуточных вычислений</w:t>
      </w:r>
      <w:r w:rsidRPr="00FE2E46">
        <w:t>.</w:t>
      </w:r>
    </w:p>
    <w:sectPr w:rsidR="00834933" w:rsidRPr="00FE2E46" w:rsidSect="001D7DF4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ED3634" w14:textId="77777777" w:rsidR="00361308" w:rsidRDefault="00361308" w:rsidP="001D7DF4">
      <w:pPr>
        <w:spacing w:after="0" w:line="240" w:lineRule="auto"/>
      </w:pPr>
      <w:r>
        <w:separator/>
      </w:r>
    </w:p>
  </w:endnote>
  <w:endnote w:type="continuationSeparator" w:id="0">
    <w:p w14:paraId="790BE457" w14:textId="77777777" w:rsidR="00361308" w:rsidRDefault="00361308" w:rsidP="001D7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44963323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56598924" w14:textId="77777777" w:rsidR="00E27BC0" w:rsidRPr="00810944" w:rsidRDefault="00E27BC0">
        <w:pPr>
          <w:pStyle w:val="a6"/>
          <w:jc w:val="right"/>
          <w:rPr>
            <w:color w:val="FFFFFF" w:themeColor="background1"/>
          </w:rPr>
        </w:pPr>
        <w:r w:rsidRPr="00810944">
          <w:rPr>
            <w:color w:val="FFFFFF" w:themeColor="background1"/>
          </w:rPr>
          <w:fldChar w:fldCharType="begin"/>
        </w:r>
        <w:r w:rsidRPr="00810944">
          <w:rPr>
            <w:color w:val="FFFFFF" w:themeColor="background1"/>
          </w:rPr>
          <w:instrText>PAGE   \* MERGEFORMAT</w:instrText>
        </w:r>
        <w:r w:rsidRPr="00810944">
          <w:rPr>
            <w:color w:val="FFFFFF" w:themeColor="background1"/>
          </w:rPr>
          <w:fldChar w:fldCharType="separate"/>
        </w:r>
        <w:r>
          <w:rPr>
            <w:noProof/>
            <w:color w:val="FFFFFF" w:themeColor="background1"/>
          </w:rPr>
          <w:t>12</w:t>
        </w:r>
        <w:r w:rsidRPr="00810944">
          <w:rPr>
            <w:color w:val="FFFFFF" w:themeColor="background1"/>
          </w:rPr>
          <w:fldChar w:fldCharType="end"/>
        </w:r>
      </w:p>
    </w:sdtContent>
  </w:sdt>
  <w:p w14:paraId="43EF0066" w14:textId="77777777" w:rsidR="00E27BC0" w:rsidRDefault="00E27B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961807" w14:textId="77777777" w:rsidR="00361308" w:rsidRDefault="00361308" w:rsidP="001D7DF4">
      <w:pPr>
        <w:spacing w:after="0" w:line="240" w:lineRule="auto"/>
      </w:pPr>
      <w:r>
        <w:separator/>
      </w:r>
    </w:p>
  </w:footnote>
  <w:footnote w:type="continuationSeparator" w:id="0">
    <w:p w14:paraId="23AB86F2" w14:textId="77777777" w:rsidR="00361308" w:rsidRDefault="00361308" w:rsidP="001D7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E7C7B"/>
    <w:multiLevelType w:val="multilevel"/>
    <w:tmpl w:val="8F0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D2460"/>
    <w:multiLevelType w:val="hybridMultilevel"/>
    <w:tmpl w:val="77624EE2"/>
    <w:lvl w:ilvl="0" w:tplc="55C0294A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352E8B"/>
    <w:multiLevelType w:val="multilevel"/>
    <w:tmpl w:val="AD90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67378"/>
    <w:multiLevelType w:val="hybridMultilevel"/>
    <w:tmpl w:val="25CC6F0E"/>
    <w:lvl w:ilvl="0" w:tplc="2670E216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086035"/>
    <w:multiLevelType w:val="multilevel"/>
    <w:tmpl w:val="3802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34DD2"/>
    <w:multiLevelType w:val="multilevel"/>
    <w:tmpl w:val="7B8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E23FD"/>
    <w:multiLevelType w:val="multilevel"/>
    <w:tmpl w:val="A584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F69A1"/>
    <w:multiLevelType w:val="multilevel"/>
    <w:tmpl w:val="25F6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D4394"/>
    <w:multiLevelType w:val="multilevel"/>
    <w:tmpl w:val="996C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D7CC3"/>
    <w:multiLevelType w:val="hybridMultilevel"/>
    <w:tmpl w:val="396657A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04327A2"/>
    <w:multiLevelType w:val="multilevel"/>
    <w:tmpl w:val="337E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02C7C"/>
    <w:multiLevelType w:val="multilevel"/>
    <w:tmpl w:val="771C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7E237D"/>
    <w:multiLevelType w:val="hybridMultilevel"/>
    <w:tmpl w:val="84D68D7E"/>
    <w:lvl w:ilvl="0" w:tplc="4E405EFC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9829F0"/>
    <w:multiLevelType w:val="multilevel"/>
    <w:tmpl w:val="2BCA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5B7D56"/>
    <w:multiLevelType w:val="multilevel"/>
    <w:tmpl w:val="519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9441C"/>
    <w:multiLevelType w:val="multilevel"/>
    <w:tmpl w:val="587A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810C2E"/>
    <w:multiLevelType w:val="multilevel"/>
    <w:tmpl w:val="F104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D4CEA"/>
    <w:multiLevelType w:val="multilevel"/>
    <w:tmpl w:val="0178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82E0B"/>
    <w:multiLevelType w:val="multilevel"/>
    <w:tmpl w:val="1522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C6123"/>
    <w:multiLevelType w:val="hybridMultilevel"/>
    <w:tmpl w:val="1C02DBE8"/>
    <w:lvl w:ilvl="0" w:tplc="3A12287A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8E76BE9"/>
    <w:multiLevelType w:val="hybridMultilevel"/>
    <w:tmpl w:val="0CF690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D914621"/>
    <w:multiLevelType w:val="multilevel"/>
    <w:tmpl w:val="614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C93316"/>
    <w:multiLevelType w:val="multilevel"/>
    <w:tmpl w:val="04F6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864D9"/>
    <w:multiLevelType w:val="multilevel"/>
    <w:tmpl w:val="29D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C534D"/>
    <w:multiLevelType w:val="hybridMultilevel"/>
    <w:tmpl w:val="EC9E2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9145A8"/>
    <w:multiLevelType w:val="multilevel"/>
    <w:tmpl w:val="1996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0F77F9"/>
    <w:multiLevelType w:val="multilevel"/>
    <w:tmpl w:val="B8BEF160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6835F0D"/>
    <w:multiLevelType w:val="hybridMultilevel"/>
    <w:tmpl w:val="74FA1CAC"/>
    <w:lvl w:ilvl="0" w:tplc="B9EABE84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A61DA7"/>
    <w:multiLevelType w:val="hybridMultilevel"/>
    <w:tmpl w:val="624439F6"/>
    <w:lvl w:ilvl="0" w:tplc="E4181650">
      <w:start w:val="1"/>
      <w:numFmt w:val="decimal"/>
      <w:suff w:val="space"/>
      <w:lvlText w:val="%1."/>
      <w:lvlJc w:val="left"/>
      <w:pPr>
        <w:ind w:left="1066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141171"/>
    <w:multiLevelType w:val="multilevel"/>
    <w:tmpl w:val="BFE4107E"/>
    <w:lvl w:ilvl="0">
      <w:start w:val="1"/>
      <w:numFmt w:val="decimal"/>
      <w:suff w:val="space"/>
      <w:lvlText w:val="Глава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BFD7CFC"/>
    <w:multiLevelType w:val="multilevel"/>
    <w:tmpl w:val="38BC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8A43AA"/>
    <w:multiLevelType w:val="hybridMultilevel"/>
    <w:tmpl w:val="3E048A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3"/>
  </w:num>
  <w:num w:numId="5">
    <w:abstractNumId w:val="26"/>
  </w:num>
  <w:num w:numId="6">
    <w:abstractNumId w:val="26"/>
  </w:num>
  <w:num w:numId="7">
    <w:abstractNumId w:val="29"/>
  </w:num>
  <w:num w:numId="8">
    <w:abstractNumId w:val="31"/>
  </w:num>
  <w:num w:numId="9">
    <w:abstractNumId w:val="27"/>
  </w:num>
  <w:num w:numId="10">
    <w:abstractNumId w:val="12"/>
  </w:num>
  <w:num w:numId="11">
    <w:abstractNumId w:val="28"/>
  </w:num>
  <w:num w:numId="12">
    <w:abstractNumId w:val="1"/>
  </w:num>
  <w:num w:numId="13">
    <w:abstractNumId w:val="16"/>
  </w:num>
  <w:num w:numId="14">
    <w:abstractNumId w:val="24"/>
  </w:num>
  <w:num w:numId="15">
    <w:abstractNumId w:val="2"/>
  </w:num>
  <w:num w:numId="16">
    <w:abstractNumId w:val="23"/>
  </w:num>
  <w:num w:numId="17">
    <w:abstractNumId w:val="21"/>
  </w:num>
  <w:num w:numId="18">
    <w:abstractNumId w:val="11"/>
  </w:num>
  <w:num w:numId="19">
    <w:abstractNumId w:val="5"/>
  </w:num>
  <w:num w:numId="20">
    <w:abstractNumId w:val="7"/>
  </w:num>
  <w:num w:numId="21">
    <w:abstractNumId w:val="4"/>
  </w:num>
  <w:num w:numId="22">
    <w:abstractNumId w:val="17"/>
  </w:num>
  <w:num w:numId="23">
    <w:abstractNumId w:val="14"/>
  </w:num>
  <w:num w:numId="24">
    <w:abstractNumId w:val="15"/>
  </w:num>
  <w:num w:numId="25">
    <w:abstractNumId w:val="0"/>
  </w:num>
  <w:num w:numId="26">
    <w:abstractNumId w:val="8"/>
  </w:num>
  <w:num w:numId="27">
    <w:abstractNumId w:val="10"/>
  </w:num>
  <w:num w:numId="28">
    <w:abstractNumId w:val="22"/>
  </w:num>
  <w:num w:numId="29">
    <w:abstractNumId w:val="18"/>
  </w:num>
  <w:num w:numId="30">
    <w:abstractNumId w:val="6"/>
  </w:num>
  <w:num w:numId="31">
    <w:abstractNumId w:val="25"/>
  </w:num>
  <w:num w:numId="32">
    <w:abstractNumId w:val="13"/>
  </w:num>
  <w:num w:numId="33">
    <w:abstractNumId w:val="30"/>
  </w:num>
  <w:num w:numId="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80"/>
    <w:rsid w:val="0000579E"/>
    <w:rsid w:val="000355B2"/>
    <w:rsid w:val="00045065"/>
    <w:rsid w:val="000A2AA8"/>
    <w:rsid w:val="000A67B9"/>
    <w:rsid w:val="000D2E6C"/>
    <w:rsid w:val="001001FB"/>
    <w:rsid w:val="00107E06"/>
    <w:rsid w:val="00194271"/>
    <w:rsid w:val="00195719"/>
    <w:rsid w:val="00196890"/>
    <w:rsid w:val="001A4659"/>
    <w:rsid w:val="001D0FD4"/>
    <w:rsid w:val="001D7DF4"/>
    <w:rsid w:val="001E0500"/>
    <w:rsid w:val="001F160C"/>
    <w:rsid w:val="001F23E4"/>
    <w:rsid w:val="002034DC"/>
    <w:rsid w:val="00260753"/>
    <w:rsid w:val="002A4924"/>
    <w:rsid w:val="002B202C"/>
    <w:rsid w:val="002D28B6"/>
    <w:rsid w:val="00300D0A"/>
    <w:rsid w:val="0032716A"/>
    <w:rsid w:val="00361308"/>
    <w:rsid w:val="0037491E"/>
    <w:rsid w:val="003C1D44"/>
    <w:rsid w:val="003C233B"/>
    <w:rsid w:val="003C322B"/>
    <w:rsid w:val="004125F8"/>
    <w:rsid w:val="00483D12"/>
    <w:rsid w:val="004866AB"/>
    <w:rsid w:val="0049154C"/>
    <w:rsid w:val="004B20A6"/>
    <w:rsid w:val="004B2D17"/>
    <w:rsid w:val="005006D7"/>
    <w:rsid w:val="0054101A"/>
    <w:rsid w:val="005478B8"/>
    <w:rsid w:val="00577362"/>
    <w:rsid w:val="00590EFC"/>
    <w:rsid w:val="005939CB"/>
    <w:rsid w:val="005B5FC3"/>
    <w:rsid w:val="00601725"/>
    <w:rsid w:val="00601F70"/>
    <w:rsid w:val="00624DBC"/>
    <w:rsid w:val="00633F4E"/>
    <w:rsid w:val="0065165B"/>
    <w:rsid w:val="00653621"/>
    <w:rsid w:val="00696AEA"/>
    <w:rsid w:val="006E3C28"/>
    <w:rsid w:val="00716AEF"/>
    <w:rsid w:val="00717DB5"/>
    <w:rsid w:val="007303E2"/>
    <w:rsid w:val="00743783"/>
    <w:rsid w:val="007746C7"/>
    <w:rsid w:val="007830EF"/>
    <w:rsid w:val="007841B2"/>
    <w:rsid w:val="007D14A6"/>
    <w:rsid w:val="00834933"/>
    <w:rsid w:val="00842071"/>
    <w:rsid w:val="00886C0D"/>
    <w:rsid w:val="008958D2"/>
    <w:rsid w:val="008B1918"/>
    <w:rsid w:val="008D50CD"/>
    <w:rsid w:val="008E71EC"/>
    <w:rsid w:val="008F3C3E"/>
    <w:rsid w:val="008F6E15"/>
    <w:rsid w:val="00955F86"/>
    <w:rsid w:val="00974760"/>
    <w:rsid w:val="009B0D2B"/>
    <w:rsid w:val="009C264B"/>
    <w:rsid w:val="009C7594"/>
    <w:rsid w:val="009E4466"/>
    <w:rsid w:val="00A12EA8"/>
    <w:rsid w:val="00A341F1"/>
    <w:rsid w:val="00A53F7C"/>
    <w:rsid w:val="00A640F3"/>
    <w:rsid w:val="00A70E46"/>
    <w:rsid w:val="00A724B0"/>
    <w:rsid w:val="00A80720"/>
    <w:rsid w:val="00A91573"/>
    <w:rsid w:val="00A94C41"/>
    <w:rsid w:val="00AA42DB"/>
    <w:rsid w:val="00AA5173"/>
    <w:rsid w:val="00AD66CE"/>
    <w:rsid w:val="00AE4219"/>
    <w:rsid w:val="00AF2F2F"/>
    <w:rsid w:val="00B12BE3"/>
    <w:rsid w:val="00B17D11"/>
    <w:rsid w:val="00B21427"/>
    <w:rsid w:val="00B27D08"/>
    <w:rsid w:val="00B41824"/>
    <w:rsid w:val="00B542F7"/>
    <w:rsid w:val="00B56F28"/>
    <w:rsid w:val="00B92651"/>
    <w:rsid w:val="00BA69B0"/>
    <w:rsid w:val="00BA7BA1"/>
    <w:rsid w:val="00BC0AE4"/>
    <w:rsid w:val="00BD3F43"/>
    <w:rsid w:val="00BF1951"/>
    <w:rsid w:val="00BF787E"/>
    <w:rsid w:val="00C06BD1"/>
    <w:rsid w:val="00C14C5C"/>
    <w:rsid w:val="00C36D81"/>
    <w:rsid w:val="00C64D06"/>
    <w:rsid w:val="00C75E5D"/>
    <w:rsid w:val="00CA7ADF"/>
    <w:rsid w:val="00D10465"/>
    <w:rsid w:val="00D15748"/>
    <w:rsid w:val="00D3047D"/>
    <w:rsid w:val="00D55B74"/>
    <w:rsid w:val="00D61B36"/>
    <w:rsid w:val="00D661A9"/>
    <w:rsid w:val="00D7216C"/>
    <w:rsid w:val="00DB1A47"/>
    <w:rsid w:val="00DF2F90"/>
    <w:rsid w:val="00E13098"/>
    <w:rsid w:val="00E27BC0"/>
    <w:rsid w:val="00E55B2F"/>
    <w:rsid w:val="00E57E80"/>
    <w:rsid w:val="00E67198"/>
    <w:rsid w:val="00E7776A"/>
    <w:rsid w:val="00EA7C3F"/>
    <w:rsid w:val="00ED0714"/>
    <w:rsid w:val="00F15BA4"/>
    <w:rsid w:val="00F16AB4"/>
    <w:rsid w:val="00F45D3C"/>
    <w:rsid w:val="00F61C77"/>
    <w:rsid w:val="00F630D2"/>
    <w:rsid w:val="00FA6AAB"/>
    <w:rsid w:val="00FC24B2"/>
    <w:rsid w:val="00FD66B4"/>
    <w:rsid w:val="00FE2E46"/>
    <w:rsid w:val="00FE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E733B"/>
  <w15:docId w15:val="{4DEFD4E0-1282-48F5-AFDC-AAFF0F18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B74"/>
  </w:style>
  <w:style w:type="paragraph" w:styleId="1">
    <w:name w:val="heading 1"/>
    <w:basedOn w:val="a"/>
    <w:next w:val="a"/>
    <w:link w:val="10"/>
    <w:uiPriority w:val="9"/>
    <w:qFormat/>
    <w:rsid w:val="007D14A6"/>
    <w:pPr>
      <w:keepNext/>
      <w:keepLines/>
      <w:numPr>
        <w:numId w:val="6"/>
      </w:num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C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7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D7DF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Верхний колонтитул Знак"/>
    <w:basedOn w:val="a0"/>
    <w:link w:val="a4"/>
    <w:rsid w:val="001D7D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1D7DF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sid w:val="001D7D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D7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D7DF4"/>
    <w:rPr>
      <w:rFonts w:ascii="Tahoma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4B2D17"/>
    <w:rPr>
      <w:color w:val="808080"/>
    </w:rPr>
  </w:style>
  <w:style w:type="character" w:customStyle="1" w:styleId="3">
    <w:name w:val="Стиль3"/>
    <w:basedOn w:val="a0"/>
    <w:uiPriority w:val="1"/>
    <w:rsid w:val="004B2D17"/>
    <w:rPr>
      <w:rFonts w:ascii="Times New Roman" w:hAnsi="Times New Roman"/>
      <w:sz w:val="28"/>
    </w:rPr>
  </w:style>
  <w:style w:type="character" w:customStyle="1" w:styleId="41">
    <w:name w:val="Стиль4"/>
    <w:basedOn w:val="a0"/>
    <w:uiPriority w:val="1"/>
    <w:rsid w:val="004B2D17"/>
    <w:rPr>
      <w:rFonts w:ascii="Times New Roman" w:hAnsi="Times New Roman"/>
      <w:sz w:val="28"/>
    </w:rPr>
  </w:style>
  <w:style w:type="character" w:customStyle="1" w:styleId="11">
    <w:name w:val="Стиль1"/>
    <w:basedOn w:val="a0"/>
    <w:uiPriority w:val="1"/>
    <w:rsid w:val="009C264B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7D14A6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b">
    <w:name w:val="No Spacing"/>
    <w:uiPriority w:val="1"/>
    <w:qFormat/>
    <w:rsid w:val="007D14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c">
    <w:name w:val="Normal (Web)"/>
    <w:basedOn w:val="a"/>
    <w:uiPriority w:val="99"/>
    <w:semiHidden/>
    <w:unhideWhenUsed/>
    <w:rsid w:val="00A64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034DC"/>
    <w:pPr>
      <w:tabs>
        <w:tab w:val="right" w:leader="dot" w:pos="9628"/>
      </w:tabs>
      <w:spacing w:before="120" w:after="120"/>
    </w:pPr>
    <w:rPr>
      <w:rFonts w:ascii="Times New Roman" w:eastAsia="Times New Roman" w:hAnsi="Times New Roman" w:cs="Times New Roman"/>
      <w:caps/>
      <w:noProof/>
      <w:sz w:val="28"/>
      <w:szCs w:val="28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B56F28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B56F28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B56F28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56F28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56F28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56F28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56F28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56F28"/>
    <w:pPr>
      <w:spacing w:after="0"/>
      <w:ind w:left="1760"/>
    </w:pPr>
    <w:rPr>
      <w:rFonts w:cstheme="minorHAnsi"/>
      <w:sz w:val="18"/>
      <w:szCs w:val="18"/>
    </w:rPr>
  </w:style>
  <w:style w:type="character" w:styleId="ad">
    <w:name w:val="Hyperlink"/>
    <w:basedOn w:val="a0"/>
    <w:uiPriority w:val="99"/>
    <w:unhideWhenUsed/>
    <w:rsid w:val="00B56F28"/>
    <w:rPr>
      <w:color w:val="0000FF" w:themeColor="hyperlink"/>
      <w:u w:val="single"/>
    </w:rPr>
  </w:style>
  <w:style w:type="paragraph" w:styleId="ae">
    <w:name w:val="List Paragraph"/>
    <w:basedOn w:val="a"/>
    <w:uiPriority w:val="34"/>
    <w:qFormat/>
    <w:rsid w:val="008E71EC"/>
    <w:pPr>
      <w:widowControl w:val="0"/>
      <w:overflowPunct w:val="0"/>
      <w:autoSpaceDE w:val="0"/>
      <w:autoSpaceDN w:val="0"/>
      <w:adjustRightInd w:val="0"/>
      <w:spacing w:after="0" w:line="240" w:lineRule="auto"/>
      <w:ind w:left="720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Стиль5"/>
    <w:basedOn w:val="a0"/>
    <w:uiPriority w:val="1"/>
    <w:rsid w:val="0049154C"/>
    <w:rPr>
      <w:rFonts w:ascii="Times New Roman" w:hAnsi="Times New Roman"/>
      <w:b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4C5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f">
    <w:name w:val="Unresolved Mention"/>
    <w:basedOn w:val="a0"/>
    <w:uiPriority w:val="99"/>
    <w:semiHidden/>
    <w:unhideWhenUsed/>
    <w:rsid w:val="00AE4219"/>
    <w:rPr>
      <w:color w:val="605E5C"/>
      <w:shd w:val="clear" w:color="auto" w:fill="E1DFDD"/>
    </w:rPr>
  </w:style>
  <w:style w:type="paragraph" w:customStyle="1" w:styleId="af0">
    <w:name w:val="Вариант"/>
    <w:basedOn w:val="a"/>
    <w:qFormat/>
    <w:rsid w:val="007303E2"/>
    <w:pPr>
      <w:widowControl w:val="0"/>
      <w:overflowPunct w:val="0"/>
      <w:autoSpaceDE w:val="0"/>
      <w:autoSpaceDN w:val="0"/>
      <w:adjustRightInd w:val="0"/>
      <w:spacing w:before="240" w:after="0" w:line="324" w:lineRule="auto"/>
      <w:jc w:val="center"/>
      <w:textAlignment w:val="baseline"/>
    </w:pPr>
    <w:rPr>
      <w:rFonts w:ascii="Times New Roman" w:eastAsia="Times New Roman" w:hAnsi="Times New Roman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41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8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684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5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644531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651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29196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10784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8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88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91079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6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760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0310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138216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757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242400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092647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1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36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229908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6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0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707439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948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50927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7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48139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3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777075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5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981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90008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7161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7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2598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3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986459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7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354557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63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373654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9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A2EBEF7EF694429AB2C46A7E81552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0A8C32-57E1-44ED-8489-269E37559F80}"/>
      </w:docPartPr>
      <w:docPartBody>
        <w:p w:rsidR="00E62148" w:rsidRDefault="005F6732" w:rsidP="005F6732">
          <w:pPr>
            <w:pStyle w:val="6A2EBEF7EF694429AB2C46A7E815526F1"/>
          </w:pPr>
          <w:r w:rsidRPr="00B03FCB">
            <w:rPr>
              <w:rStyle w:val="a3"/>
              <w:rFonts w:ascii="Times New Roman" w:hAnsi="Times New Roman" w:cs="Times New Roman"/>
              <w:sz w:val="28"/>
              <w:szCs w:val="28"/>
            </w:rPr>
            <w:t>н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аименование кафедры</w:t>
          </w:r>
        </w:p>
      </w:docPartBody>
    </w:docPart>
    <w:docPart>
      <w:docPartPr>
        <w:name w:val="F7C6C67806664C509B4FF1C2440F9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C072D8-0A17-48F0-8F51-654F8F733A39}"/>
      </w:docPartPr>
      <w:docPartBody>
        <w:p w:rsidR="00E62148" w:rsidRDefault="005F6732" w:rsidP="005F6732">
          <w:pPr>
            <w:pStyle w:val="F7C6C67806664C509B4FF1C2440F9C05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</w:p>
      </w:docPartBody>
    </w:docPart>
    <w:docPart>
      <w:docPartPr>
        <w:name w:val="6BD8E46061D44A4B90A691997FD51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68C5A0-3FE5-43DE-9B50-9403BD38D3DC}"/>
      </w:docPartPr>
      <w:docPartBody>
        <w:p w:rsidR="00E62148" w:rsidRDefault="005F6732" w:rsidP="005F6732">
          <w:pPr>
            <w:pStyle w:val="6BD8E46061D44A4B90A691997FD51E051"/>
          </w:pPr>
          <w:r w:rsidRPr="00C36D81">
            <w:rPr>
              <w:rStyle w:val="a3"/>
              <w:rFonts w:ascii="Times New Roman" w:hAnsi="Times New Roman" w:cs="Times New Roman"/>
              <w:sz w:val="28"/>
              <w:szCs w:val="28"/>
            </w:rPr>
            <w:t>Выберите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 направление / специальность</w:t>
          </w:r>
        </w:p>
      </w:docPartBody>
    </w:docPart>
    <w:docPart>
      <w:docPartPr>
        <w:name w:val="37B8F793802C4BC7B769C0D68EB551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85101B-786B-4840-8904-43C137F16347}"/>
      </w:docPartPr>
      <w:docPartBody>
        <w:p w:rsidR="00E62148" w:rsidRDefault="005F6732" w:rsidP="005F6732">
          <w:pPr>
            <w:pStyle w:val="37B8F793802C4BC7B769C0D68EB551761"/>
          </w:pPr>
          <w:r w:rsidRPr="00B03FCB">
            <w:rPr>
              <w:rStyle w:val="a3"/>
              <w:rFonts w:ascii="Times New Roman" w:hAnsi="Times New Roman" w:cs="Times New Roman"/>
              <w:sz w:val="28"/>
              <w:szCs w:val="28"/>
            </w:rPr>
            <w:t>Выберите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 направленность / специализацию</w:t>
          </w:r>
        </w:p>
      </w:docPartBody>
    </w:docPart>
    <w:docPart>
      <w:docPartPr>
        <w:name w:val="64FCEB1B5B3C46AE958ED0B1330BD9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BB2D88-F2C8-48F2-B147-5179E351173F}"/>
      </w:docPartPr>
      <w:docPartBody>
        <w:p w:rsidR="00E62148" w:rsidRDefault="005F6732" w:rsidP="005F6732">
          <w:pPr>
            <w:pStyle w:val="64FCEB1B5B3C46AE958ED0B1330BD9DF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Введите наименование</w:t>
          </w:r>
        </w:p>
      </w:docPartBody>
    </w:docPart>
    <w:docPart>
      <w:docPartPr>
        <w:name w:val="8F3A5E5EB8324607A038523C7D6006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1D9999-29E7-485F-A993-739B907E0F26}"/>
      </w:docPartPr>
      <w:docPartBody>
        <w:p w:rsidR="00E62148" w:rsidRDefault="005F6732" w:rsidP="005F6732">
          <w:pPr>
            <w:pStyle w:val="8F3A5E5EB8324607A038523C7D60068D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группы</w:t>
          </w:r>
        </w:p>
      </w:docPartBody>
    </w:docPart>
    <w:docPart>
      <w:docPartPr>
        <w:name w:val="6B414C42770C4427BA7C9EE8D5BF9A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3EA0EA-1CC6-4447-8BA8-7FC85FE557DE}"/>
      </w:docPartPr>
      <w:docPartBody>
        <w:p w:rsidR="00E62148" w:rsidRDefault="005F6732" w:rsidP="005F6732">
          <w:pPr>
            <w:pStyle w:val="6B414C42770C4427BA7C9EE8D5BF9AF0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зачетной книжки</w:t>
          </w:r>
        </w:p>
      </w:docPartBody>
    </w:docPart>
    <w:docPart>
      <w:docPartPr>
        <w:name w:val="EAE2CF6E558144AFA2C4D2CC9286DF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DC8FA8-CE44-4B49-9A4D-53C40926FF67}"/>
      </w:docPartPr>
      <w:docPartBody>
        <w:p w:rsidR="00E62148" w:rsidRDefault="005F6732" w:rsidP="005F6732">
          <w:pPr>
            <w:pStyle w:val="EAE2CF6E558144AFA2C4D2CC9286DF39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Отчество, ученая степень, должность</w:t>
          </w:r>
        </w:p>
      </w:docPartBody>
    </w:docPart>
    <w:docPart>
      <w:docPartPr>
        <w:name w:val="70E5AB4D367A45FAB571474E71D3BD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9FA215-A90D-4DB6-B832-4671CA209EE9}"/>
      </w:docPartPr>
      <w:docPartBody>
        <w:p w:rsidR="00E62148" w:rsidRDefault="005F6732" w:rsidP="005F6732">
          <w:pPr>
            <w:pStyle w:val="70E5AB4D367A45FAB571474E71D3BD92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в</w:t>
          </w:r>
          <w:r w:rsidRPr="00B03FCB"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ыберите 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год</w:t>
          </w:r>
        </w:p>
      </w:docPartBody>
    </w:docPart>
    <w:docPart>
      <w:docPartPr>
        <w:name w:val="677C37E513AA4E3C926D6A699EEF6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E27D85-CF28-4F45-8549-46FC14A7189F}"/>
      </w:docPartPr>
      <w:docPartBody>
        <w:p w:rsidR="005F6732" w:rsidRDefault="005F6732" w:rsidP="005F6732">
          <w:pPr>
            <w:pStyle w:val="677C37E513AA4E3C926D6A699EEF6D301"/>
          </w:pPr>
          <w:r w:rsidRPr="00C36D81">
            <w:rPr>
              <w:rFonts w:ascii="Times New Roman" w:hAnsi="Times New Roman" w:cs="Times New Roman"/>
              <w:color w:val="808080"/>
              <w:sz w:val="28"/>
              <w:szCs w:val="28"/>
            </w:rPr>
            <w:t>Выберите</w:t>
          </w:r>
          <w:r>
            <w:rPr>
              <w:rFonts w:ascii="Times New Roman" w:hAnsi="Times New Roman" w:cs="Times New Roman"/>
              <w:color w:val="808080"/>
              <w:sz w:val="28"/>
              <w:szCs w:val="28"/>
            </w:rPr>
            <w:t xml:space="preserve"> код и наименование</w:t>
          </w:r>
        </w:p>
      </w:docPartBody>
    </w:docPart>
    <w:docPart>
      <w:docPartPr>
        <w:name w:val="E9FBF06F42E640EDA5B6726A3FC155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C757C6-101F-4B27-9F5E-4895008F7607}"/>
      </w:docPartPr>
      <w:docPartBody>
        <w:p w:rsidR="00437387" w:rsidRDefault="005F6732" w:rsidP="005F6732">
          <w:pPr>
            <w:pStyle w:val="E9FBF06F42E640EDA5B6726A3FC155CD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 дисциплины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591D"/>
    <w:rsid w:val="000326CD"/>
    <w:rsid w:val="000C4935"/>
    <w:rsid w:val="003B01EE"/>
    <w:rsid w:val="003B64E1"/>
    <w:rsid w:val="00412DF6"/>
    <w:rsid w:val="0042648E"/>
    <w:rsid w:val="00433B1F"/>
    <w:rsid w:val="00437387"/>
    <w:rsid w:val="004E39D2"/>
    <w:rsid w:val="004E69BF"/>
    <w:rsid w:val="00591A49"/>
    <w:rsid w:val="005F6732"/>
    <w:rsid w:val="00636761"/>
    <w:rsid w:val="00830BE4"/>
    <w:rsid w:val="009921A5"/>
    <w:rsid w:val="009C2BC0"/>
    <w:rsid w:val="00A73229"/>
    <w:rsid w:val="00BC652B"/>
    <w:rsid w:val="00DE083C"/>
    <w:rsid w:val="00E25336"/>
    <w:rsid w:val="00E25AE1"/>
    <w:rsid w:val="00E62148"/>
    <w:rsid w:val="00F0354F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26CD"/>
    <w:rPr>
      <w:color w:val="808080"/>
    </w:rPr>
  </w:style>
  <w:style w:type="paragraph" w:customStyle="1" w:styleId="6A2EBEF7EF694429AB2C46A7E815526F">
    <w:name w:val="6A2EBEF7EF694429AB2C46A7E815526F"/>
    <w:rsid w:val="00FF591D"/>
  </w:style>
  <w:style w:type="paragraph" w:customStyle="1" w:styleId="F7C6C67806664C509B4FF1C2440F9C05">
    <w:name w:val="F7C6C67806664C509B4FF1C2440F9C05"/>
    <w:rsid w:val="00FF591D"/>
  </w:style>
  <w:style w:type="paragraph" w:customStyle="1" w:styleId="2E16BF1E52DE4B63A85BA0C6032FF8BD">
    <w:name w:val="2E16BF1E52DE4B63A85BA0C6032FF8BD"/>
    <w:rsid w:val="00FF591D"/>
  </w:style>
  <w:style w:type="paragraph" w:customStyle="1" w:styleId="6BD8E46061D44A4B90A691997FD51E05">
    <w:name w:val="6BD8E46061D44A4B90A691997FD51E05"/>
    <w:rsid w:val="00FF591D"/>
  </w:style>
  <w:style w:type="paragraph" w:customStyle="1" w:styleId="37B8F793802C4BC7B769C0D68EB55176">
    <w:name w:val="37B8F793802C4BC7B769C0D68EB55176"/>
    <w:rsid w:val="00FF591D"/>
  </w:style>
  <w:style w:type="paragraph" w:customStyle="1" w:styleId="64FCEB1B5B3C46AE958ED0B1330BD9DF">
    <w:name w:val="64FCEB1B5B3C46AE958ED0B1330BD9DF"/>
    <w:rsid w:val="00FF591D"/>
  </w:style>
  <w:style w:type="paragraph" w:customStyle="1" w:styleId="8F3A5E5EB8324607A038523C7D60068D">
    <w:name w:val="8F3A5E5EB8324607A038523C7D60068D"/>
    <w:rsid w:val="00FF591D"/>
  </w:style>
  <w:style w:type="paragraph" w:customStyle="1" w:styleId="6B414C42770C4427BA7C9EE8D5BF9AF0">
    <w:name w:val="6B414C42770C4427BA7C9EE8D5BF9AF0"/>
    <w:rsid w:val="00FF591D"/>
  </w:style>
  <w:style w:type="paragraph" w:customStyle="1" w:styleId="EAE2CF6E558144AFA2C4D2CC9286DF39">
    <w:name w:val="EAE2CF6E558144AFA2C4D2CC9286DF39"/>
    <w:rsid w:val="00FF591D"/>
  </w:style>
  <w:style w:type="paragraph" w:customStyle="1" w:styleId="D382A5970897467FBD2293CA5C91F08C">
    <w:name w:val="D382A5970897467FBD2293CA5C91F08C"/>
    <w:rsid w:val="00FF591D"/>
  </w:style>
  <w:style w:type="paragraph" w:customStyle="1" w:styleId="DF4A7CBC4234431AAFD26E258B2D5E59">
    <w:name w:val="DF4A7CBC4234431AAFD26E258B2D5E59"/>
    <w:rsid w:val="00FF591D"/>
  </w:style>
  <w:style w:type="paragraph" w:customStyle="1" w:styleId="7A9DA408597142BBB9C922BEF79F4B5B">
    <w:name w:val="7A9DA408597142BBB9C922BEF79F4B5B"/>
    <w:rsid w:val="00FF591D"/>
  </w:style>
  <w:style w:type="paragraph" w:customStyle="1" w:styleId="70E5AB4D367A45FAB571474E71D3BD92">
    <w:name w:val="70E5AB4D367A45FAB571474E71D3BD92"/>
    <w:rsid w:val="00FF591D"/>
  </w:style>
  <w:style w:type="paragraph" w:customStyle="1" w:styleId="0F465D476BC24A4DA58BD813CC0659A1">
    <w:name w:val="0F465D476BC24A4DA58BD813CC0659A1"/>
    <w:rsid w:val="00E62148"/>
  </w:style>
  <w:style w:type="paragraph" w:customStyle="1" w:styleId="677C37E513AA4E3C926D6A699EEF6D30">
    <w:name w:val="677C37E513AA4E3C926D6A699EEF6D30"/>
    <w:rsid w:val="00E25336"/>
  </w:style>
  <w:style w:type="paragraph" w:customStyle="1" w:styleId="F1EFB388100D4E498FE37E3E90165A38">
    <w:name w:val="F1EFB388100D4E498FE37E3E90165A38"/>
    <w:rsid w:val="005F6732"/>
    <w:pPr>
      <w:spacing w:after="160" w:line="259" w:lineRule="auto"/>
    </w:pPr>
  </w:style>
  <w:style w:type="paragraph" w:customStyle="1" w:styleId="E9FBF06F42E640EDA5B6726A3FC155CD">
    <w:name w:val="E9FBF06F42E640EDA5B6726A3FC155CD"/>
    <w:rsid w:val="005F6732"/>
    <w:pPr>
      <w:spacing w:after="160" w:line="259" w:lineRule="auto"/>
    </w:pPr>
  </w:style>
  <w:style w:type="paragraph" w:customStyle="1" w:styleId="6A2EBEF7EF694429AB2C46A7E815526F1">
    <w:name w:val="6A2EBEF7EF694429AB2C46A7E815526F1"/>
    <w:rsid w:val="005F6732"/>
    <w:rPr>
      <w:rFonts w:eastAsiaTheme="minorHAnsi"/>
      <w:lang w:eastAsia="en-US"/>
    </w:rPr>
  </w:style>
  <w:style w:type="paragraph" w:customStyle="1" w:styleId="DF4A7CBC4234431AAFD26E258B2D5E591">
    <w:name w:val="DF4A7CBC4234431AAFD26E258B2D5E591"/>
    <w:rsid w:val="005F6732"/>
    <w:rPr>
      <w:rFonts w:eastAsiaTheme="minorHAnsi"/>
      <w:lang w:eastAsia="en-US"/>
    </w:rPr>
  </w:style>
  <w:style w:type="paragraph" w:customStyle="1" w:styleId="E9FBF06F42E640EDA5B6726A3FC155CD1">
    <w:name w:val="E9FBF06F42E640EDA5B6726A3FC155CD1"/>
    <w:rsid w:val="005F6732"/>
    <w:rPr>
      <w:rFonts w:eastAsiaTheme="minorHAnsi"/>
      <w:lang w:eastAsia="en-US"/>
    </w:rPr>
  </w:style>
  <w:style w:type="paragraph" w:customStyle="1" w:styleId="F7C6C67806664C509B4FF1C2440F9C051">
    <w:name w:val="F7C6C67806664C509B4FF1C2440F9C051"/>
    <w:rsid w:val="005F6732"/>
    <w:rPr>
      <w:rFonts w:eastAsiaTheme="minorHAnsi"/>
      <w:lang w:eastAsia="en-US"/>
    </w:rPr>
  </w:style>
  <w:style w:type="paragraph" w:customStyle="1" w:styleId="6BD8E46061D44A4B90A691997FD51E051">
    <w:name w:val="6BD8E46061D44A4B90A691997FD51E051"/>
    <w:rsid w:val="005F6732"/>
    <w:rPr>
      <w:rFonts w:eastAsiaTheme="minorHAnsi"/>
      <w:lang w:eastAsia="en-US"/>
    </w:rPr>
  </w:style>
  <w:style w:type="paragraph" w:customStyle="1" w:styleId="677C37E513AA4E3C926D6A699EEF6D301">
    <w:name w:val="677C37E513AA4E3C926D6A699EEF6D301"/>
    <w:rsid w:val="005F6732"/>
    <w:rPr>
      <w:rFonts w:eastAsiaTheme="minorHAnsi"/>
      <w:lang w:eastAsia="en-US"/>
    </w:rPr>
  </w:style>
  <w:style w:type="paragraph" w:customStyle="1" w:styleId="37B8F793802C4BC7B769C0D68EB551761">
    <w:name w:val="37B8F793802C4BC7B769C0D68EB551761"/>
    <w:rsid w:val="005F6732"/>
    <w:rPr>
      <w:rFonts w:eastAsiaTheme="minorHAnsi"/>
      <w:lang w:eastAsia="en-US"/>
    </w:rPr>
  </w:style>
  <w:style w:type="paragraph" w:customStyle="1" w:styleId="64FCEB1B5B3C46AE958ED0B1330BD9DF1">
    <w:name w:val="64FCEB1B5B3C46AE958ED0B1330BD9DF1"/>
    <w:rsid w:val="005F6732"/>
    <w:rPr>
      <w:rFonts w:eastAsiaTheme="minorHAnsi"/>
      <w:lang w:eastAsia="en-US"/>
    </w:rPr>
  </w:style>
  <w:style w:type="paragraph" w:customStyle="1" w:styleId="8F3A5E5EB8324607A038523C7D60068D1">
    <w:name w:val="8F3A5E5EB8324607A038523C7D60068D1"/>
    <w:rsid w:val="005F6732"/>
    <w:rPr>
      <w:rFonts w:eastAsiaTheme="minorHAnsi"/>
      <w:lang w:eastAsia="en-US"/>
    </w:rPr>
  </w:style>
  <w:style w:type="paragraph" w:customStyle="1" w:styleId="6B414C42770C4427BA7C9EE8D5BF9AF01">
    <w:name w:val="6B414C42770C4427BA7C9EE8D5BF9AF01"/>
    <w:rsid w:val="005F6732"/>
    <w:rPr>
      <w:rFonts w:eastAsiaTheme="minorHAnsi"/>
      <w:lang w:eastAsia="en-US"/>
    </w:rPr>
  </w:style>
  <w:style w:type="paragraph" w:customStyle="1" w:styleId="EAE2CF6E558144AFA2C4D2CC9286DF391">
    <w:name w:val="EAE2CF6E558144AFA2C4D2CC9286DF391"/>
    <w:rsid w:val="005F6732"/>
    <w:rPr>
      <w:rFonts w:eastAsiaTheme="minorHAnsi"/>
      <w:lang w:eastAsia="en-US"/>
    </w:rPr>
  </w:style>
  <w:style w:type="paragraph" w:customStyle="1" w:styleId="70E5AB4D367A45FAB571474E71D3BD921">
    <w:name w:val="70E5AB4D367A45FAB571474E71D3BD921"/>
    <w:rsid w:val="005F6732"/>
    <w:rPr>
      <w:rFonts w:eastAsiaTheme="minorHAnsi"/>
      <w:lang w:eastAsia="en-US"/>
    </w:rPr>
  </w:style>
  <w:style w:type="paragraph" w:customStyle="1" w:styleId="474042C95C99465CBE42A8ECE3E0DC68">
    <w:name w:val="474042C95C99465CBE42A8ECE3E0DC68"/>
    <w:rsid w:val="000326CD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D08AF-982C-48D5-B20F-A38FEB286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11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M1KoTIK</dc:creator>
  <cp:lastModifiedBy>Артем Каргин</cp:lastModifiedBy>
  <cp:revision>25</cp:revision>
  <cp:lastPrinted>2025-05-05T17:16:00Z</cp:lastPrinted>
  <dcterms:created xsi:type="dcterms:W3CDTF">2025-11-30T15:41:00Z</dcterms:created>
  <dcterms:modified xsi:type="dcterms:W3CDTF">2026-01-11T18:47:00Z</dcterms:modified>
</cp:coreProperties>
</file>