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8F" w:rsidRDefault="002E0643">
      <w:bookmarkStart w:id="0" w:name="_GoBack"/>
      <w:r>
        <w:rPr>
          <w:noProof/>
          <w:lang w:val="es-ES" w:eastAsia="es-ES"/>
        </w:rPr>
        <w:drawing>
          <wp:inline distT="0" distB="0" distL="0" distR="0" wp14:anchorId="5D085079" wp14:editId="546F833E">
            <wp:extent cx="14273307" cy="8029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00622" cy="804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1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43"/>
    <w:rsid w:val="002E0643"/>
    <w:rsid w:val="00C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2728-4947-4DBC-A3FC-957D5BB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RAMIRO VARELA ARIAS</dc:creator>
  <cp:keywords/>
  <dc:description/>
  <cp:lastModifiedBy>JOSE RAMIRO VARELA ARIAS</cp:lastModifiedBy>
  <cp:revision>1</cp:revision>
  <dcterms:created xsi:type="dcterms:W3CDTF">2019-06-18T17:11:00Z</dcterms:created>
  <dcterms:modified xsi:type="dcterms:W3CDTF">2019-06-18T17:12:00Z</dcterms:modified>
</cp:coreProperties>
</file>