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7A77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:rsidR="007B7A77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Ордена трудового Красного Знамени федеральное государственное бюджетное</w:t>
      </w:r>
    </w:p>
    <w:p w:rsidR="007B7A77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образовательное учреждение высшего образования</w:t>
      </w:r>
    </w:p>
    <w:p w:rsidR="007B7A77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«Московский технический университет связи и информатики»</w:t>
      </w: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  <w:jc w:val="center"/>
      </w:pPr>
      <w:r>
        <w:rPr>
          <w:sz w:val="28"/>
          <w:szCs w:val="28"/>
        </w:rPr>
        <w:t>Кафедра Математическая кибернетика и информационные технологии</w:t>
      </w:r>
    </w:p>
    <w:p w:rsidR="007B7A77" w:rsidRDefault="00000000">
      <w:pPr>
        <w:spacing w:line="360" w:lineRule="auto"/>
        <w:jc w:val="center"/>
      </w:pPr>
      <w:r>
        <w:rPr>
          <w:sz w:val="28"/>
          <w:szCs w:val="28"/>
        </w:rPr>
        <w:t>Дисциплина: Структуры и алгоритмы обработки данных</w:t>
      </w:r>
    </w:p>
    <w:p w:rsidR="007B7A77" w:rsidRDefault="007B7A77">
      <w:pPr>
        <w:spacing w:line="360" w:lineRule="auto"/>
      </w:pPr>
    </w:p>
    <w:p w:rsidR="007B7A77" w:rsidRDefault="007B7A77">
      <w:pPr>
        <w:spacing w:line="360" w:lineRule="auto"/>
      </w:pPr>
    </w:p>
    <w:p w:rsidR="007B7A77" w:rsidRDefault="007B7A77">
      <w:pPr>
        <w:spacing w:line="360" w:lineRule="auto"/>
      </w:pPr>
    </w:p>
    <w:p w:rsidR="007B7A77" w:rsidRDefault="007B7A77">
      <w:pPr>
        <w:spacing w:line="360" w:lineRule="auto"/>
      </w:pP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  <w:jc w:val="center"/>
      </w:pPr>
      <w:r>
        <w:rPr>
          <w:sz w:val="28"/>
          <w:szCs w:val="28"/>
        </w:rPr>
        <w:t>Отчет по лабораторной работе №1</w:t>
      </w:r>
    </w:p>
    <w:p w:rsidR="007B7A77" w:rsidRDefault="007B7A77">
      <w:pPr>
        <w:spacing w:line="360" w:lineRule="auto"/>
      </w:pPr>
    </w:p>
    <w:p w:rsidR="007B7A77" w:rsidRDefault="007B7A77">
      <w:pPr>
        <w:spacing w:line="360" w:lineRule="auto"/>
      </w:pPr>
    </w:p>
    <w:p w:rsidR="007B7A77" w:rsidRDefault="007B7A77">
      <w:pPr>
        <w:spacing w:line="360" w:lineRule="auto"/>
      </w:pP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  <w:jc w:val="right"/>
      </w:pPr>
      <w:r>
        <w:rPr>
          <w:sz w:val="28"/>
          <w:szCs w:val="28"/>
        </w:rPr>
        <w:t>Выполнил студент группы:</w:t>
      </w:r>
    </w:p>
    <w:p w:rsidR="007B7A77" w:rsidRDefault="00000000">
      <w:pPr>
        <w:spacing w:line="360" w:lineRule="auto"/>
        <w:jc w:val="right"/>
      </w:pPr>
      <w:r>
        <w:rPr>
          <w:sz w:val="28"/>
          <w:szCs w:val="28"/>
        </w:rPr>
        <w:t>БПИ2401</w:t>
      </w:r>
    </w:p>
    <w:p w:rsidR="007B7A77" w:rsidRPr="00C223F9" w:rsidRDefault="00C223F9">
      <w:pPr>
        <w:spacing w:line="360" w:lineRule="auto"/>
        <w:jc w:val="right"/>
        <w:rPr>
          <w:lang w:val="ru-RU"/>
        </w:rPr>
      </w:pPr>
      <w:r>
        <w:rPr>
          <w:sz w:val="28"/>
          <w:szCs w:val="28"/>
          <w:lang w:val="ru-RU"/>
        </w:rPr>
        <w:t>Мещеряков Кирилл Владимирович</w:t>
      </w:r>
    </w:p>
    <w:p w:rsidR="007B7A77" w:rsidRDefault="00000000">
      <w:pPr>
        <w:spacing w:line="360" w:lineRule="auto"/>
        <w:jc w:val="right"/>
      </w:pPr>
      <w:r>
        <w:rPr>
          <w:sz w:val="28"/>
          <w:szCs w:val="28"/>
        </w:rPr>
        <w:t>Руководитель:</w:t>
      </w:r>
    </w:p>
    <w:p w:rsidR="007B7A77" w:rsidRDefault="00000000">
      <w:pPr>
        <w:spacing w:line="360" w:lineRule="auto"/>
        <w:jc w:val="right"/>
      </w:pPr>
      <w:r>
        <w:rPr>
          <w:sz w:val="28"/>
          <w:szCs w:val="28"/>
        </w:rPr>
        <w:t>Борзов Вадим Максимович</w:t>
      </w:r>
    </w:p>
    <w:p w:rsidR="007B7A77" w:rsidRDefault="007B7A77">
      <w:pPr>
        <w:spacing w:line="360" w:lineRule="auto"/>
      </w:pPr>
    </w:p>
    <w:p w:rsidR="00F57380" w:rsidRDefault="00F57380">
      <w:pPr>
        <w:spacing w:line="360" w:lineRule="auto"/>
      </w:pPr>
    </w:p>
    <w:p w:rsidR="00626874" w:rsidRDefault="00626874">
      <w:pPr>
        <w:spacing w:line="360" w:lineRule="auto"/>
      </w:pPr>
    </w:p>
    <w:p w:rsidR="00626874" w:rsidRDefault="00626874">
      <w:pPr>
        <w:spacing w:line="360" w:lineRule="auto"/>
      </w:pPr>
    </w:p>
    <w:p w:rsidR="00626874" w:rsidRDefault="00626874">
      <w:pPr>
        <w:spacing w:line="360" w:lineRule="auto"/>
      </w:pPr>
    </w:p>
    <w:p w:rsidR="00626874" w:rsidRDefault="00626874">
      <w:pPr>
        <w:spacing w:line="360" w:lineRule="auto"/>
      </w:pPr>
    </w:p>
    <w:p w:rsidR="00626874" w:rsidRDefault="00626874">
      <w:pPr>
        <w:spacing w:line="360" w:lineRule="auto"/>
      </w:pP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  <w:jc w:val="center"/>
      </w:pPr>
      <w:r>
        <w:rPr>
          <w:sz w:val="28"/>
          <w:szCs w:val="28"/>
        </w:rPr>
        <w:t>Москва, 202</w:t>
      </w:r>
      <w:r w:rsidR="00626874">
        <w:rPr>
          <w:sz w:val="28"/>
          <w:szCs w:val="28"/>
        </w:rPr>
        <w:t>6</w:t>
      </w:r>
    </w:p>
    <w:p w:rsidR="007B7A77" w:rsidRDefault="00000000">
      <w:pPr>
        <w:spacing w:line="360" w:lineRule="auto"/>
      </w:pPr>
      <w:r>
        <w:br w:type="page"/>
      </w:r>
    </w:p>
    <w:p w:rsidR="007B7A77" w:rsidRDefault="00000000">
      <w:pPr>
        <w:spacing w:line="360" w:lineRule="auto"/>
      </w:pPr>
      <w:r>
        <w:rPr>
          <w:b/>
          <w:bCs/>
          <w:sz w:val="28"/>
          <w:szCs w:val="28"/>
        </w:rPr>
        <w:lastRenderedPageBreak/>
        <w:t>Цель работы:</w:t>
      </w:r>
    </w:p>
    <w:p w:rsidR="007B7A77" w:rsidRDefault="00000000">
      <w:pPr>
        <w:spacing w:line="360" w:lineRule="auto"/>
      </w:pPr>
      <w:r>
        <w:rPr>
          <w:sz w:val="28"/>
          <w:szCs w:val="28"/>
        </w:rPr>
        <w:t>1. Изучить понятие временной и пространственной эффективности алгоритмов.</w:t>
      </w:r>
    </w:p>
    <w:p w:rsidR="007B7A77" w:rsidRDefault="00000000">
      <w:pPr>
        <w:spacing w:line="360" w:lineRule="auto"/>
      </w:pPr>
      <w:r>
        <w:rPr>
          <w:sz w:val="28"/>
          <w:szCs w:val="28"/>
        </w:rPr>
        <w:t>2. Освоить асимптотические оценки сложности (O, o, Ω, ω, Θ).</w:t>
      </w:r>
    </w:p>
    <w:p w:rsidR="007B7A77" w:rsidRDefault="00000000">
      <w:pPr>
        <w:spacing w:line="360" w:lineRule="auto"/>
      </w:pPr>
      <w:r>
        <w:rPr>
          <w:sz w:val="28"/>
          <w:szCs w:val="28"/>
        </w:rPr>
        <w:t>3. Научиться проводить экспериментальный анализ алгоритмов.</w:t>
      </w:r>
    </w:p>
    <w:p w:rsidR="007B7A77" w:rsidRDefault="00000000">
      <w:pPr>
        <w:spacing w:line="360" w:lineRule="auto"/>
      </w:pPr>
      <w:r>
        <w:rPr>
          <w:sz w:val="28"/>
          <w:szCs w:val="28"/>
        </w:rPr>
        <w:t>4. Сравнить теоретическую и практическую оценку сложности.</w:t>
      </w: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</w:pPr>
      <w:r>
        <w:rPr>
          <w:b/>
          <w:bCs/>
          <w:sz w:val="28"/>
          <w:szCs w:val="28"/>
        </w:rPr>
        <w:t>Выполнение:</w:t>
      </w: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</w:pPr>
      <w:r>
        <w:rPr>
          <w:b/>
          <w:bCs/>
          <w:sz w:val="28"/>
          <w:szCs w:val="28"/>
        </w:rPr>
        <w:t>Задание 1. Классификация сложности</w:t>
      </w: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</w:pPr>
      <w:r>
        <w:rPr>
          <w:b/>
          <w:bCs/>
          <w:sz w:val="28"/>
          <w:szCs w:val="28"/>
        </w:rPr>
        <w:t>Цикл 1: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>for i in range(n):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print(i)</w:t>
      </w:r>
    </w:p>
    <w:p w:rsidR="007B7A77" w:rsidRDefault="00000000">
      <w:pPr>
        <w:spacing w:line="360" w:lineRule="auto"/>
      </w:pPr>
      <w:r>
        <w:rPr>
          <w:sz w:val="28"/>
          <w:szCs w:val="28"/>
        </w:rPr>
        <w:t>Сложность: O(n) — линейная. Тело цикла выполняется ровно n раз, каждая итерация — O(1).</w:t>
      </w: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</w:pPr>
      <w:r>
        <w:rPr>
          <w:b/>
          <w:bCs/>
          <w:sz w:val="28"/>
          <w:szCs w:val="28"/>
        </w:rPr>
        <w:t>Цикл 2: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>for i in range(n):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for j in range(n):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    print(i, j)</w:t>
      </w:r>
    </w:p>
    <w:p w:rsidR="007B7A77" w:rsidRDefault="00000000">
      <w:pPr>
        <w:spacing w:line="360" w:lineRule="auto"/>
      </w:pPr>
      <w:r>
        <w:rPr>
          <w:sz w:val="28"/>
          <w:szCs w:val="28"/>
        </w:rPr>
        <w:t>Сложность: O(n²) — квадратичная. Два вложенных цикла по n итераций каждый, итого n × n = n² операций.</w:t>
      </w: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</w:pPr>
      <w:r>
        <w:rPr>
          <w:b/>
          <w:bCs/>
          <w:sz w:val="28"/>
          <w:szCs w:val="28"/>
        </w:rPr>
        <w:t>Цикл 3: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>i = 1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>while i &lt; n: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i *= 2</w:t>
      </w:r>
    </w:p>
    <w:p w:rsidR="007B7A77" w:rsidRDefault="00000000">
      <w:pPr>
        <w:spacing w:line="360" w:lineRule="auto"/>
      </w:pPr>
      <w:r>
        <w:rPr>
          <w:sz w:val="28"/>
          <w:szCs w:val="28"/>
        </w:rPr>
        <w:t>Сложность: O(log n) — логарифмическая. Переменная i удваивается на каждом шаге, поэтому цикл завершается за log₂(n) итераций.</w:t>
      </w: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</w:pPr>
      <w:r>
        <w:rPr>
          <w:b/>
          <w:bCs/>
          <w:sz w:val="28"/>
          <w:szCs w:val="28"/>
        </w:rPr>
        <w:t>Цикл 4: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>for i in range(n):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for j in range(i):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    print(i, j)</w:t>
      </w:r>
    </w:p>
    <w:p w:rsidR="007B7A77" w:rsidRDefault="00000000">
      <w:pPr>
        <w:spacing w:line="360" w:lineRule="auto"/>
      </w:pPr>
      <w:r>
        <w:rPr>
          <w:sz w:val="28"/>
          <w:szCs w:val="28"/>
        </w:rPr>
        <w:lastRenderedPageBreak/>
        <w:t>Сложность: O(n²) — квадратичная. Суммарное число операций: 0 + 1 + 2 + ... + (n-1) = n(n-1)/2 ≈ n²/2.</w:t>
      </w: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</w:pPr>
      <w:r>
        <w:rPr>
          <w:b/>
          <w:bCs/>
          <w:sz w:val="28"/>
          <w:szCs w:val="28"/>
        </w:rPr>
        <w:t>Задание 2. Работа с нотациями</w:t>
      </w:r>
    </w:p>
    <w:p w:rsidR="007B7A77" w:rsidRDefault="007B7A77">
      <w:pPr>
        <w:spacing w:line="360" w:lineRule="auto"/>
      </w:pPr>
    </w:p>
    <w:p w:rsidR="007B7A77" w:rsidRDefault="00C223F9">
      <w:pPr>
        <w:spacing w:line="360" w:lineRule="auto"/>
      </w:pPr>
      <w:r>
        <w:rPr>
          <w:noProof/>
        </w:rPr>
        <w:drawing>
          <wp:inline distT="0" distB="0" distL="0" distR="0">
            <wp:extent cx="5731510" cy="1459230"/>
            <wp:effectExtent l="0" t="0" r="0" b="1270"/>
            <wp:docPr id="625622364" name="Рисунок 1" descr="Изображение выглядит как текст, снимок экрана, Шрифт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22364" name="Рисунок 1" descr="Изображение выглядит как текст, снимок экрана, Шрифт, черный&#10;&#10;Контент, сгенерированный ИИ, может содержать ошибки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A77" w:rsidRDefault="00000000">
      <w:pPr>
        <w:spacing w:line="360" w:lineRule="auto"/>
      </w:pPr>
      <w:r>
        <w:rPr>
          <w:b/>
          <w:bCs/>
          <w:sz w:val="28"/>
          <w:szCs w:val="28"/>
        </w:rPr>
        <w:t>Задание 3. Эксперимент с пузырьковой сортировкой</w:t>
      </w: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</w:pPr>
      <w:r>
        <w:rPr>
          <w:b/>
          <w:bCs/>
          <w:sz w:val="28"/>
          <w:szCs w:val="28"/>
        </w:rPr>
        <w:t>Реализация алгоритма с замером времени: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>import time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>import random</w:t>
      </w:r>
    </w:p>
    <w:p w:rsidR="007B7A77" w:rsidRDefault="007B7A77">
      <w:pPr>
        <w:spacing w:line="280" w:lineRule="auto"/>
        <w:ind w:left="720"/>
      </w:pP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>def bubble_sort(arr):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a = arr[:]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n = len(a)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for i in range(n):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    for j in range(0, n - i - 1):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        if a[j] &gt; a[j + 1]: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            a[j], a[j + 1] = a[j + 1], a[j]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return a</w:t>
      </w:r>
    </w:p>
    <w:p w:rsidR="007B7A77" w:rsidRDefault="007B7A77">
      <w:pPr>
        <w:spacing w:line="280" w:lineRule="auto"/>
        <w:ind w:left="720"/>
      </w:pP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>def timed_sort(arr):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start = time.perf_counter()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result = bubble_sort(arr)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stop = time.perf_counter()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elapsed_ms = (stop - start) * 1000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return result, elapsed_ms</w:t>
      </w:r>
    </w:p>
    <w:p w:rsidR="007B7A77" w:rsidRDefault="007B7A77">
      <w:pPr>
        <w:spacing w:line="280" w:lineRule="auto"/>
        <w:ind w:left="720"/>
      </w:pP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># Запуск эксперимента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>sizes = [100, 200, 400, 800, 1600, 3200]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>for n in sizes: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times = []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for _ in range(5):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    arr = [random.randint(0, 10000) for _ in range(n)]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    _, t = timed_sort(arr)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    times.append(t)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print(f'n={n}: {sum(times)/5:.4f} мс')</w:t>
      </w: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</w:pPr>
      <w:r>
        <w:rPr>
          <w:b/>
          <w:bCs/>
          <w:sz w:val="28"/>
          <w:szCs w:val="28"/>
        </w:rPr>
        <w:t>Результаты эксперимента (5 запусков, среднее):</w:t>
      </w:r>
    </w:p>
    <w:p w:rsidR="007B7A77" w:rsidRDefault="007B7A77">
      <w:pPr>
        <w:spacing w:line="360" w:lineRule="auto"/>
      </w:pPr>
    </w:p>
    <w:p w:rsidR="007B7A77" w:rsidRDefault="00C223F9">
      <w:pPr>
        <w:spacing w:line="360" w:lineRule="auto"/>
      </w:pPr>
      <w:r>
        <w:rPr>
          <w:noProof/>
        </w:rPr>
        <w:drawing>
          <wp:inline distT="0" distB="0" distL="0" distR="0" wp14:anchorId="645B7CCA" wp14:editId="24CF2D9F">
            <wp:extent cx="5613400" cy="1714500"/>
            <wp:effectExtent l="0" t="0" r="0" b="0"/>
            <wp:docPr id="574692667" name="Рисунок 2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92667" name="Рисунок 2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A77" w:rsidRDefault="00000000" w:rsidP="00C223F9">
      <w:pPr>
        <w:spacing w:line="360" w:lineRule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График зависимости:</w:t>
      </w:r>
    </w:p>
    <w:p w:rsidR="00C223F9" w:rsidRPr="00C223F9" w:rsidRDefault="00C223F9" w:rsidP="00C223F9">
      <w:pPr>
        <w:spacing w:line="360" w:lineRule="auto"/>
        <w:rPr>
          <w:lang w:val="ru-RU"/>
        </w:rPr>
      </w:pPr>
      <w:r w:rsidRPr="00C223F9">
        <w:rPr>
          <w:lang w:val="ru-RU"/>
        </w:rPr>
        <w:drawing>
          <wp:inline distT="0" distB="0" distL="0" distR="0" wp14:anchorId="7B6B31C7" wp14:editId="5A3DA4AC">
            <wp:extent cx="5731510" cy="2439035"/>
            <wp:effectExtent l="0" t="0" r="0" b="0"/>
            <wp:docPr id="562307107" name="Рисунок 1" descr="Изображение выглядит как снимок экрана, График, линия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07107" name="Рисунок 1" descr="Изображение выглядит как снимок экрана, График, линия, диаграмма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</w:pPr>
      <w:r>
        <w:rPr>
          <w:sz w:val="28"/>
          <w:szCs w:val="28"/>
        </w:rPr>
        <w:t>Вывод: при удвоении n время возрастает примерно в 4 раза (например, 62/13.6 ≈ 4.6). График t(n) vs n² близок к линейному — отношение t/n² практически постоянно. Это подтверждает теоретическую оценку O(n²).</w:t>
      </w: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</w:pPr>
      <w:r>
        <w:rPr>
          <w:b/>
          <w:bCs/>
          <w:sz w:val="28"/>
          <w:szCs w:val="28"/>
        </w:rPr>
        <w:t>Задание 4. Сравнение O(n²) и O(n log n)</w:t>
      </w: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</w:pPr>
      <w:r>
        <w:rPr>
          <w:b/>
          <w:bCs/>
          <w:sz w:val="28"/>
          <w:szCs w:val="28"/>
        </w:rPr>
        <w:t>Реализация и замер времени: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>import time, random</w:t>
      </w:r>
    </w:p>
    <w:p w:rsidR="007B7A77" w:rsidRDefault="007B7A77">
      <w:pPr>
        <w:spacing w:line="280" w:lineRule="auto"/>
        <w:ind w:left="720"/>
      </w:pP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>def bubble_sort(arr):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a = arr[:]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n = len(a)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for i in range(n):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    for j in range(0, n - i - 1):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        if a[j] &gt; a[j + 1]: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            a[j], a[j + 1] = a[j + 1], a[j]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return a</w:t>
      </w:r>
    </w:p>
    <w:p w:rsidR="007B7A77" w:rsidRDefault="007B7A77">
      <w:pPr>
        <w:spacing w:line="280" w:lineRule="auto"/>
        <w:ind w:left="720"/>
      </w:pP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lastRenderedPageBreak/>
        <w:t>sizes = [1000, 2000, 5000, 10000]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>for n in sizes: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arr = [random.randint(0, 10000) for _ in range(n)]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# Пузырьковая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t0 = time.perf_counter()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bubble_sort(arr)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t_bubble = (time.perf_counter() - t0) * 1000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# sorted()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t0 = time.perf_counter()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sorted(arr)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t_sorted = (time.perf_counter() - t0) * 1000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print(f'n={n}: bubble={t_bubble:.2f} мс, sorted={t_sorted:.4f} мс')</w:t>
      </w: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</w:pPr>
      <w:r>
        <w:rPr>
          <w:b/>
          <w:bCs/>
          <w:sz w:val="28"/>
          <w:szCs w:val="28"/>
        </w:rPr>
        <w:t>Результаты измерений:</w:t>
      </w:r>
    </w:p>
    <w:p w:rsidR="007B7A77" w:rsidRDefault="00C223F9">
      <w:pPr>
        <w:spacing w:line="360" w:lineRule="auto"/>
      </w:pPr>
      <w:r>
        <w:rPr>
          <w:noProof/>
        </w:rPr>
        <w:drawing>
          <wp:inline distT="0" distB="0" distL="0" distR="0">
            <wp:extent cx="5731510" cy="1058545"/>
            <wp:effectExtent l="0" t="0" r="0" b="0"/>
            <wp:docPr id="11375536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53600" name="Рисунок 11375536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A77" w:rsidRDefault="00000000">
      <w:pPr>
        <w:spacing w:line="360" w:lineRule="auto"/>
      </w:pPr>
      <w:r>
        <w:rPr>
          <w:b/>
          <w:bCs/>
          <w:sz w:val="28"/>
          <w:szCs w:val="28"/>
        </w:rPr>
        <w:t>График сравнения:</w:t>
      </w:r>
    </w:p>
    <w:p w:rsidR="007B7A77" w:rsidRDefault="00C223F9">
      <w:pPr>
        <w:spacing w:before="120"/>
        <w:jc w:val="center"/>
      </w:pPr>
      <w:r w:rsidRPr="00C223F9">
        <w:drawing>
          <wp:inline distT="0" distB="0" distL="0" distR="0" wp14:anchorId="237E12CD" wp14:editId="1A0470C7">
            <wp:extent cx="5731510" cy="3426460"/>
            <wp:effectExtent l="0" t="0" r="0" b="2540"/>
            <wp:docPr id="1361554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54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</w:pPr>
      <w:r>
        <w:rPr>
          <w:b/>
          <w:bCs/>
          <w:sz w:val="28"/>
          <w:szCs w:val="28"/>
        </w:rPr>
        <w:t xml:space="preserve">При каком n различие становится заметным? </w:t>
      </w:r>
      <w:r>
        <w:rPr>
          <w:sz w:val="28"/>
          <w:szCs w:val="28"/>
        </w:rPr>
        <w:t xml:space="preserve">Уже при n = 1000 разница составляет более 300 раз. При n = 10 000 — почти 3000 раз. </w:t>
      </w:r>
      <w:r>
        <w:rPr>
          <w:sz w:val="28"/>
          <w:szCs w:val="28"/>
        </w:rPr>
        <w:lastRenderedPageBreak/>
        <w:t>Практически различие становится критически заметным начиная с n ≈ 500–1000.</w:t>
      </w: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</w:pPr>
      <w:r>
        <w:rPr>
          <w:b/>
          <w:bCs/>
          <w:sz w:val="28"/>
          <w:szCs w:val="28"/>
        </w:rPr>
        <w:t xml:space="preserve">Почему при больших n порядок роста важнее констант? </w:t>
      </w:r>
      <w:r>
        <w:rPr>
          <w:sz w:val="28"/>
          <w:szCs w:val="28"/>
        </w:rPr>
        <w:t>При росте n доминирующий асимптотический член начинает подавлять любые константы. Алгоритм с лучшей асимптотикой, пусть и с большой константой, неизбежно обгонит алгоритм с худшей асимптотикой.</w:t>
      </w: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</w:pPr>
      <w:r>
        <w:rPr>
          <w:b/>
          <w:bCs/>
          <w:sz w:val="28"/>
          <w:szCs w:val="28"/>
        </w:rPr>
        <w:t>Задание 5. Оценка времени масштабирования</w:t>
      </w: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</w:pPr>
      <w:r>
        <w:rPr>
          <w:sz w:val="28"/>
          <w:szCs w:val="28"/>
        </w:rPr>
        <w:t>Условие: O(n log n), при n₁ = 1 000 000 → t₁ = 120 мс. Найти t₂ при n₂ = 4 000 000.</w:t>
      </w:r>
    </w:p>
    <w:p w:rsidR="007B7A77" w:rsidRDefault="007B7A77">
      <w:pPr>
        <w:spacing w:line="360" w:lineRule="auto"/>
      </w:pP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>t₂ / t₁ = (n₂ × log₂(n₂)) / (n₁ × log₂(n₁))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   = (4 000 000 × 21.931) / (1 000 000 × 19.932)</w:t>
      </w: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 xml:space="preserve">       ≈ 4.402</w:t>
      </w:r>
    </w:p>
    <w:p w:rsidR="007B7A77" w:rsidRDefault="007B7A77">
      <w:pPr>
        <w:spacing w:line="280" w:lineRule="auto"/>
        <w:ind w:left="720"/>
      </w:pPr>
    </w:p>
    <w:p w:rsidR="007B7A77" w:rsidRDefault="00000000">
      <w:pPr>
        <w:spacing w:line="280" w:lineRule="auto"/>
        <w:ind w:left="720"/>
      </w:pPr>
      <w:r>
        <w:rPr>
          <w:rFonts w:ascii="Courier New" w:eastAsia="Courier New" w:hAnsi="Courier New" w:cs="Courier New"/>
        </w:rPr>
        <w:t>t₂ = 120 × 4.402 ≈ 528 мс</w:t>
      </w: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</w:pPr>
      <w:r>
        <w:rPr>
          <w:sz w:val="28"/>
          <w:szCs w:val="28"/>
        </w:rPr>
        <w:t>Ответ: при увеличении входных данных в 4 раза время вырастает лишь в ~4.4 раза (а не в 16, как у O(n²)) — это преимущество логарифмического множителя.</w:t>
      </w: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</w:pPr>
      <w:r>
        <w:rPr>
          <w:b/>
          <w:bCs/>
          <w:sz w:val="28"/>
          <w:szCs w:val="28"/>
        </w:rPr>
        <w:t>Контрольные вопросы:</w:t>
      </w: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</w:pPr>
      <w:r>
        <w:rPr>
          <w:b/>
          <w:bCs/>
          <w:sz w:val="28"/>
          <w:szCs w:val="28"/>
        </w:rPr>
        <w:t>1. Почему точное указание t(n) затруднительно?</w:t>
      </w:r>
    </w:p>
    <w:p w:rsidR="007B7A77" w:rsidRDefault="00000000">
      <w:pPr>
        <w:spacing w:line="360" w:lineRule="auto"/>
      </w:pPr>
      <w:r>
        <w:rPr>
          <w:sz w:val="28"/>
          <w:szCs w:val="28"/>
        </w:rPr>
        <w:t>Время выполнения зависит от конкретного железа: процессора, кэша, оперативной памяти, операционной системы. Одна и та же программа на разных компьютерах дает разное время. Поэтому вместо точных секунд считают количество элементарных операций — это даёт универсальную оценку.</w:t>
      </w: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</w:pPr>
      <w:r>
        <w:rPr>
          <w:b/>
          <w:bCs/>
          <w:sz w:val="28"/>
          <w:szCs w:val="28"/>
        </w:rPr>
        <w:t>2. Чем отличается O от Θ?</w:t>
      </w:r>
    </w:p>
    <w:p w:rsidR="007B7A77" w:rsidRDefault="00000000">
      <w:pPr>
        <w:spacing w:line="360" w:lineRule="auto"/>
      </w:pPr>
      <w:r>
        <w:rPr>
          <w:sz w:val="28"/>
          <w:szCs w:val="28"/>
        </w:rPr>
        <w:lastRenderedPageBreak/>
        <w:t>O — это верхняя оценка: алгоритм работает не дольше, чем g(n), но может и быстрее. Θ — это точная оценка: алгоритм работает именно как g(n), то есть и не быстрее, и не медленнее. Пример: для f(n) = 3n² можно сказать O(n³), но точная оценка — Θ(n²).</w:t>
      </w: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</w:pPr>
      <w:r>
        <w:rPr>
          <w:b/>
          <w:bCs/>
          <w:sz w:val="28"/>
          <w:szCs w:val="28"/>
        </w:rPr>
        <w:t>3. В чём разница между O и o?</w:t>
      </w:r>
    </w:p>
    <w:p w:rsidR="007B7A77" w:rsidRDefault="00000000">
      <w:pPr>
        <w:spacing w:line="360" w:lineRule="auto"/>
      </w:pPr>
      <w:r>
        <w:rPr>
          <w:sz w:val="28"/>
          <w:szCs w:val="28"/>
        </w:rPr>
        <w:t>O допускает, что функция растёт с той же скоростью, что g(n). Маленькое o — строгая оценка: функция растёт заметно медленнее g(n). Например, n = O(n²) и n = o(n²), но n² уже не является o(n²), потому что оно растёт с той же скоростью.</w:t>
      </w: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</w:pPr>
      <w:r>
        <w:rPr>
          <w:b/>
          <w:bCs/>
          <w:sz w:val="28"/>
          <w:szCs w:val="28"/>
        </w:rPr>
        <w:t>4. Почему Θ используется реже, чем O?</w:t>
      </w:r>
    </w:p>
    <w:p w:rsidR="007B7A77" w:rsidRDefault="00000000">
      <w:pPr>
        <w:spacing w:line="360" w:lineRule="auto"/>
      </w:pPr>
      <w:r>
        <w:rPr>
          <w:sz w:val="28"/>
          <w:szCs w:val="28"/>
        </w:rPr>
        <w:t>Чтобы доказать Θ, надо показать сразу и верхнюю, и нижнюю границу. Нижнюю границу доказать намного сложнее — часто просто неизвестно, можно ли сделать алгоритм быстрее. Поэтому на практике чаще ограничиваются верхней оценкой O.</w:t>
      </w: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</w:pPr>
      <w:r>
        <w:rPr>
          <w:b/>
          <w:bCs/>
          <w:sz w:val="28"/>
          <w:szCs w:val="28"/>
        </w:rPr>
        <w:t>5. Почему при малых n поведение может отличаться от асимптотики?</w:t>
      </w:r>
    </w:p>
    <w:p w:rsidR="007B7A77" w:rsidRDefault="00000000">
      <w:pPr>
        <w:spacing w:line="360" w:lineRule="auto"/>
      </w:pPr>
      <w:r>
        <w:rPr>
          <w:sz w:val="28"/>
          <w:szCs w:val="28"/>
        </w:rPr>
        <w:t>Асимптотические оценки показывают поведение при очень больших n. При малых n накладные расходы — вызовы функций, инициализация памяти, ветвления — могут занимать больше времени, чем сам алгоритм. Поэтому простой алгоритм с плохой асимптотикой нередко быстрее сложного при маленьких входных данных.</w:t>
      </w: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</w:pPr>
      <w:r>
        <w:rPr>
          <w:b/>
          <w:bCs/>
          <w:sz w:val="28"/>
          <w:szCs w:val="28"/>
        </w:rPr>
        <w:t>Заключение:</w:t>
      </w:r>
    </w:p>
    <w:p w:rsidR="007B7A77" w:rsidRDefault="007B7A77">
      <w:pPr>
        <w:spacing w:line="360" w:lineRule="auto"/>
      </w:pPr>
    </w:p>
    <w:p w:rsidR="007B7A77" w:rsidRDefault="00000000">
      <w:pPr>
        <w:spacing w:line="360" w:lineRule="auto"/>
      </w:pPr>
      <w:r>
        <w:rPr>
          <w:sz w:val="28"/>
          <w:szCs w:val="28"/>
        </w:rPr>
        <w:t>В ходе лабораторной работы были изучены основные виды асимптотических оценок сложности алгоритмов: O, Ω и Θ. Для типовых программных конструкций (циклы, вложенные циклы, деление задачи пополам) были определены их порядки роста.</w:t>
      </w:r>
    </w:p>
    <w:p w:rsidR="007B7A77" w:rsidRDefault="00000000">
      <w:pPr>
        <w:spacing w:line="360" w:lineRule="auto"/>
      </w:pPr>
      <w:r>
        <w:rPr>
          <w:sz w:val="28"/>
          <w:szCs w:val="28"/>
        </w:rPr>
        <w:lastRenderedPageBreak/>
        <w:t>Экспериментальный анализ пузырьковой сортировки подтвердил теоретическую оценку O(n²): при удвоении размера массива время выполнения возрастало примерно в 4 раза, а отношение t/n² оставалось практически постоянным.</w:t>
      </w:r>
    </w:p>
    <w:p w:rsidR="007B7A77" w:rsidRDefault="00000000">
      <w:pPr>
        <w:spacing w:line="360" w:lineRule="auto"/>
      </w:pPr>
      <w:r>
        <w:rPr>
          <w:sz w:val="28"/>
          <w:szCs w:val="28"/>
        </w:rPr>
        <w:t>Сравнение пузырьковой сортировки с встроенной функцией sorted() (O(n log n)) наглядно показало, что при n = 10 000 разница в скорости достигает почти 3000 раз. Это подтвердило, что при больших объёмах данных асимптотическая сложность важнее любых константных факторов.</w:t>
      </w:r>
    </w:p>
    <w:sectPr w:rsidR="007B7A7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22F1F"/>
    <w:multiLevelType w:val="hybridMultilevel"/>
    <w:tmpl w:val="0214FE56"/>
    <w:lvl w:ilvl="0" w:tplc="C1242D9E">
      <w:start w:val="1"/>
      <w:numFmt w:val="bullet"/>
      <w:lvlText w:val="●"/>
      <w:lvlJc w:val="left"/>
      <w:pPr>
        <w:ind w:left="720" w:hanging="360"/>
      </w:pPr>
    </w:lvl>
    <w:lvl w:ilvl="1" w:tplc="502C184A">
      <w:start w:val="1"/>
      <w:numFmt w:val="bullet"/>
      <w:lvlText w:val="○"/>
      <w:lvlJc w:val="left"/>
      <w:pPr>
        <w:ind w:left="1440" w:hanging="360"/>
      </w:pPr>
    </w:lvl>
    <w:lvl w:ilvl="2" w:tplc="34BA1658">
      <w:start w:val="1"/>
      <w:numFmt w:val="bullet"/>
      <w:lvlText w:val="■"/>
      <w:lvlJc w:val="left"/>
      <w:pPr>
        <w:ind w:left="2160" w:hanging="360"/>
      </w:pPr>
    </w:lvl>
    <w:lvl w:ilvl="3" w:tplc="8D244A04">
      <w:start w:val="1"/>
      <w:numFmt w:val="bullet"/>
      <w:lvlText w:val="●"/>
      <w:lvlJc w:val="left"/>
      <w:pPr>
        <w:ind w:left="2880" w:hanging="360"/>
      </w:pPr>
    </w:lvl>
    <w:lvl w:ilvl="4" w:tplc="13BA0D52">
      <w:start w:val="1"/>
      <w:numFmt w:val="bullet"/>
      <w:lvlText w:val="○"/>
      <w:lvlJc w:val="left"/>
      <w:pPr>
        <w:ind w:left="3600" w:hanging="360"/>
      </w:pPr>
    </w:lvl>
    <w:lvl w:ilvl="5" w:tplc="86140C10">
      <w:start w:val="1"/>
      <w:numFmt w:val="bullet"/>
      <w:lvlText w:val="■"/>
      <w:lvlJc w:val="left"/>
      <w:pPr>
        <w:ind w:left="4320" w:hanging="360"/>
      </w:pPr>
    </w:lvl>
    <w:lvl w:ilvl="6" w:tplc="0A388880">
      <w:start w:val="1"/>
      <w:numFmt w:val="bullet"/>
      <w:lvlText w:val="●"/>
      <w:lvlJc w:val="left"/>
      <w:pPr>
        <w:ind w:left="5040" w:hanging="360"/>
      </w:pPr>
    </w:lvl>
    <w:lvl w:ilvl="7" w:tplc="1AD82FDE">
      <w:start w:val="1"/>
      <w:numFmt w:val="bullet"/>
      <w:lvlText w:val="●"/>
      <w:lvlJc w:val="left"/>
      <w:pPr>
        <w:ind w:left="5760" w:hanging="360"/>
      </w:pPr>
    </w:lvl>
    <w:lvl w:ilvl="8" w:tplc="C4A6D1EC">
      <w:start w:val="1"/>
      <w:numFmt w:val="bullet"/>
      <w:lvlText w:val="●"/>
      <w:lvlJc w:val="left"/>
      <w:pPr>
        <w:ind w:left="6480" w:hanging="360"/>
      </w:pPr>
    </w:lvl>
  </w:abstractNum>
  <w:num w:numId="1" w16cid:durableId="19081782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A77"/>
    <w:rsid w:val="000E6DAD"/>
    <w:rsid w:val="00626874"/>
    <w:rsid w:val="006620A0"/>
    <w:rsid w:val="007A4546"/>
    <w:rsid w:val="007B7A77"/>
    <w:rsid w:val="00C223F9"/>
    <w:rsid w:val="00C575AC"/>
    <w:rsid w:val="00D1580C"/>
    <w:rsid w:val="00E43BF8"/>
    <w:rsid w:val="00F5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E52EB3"/>
  <w15:docId w15:val="{ED160CFE-1877-7B4A-97C2-7B6480D5F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962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Мещеряков Кирилл</cp:lastModifiedBy>
  <cp:revision>2</cp:revision>
  <cp:lastPrinted>2026-02-25T23:04:00Z</cp:lastPrinted>
  <dcterms:created xsi:type="dcterms:W3CDTF">2026-02-26T09:43:00Z</dcterms:created>
  <dcterms:modified xsi:type="dcterms:W3CDTF">2026-02-26T09:43:00Z</dcterms:modified>
</cp:coreProperties>
</file>