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1811" w14:textId="77777777" w:rsidR="00846410" w:rsidRPr="00FE0AA3" w:rsidRDefault="00F47788">
      <w:pPr>
        <w:pStyle w:val="a4"/>
        <w:rPr>
          <w:lang w:val="en-US"/>
        </w:rPr>
      </w:pPr>
      <w:r>
        <w:t>Отчет</w:t>
      </w:r>
      <w:r w:rsidRPr="00FE0AA3">
        <w:rPr>
          <w:lang w:val="en-US"/>
        </w:rPr>
        <w:t xml:space="preserve"> </w:t>
      </w:r>
      <w:r>
        <w:t>по</w:t>
      </w:r>
      <w:r w:rsidRPr="00FE0AA3">
        <w:rPr>
          <w:lang w:val="en-US"/>
        </w:rPr>
        <w:t xml:space="preserve"> </w:t>
      </w:r>
      <w:r>
        <w:t>лабораторной</w:t>
      </w:r>
      <w:r w:rsidRPr="00FE0AA3">
        <w:rPr>
          <w:lang w:val="en-US"/>
        </w:rPr>
        <w:t xml:space="preserve"> </w:t>
      </w:r>
      <w:r>
        <w:t>работе</w:t>
      </w:r>
      <w:r w:rsidRPr="00FE0AA3">
        <w:rPr>
          <w:lang w:val="en-US"/>
        </w:rPr>
        <w:t xml:space="preserve"> 3</w:t>
      </w:r>
    </w:p>
    <w:p w14:paraId="35B92595" w14:textId="77777777" w:rsidR="00846410" w:rsidRPr="00FE0AA3" w:rsidRDefault="00F47788">
      <w:pPr>
        <w:pStyle w:val="a6"/>
        <w:rPr>
          <w:lang w:val="en-US"/>
        </w:rPr>
      </w:pPr>
      <w:r w:rsidRPr="00FE0AA3">
        <w:rPr>
          <w:lang w:val="en-US"/>
        </w:rPr>
        <w:t>11 May, 2021 Moscow, Russian Federation</w:t>
      </w:r>
    </w:p>
    <w:p w14:paraId="1AE3A411" w14:textId="77777777" w:rsidR="00846410" w:rsidRDefault="00F47788">
      <w:pPr>
        <w:pStyle w:val="1"/>
      </w:pPr>
      <w:bookmarkStart w:id="0" w:name="X1aa7ebd393e4b451acafd622446e5d424d7451b"/>
      <w:r>
        <w:t>Прагматика выполнения лабораторной работы</w:t>
      </w:r>
    </w:p>
    <w:p w14:paraId="2A19D8F9" w14:textId="77777777" w:rsidR="00846410" w:rsidRDefault="00F47788">
      <w:pPr>
        <w:pStyle w:val="2"/>
      </w:pPr>
      <w:bookmarkStart w:id="1" w:name="зачем"/>
      <w:r>
        <w:t>Зачем?</w:t>
      </w:r>
    </w:p>
    <w:p w14:paraId="3CA59628" w14:textId="77777777" w:rsidR="00846410" w:rsidRDefault="00F47788">
      <w:pPr>
        <w:pStyle w:val="FirstParagraph"/>
      </w:pPr>
      <w:r>
        <w:t>Каждый, занимающийся математическим моделированием, должен уметь:</w:t>
      </w:r>
    </w:p>
    <w:p w14:paraId="377E643C" w14:textId="77777777" w:rsidR="00846410" w:rsidRDefault="00F47788">
      <w:pPr>
        <w:pStyle w:val="Compact"/>
        <w:numPr>
          <w:ilvl w:val="0"/>
          <w:numId w:val="2"/>
        </w:numPr>
      </w:pPr>
      <w:r>
        <w:t>Использовать математический аппарат для решения задач</w:t>
      </w:r>
    </w:p>
    <w:p w14:paraId="06D81443" w14:textId="77777777" w:rsidR="00846410" w:rsidRDefault="00F47788">
      <w:pPr>
        <w:pStyle w:val="Compact"/>
        <w:numPr>
          <w:ilvl w:val="0"/>
          <w:numId w:val="2"/>
        </w:numPr>
      </w:pPr>
      <w:r>
        <w:t>Моделировать задачи</w:t>
      </w:r>
    </w:p>
    <w:p w14:paraId="2A8E063D" w14:textId="77777777" w:rsidR="00846410" w:rsidRDefault="00F47788">
      <w:pPr>
        <w:pStyle w:val="1"/>
      </w:pPr>
      <w:bookmarkStart w:id="2" w:name="цель-выполнения-лабораторной-работы"/>
      <w:bookmarkEnd w:id="0"/>
      <w:bookmarkEnd w:id="1"/>
      <w:r>
        <w:t>Цель выполнения лабораторной работы</w:t>
      </w:r>
    </w:p>
    <w:p w14:paraId="259218F8" w14:textId="77777777" w:rsidR="00846410" w:rsidRDefault="00F47788">
      <w:pPr>
        <w:pStyle w:val="2"/>
      </w:pPr>
      <w:bookmarkStart w:id="3" w:name="цель"/>
      <w:r>
        <w:t>Цель</w:t>
      </w:r>
    </w:p>
    <w:p w14:paraId="70D4AE85" w14:textId="77777777" w:rsidR="00846410" w:rsidRDefault="00F47788">
      <w:pPr>
        <w:pStyle w:val="FirstParagraph"/>
      </w:pPr>
      <w:r>
        <w:t>Построить упрощенную модель боевых действий с помощью Python.</w:t>
      </w:r>
    </w:p>
    <w:p w14:paraId="2A3808A6" w14:textId="77777777" w:rsidR="00846410" w:rsidRDefault="00F47788">
      <w:pPr>
        <w:pStyle w:val="1"/>
      </w:pPr>
      <w:bookmarkStart w:id="4" w:name="задачи-выполнения-лабораторной-работы"/>
      <w:bookmarkEnd w:id="2"/>
      <w:bookmarkEnd w:id="3"/>
      <w:r>
        <w:t>Задачи выполнения лабораторной работы</w:t>
      </w:r>
    </w:p>
    <w:p w14:paraId="42B0842C" w14:textId="14FC6AE5" w:rsidR="00846410" w:rsidRDefault="00F47788">
      <w:pPr>
        <w:pStyle w:val="2"/>
      </w:pPr>
      <w:bookmarkStart w:id="5" w:name="вариант-41"/>
      <w:r>
        <w:t xml:space="preserve">Вариант </w:t>
      </w:r>
      <w:r w:rsidR="00FE0AA3">
        <w:t>7</w:t>
      </w:r>
    </w:p>
    <w:p w14:paraId="08CB6AD9" w14:textId="77777777" w:rsidR="00846410" w:rsidRDefault="00F47788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Х</m:t>
        </m:r>
      </m:oMath>
      <w:r>
        <w:t xml:space="preserve"> и страной </w:t>
      </w:r>
      <m:oMath>
        <m:r>
          <w:rPr>
            <w:rFonts w:ascii="Cambria Math" w:hAnsi="Cambria Math"/>
          </w:rPr>
          <m:t>У</m:t>
        </m:r>
      </m:oMath>
      <w:r>
        <w:t xml:space="preserve"> ид</w:t>
      </w:r>
      <w:r>
        <w:t xml:space="preserve">ет война. Численности состава войск исчисляются от начала войны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</w:t>
      </w:r>
      <m:oMath>
        <m:r>
          <w:rPr>
            <w:rFonts w:ascii="Cambria Math" w:hAnsi="Cambria Math"/>
          </w:rPr>
          <m:t>Х</m:t>
        </m:r>
      </m:oMath>
      <w:r>
        <w:t xml:space="preserve"> имеет армию численностью 24 000 человек, а в распоряжении страны </w:t>
      </w:r>
      <m:oMath>
        <m:r>
          <w:rPr>
            <w:rFonts w:ascii="Cambria Math" w:hAnsi="Cambria Math"/>
          </w:rPr>
          <m:t>У</m:t>
        </m:r>
      </m:oMath>
      <w:r>
        <w:t xml:space="preserve"> армия численностью в 9 500 человек. Для упро</w:t>
      </w:r>
      <w:r>
        <w:t xml:space="preserve">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непрерывными функциями.</w:t>
      </w:r>
    </w:p>
    <w:p w14:paraId="7ECEB8A8" w14:textId="77777777" w:rsidR="00846410" w:rsidRDefault="00F47788">
      <w:pPr>
        <w:pStyle w:val="2"/>
      </w:pPr>
      <w:bookmarkStart w:id="6" w:name="задание"/>
      <w:bookmarkEnd w:id="5"/>
      <w:r>
        <w:t>Задание</w:t>
      </w:r>
    </w:p>
    <w:p w14:paraId="5B8EFD37" w14:textId="77777777" w:rsidR="00846410" w:rsidRDefault="00F47788">
      <w:pPr>
        <w:pStyle w:val="FirstParagraph"/>
      </w:pPr>
      <w:r>
        <w:t xml:space="preserve">Постройте графики изменения численности войск армии </w:t>
      </w:r>
      <m:oMath>
        <m:r>
          <w:rPr>
            <w:rFonts w:ascii="Cambria Math" w:hAnsi="Cambria Math"/>
          </w:rPr>
          <m:t>Х</m:t>
        </m:r>
      </m:oMath>
      <w:r>
        <w:t xml:space="preserve"> и армии </w:t>
      </w:r>
      <m:oMath>
        <m:r>
          <w:rPr>
            <w:rFonts w:ascii="Cambria Math" w:hAnsi="Cambria Math"/>
          </w:rPr>
          <m:t>У</m:t>
        </m:r>
      </m:oMath>
      <w:r>
        <w:t xml:space="preserve"> для следующих случаев:</w:t>
      </w:r>
    </w:p>
    <w:p w14:paraId="17950E4F" w14:textId="77777777" w:rsidR="00846410" w:rsidRDefault="00F47788">
      <w:pPr>
        <w:numPr>
          <w:ilvl w:val="0"/>
          <w:numId w:val="3"/>
        </w:numPr>
      </w:pPr>
      <w:r>
        <w:t>Модель боевых действий между регулярными войсками</w:t>
      </w:r>
    </w:p>
    <w:p w14:paraId="4C52B2AF" w14:textId="77777777" w:rsidR="00846410" w:rsidRPr="00FE0AA3" w:rsidRDefault="00F47788">
      <w:pPr>
        <w:pStyle w:val="a0"/>
        <w:rPr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87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1B9DB014" w14:textId="77777777" w:rsidR="00846410" w:rsidRPr="00FE0AA3" w:rsidRDefault="00F47788">
      <w:pPr>
        <w:pStyle w:val="FirstParagraph"/>
        <w:rPr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41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0B78B434" w14:textId="77777777" w:rsidR="00846410" w:rsidRDefault="00F47788">
      <w:pPr>
        <w:numPr>
          <w:ilvl w:val="0"/>
          <w:numId w:val="3"/>
        </w:numPr>
      </w:pPr>
      <w:r>
        <w:t>Модель ведение боевых действий с участием регулярных войск и партизанских отрядов</w:t>
      </w:r>
    </w:p>
    <w:p w14:paraId="30A5E690" w14:textId="77777777" w:rsidR="00846410" w:rsidRPr="00FE0AA3" w:rsidRDefault="00F47788">
      <w:pPr>
        <w:pStyle w:val="a0"/>
        <w:rPr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25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64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d>
        </m:oMath>
      </m:oMathPara>
    </w:p>
    <w:p w14:paraId="678AFA93" w14:textId="77777777" w:rsidR="00846410" w:rsidRPr="00FE0AA3" w:rsidRDefault="00F47788">
      <w:pPr>
        <w:pStyle w:val="FirstParagraph"/>
        <w:rPr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52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d>
        </m:oMath>
      </m:oMathPara>
    </w:p>
    <w:p w14:paraId="59BBD88E" w14:textId="77777777" w:rsidR="00846410" w:rsidRDefault="00F47788">
      <w:pPr>
        <w:pStyle w:val="1"/>
      </w:pPr>
      <w:bookmarkStart w:id="7" w:name="X48a541ed4f0a86b6e003f37ef02506145de72ea"/>
      <w:bookmarkEnd w:id="4"/>
      <w:bookmarkEnd w:id="6"/>
      <w:r>
        <w:t>Результаты выполнения лабораторной работы</w:t>
      </w:r>
    </w:p>
    <w:p w14:paraId="166FA2CB" w14:textId="77777777" w:rsidR="00846410" w:rsidRDefault="00F47788">
      <w:pPr>
        <w:pStyle w:val="2"/>
      </w:pPr>
      <w:bookmarkStart w:id="8" w:name="X67077e8caebcd5cb5f5223a72299d44d41f525e"/>
      <w:r>
        <w:t>График изменения численности армий в боевых действиях между регулярными войсками</w:t>
      </w:r>
    </w:p>
    <w:p w14:paraId="53C50C1A" w14:textId="77777777" w:rsidR="00846410" w:rsidRDefault="00F47788">
      <w:pPr>
        <w:pStyle w:val="FirstParagraph"/>
      </w:pPr>
      <w:bookmarkStart w:id="9" w:name="fig:001"/>
      <w:r>
        <w:rPr>
          <w:noProof/>
        </w:rPr>
        <w:drawing>
          <wp:inline distT="0" distB="0" distL="0" distR="0" wp14:anchorId="26D62550" wp14:editId="00623BC4">
            <wp:extent cx="5092700" cy="3352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96E30CA" w14:textId="77777777" w:rsidR="00846410" w:rsidRDefault="00F47788">
      <w:pPr>
        <w:pStyle w:val="2"/>
      </w:pPr>
      <w:bookmarkStart w:id="10" w:name="X40ebed380afe86e70bc3effd41ff19ad8c8cde3"/>
      <w:bookmarkEnd w:id="8"/>
      <w:r>
        <w:lastRenderedPageBreak/>
        <w:t>График изменения численности армий в боевых действиях с участием регулярных войск и партизанских отрядов</w:t>
      </w:r>
    </w:p>
    <w:p w14:paraId="23528C14" w14:textId="77777777" w:rsidR="00846410" w:rsidRDefault="00F47788">
      <w:pPr>
        <w:pStyle w:val="FirstParagraph"/>
      </w:pPr>
      <w:bookmarkStart w:id="11" w:name="fig:002"/>
      <w:r>
        <w:rPr>
          <w:noProof/>
        </w:rPr>
        <w:drawing>
          <wp:inline distT="0" distB="0" distL="0" distR="0" wp14:anchorId="539B8F8A" wp14:editId="11DE89F6">
            <wp:extent cx="5092700" cy="3365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0D494D0" w14:textId="77777777" w:rsidR="00846410" w:rsidRDefault="00F47788">
      <w:pPr>
        <w:pStyle w:val="2"/>
      </w:pPr>
      <w:bookmarkStart w:id="12" w:name="выводы"/>
      <w:bookmarkEnd w:id="10"/>
      <w:r>
        <w:t>Выводы</w:t>
      </w:r>
    </w:p>
    <w:p w14:paraId="665DB638" w14:textId="77777777" w:rsidR="00846410" w:rsidRDefault="00F47788">
      <w:pPr>
        <w:pStyle w:val="FirstParagraph"/>
      </w:pPr>
      <w:r>
        <w:t>Построил упрощенную модель боевых действий с помощью Python.</w:t>
      </w:r>
    </w:p>
    <w:p w14:paraId="34246733" w14:textId="77777777" w:rsidR="00846410" w:rsidRDefault="00F47788">
      <w:pPr>
        <w:pStyle w:val="a0"/>
      </w:pPr>
      <w:r>
        <w:t>В боевых действиях между регулярными войсками победит армия X, причем ей на это потребуется довольно много времени (видим по графику, что численность армии Y будет на исходе практический в предел</w:t>
      </w:r>
      <w:r>
        <w:t>ьный момент времени).</w:t>
      </w:r>
    </w:p>
    <w:p w14:paraId="7397D5BB" w14:textId="77777777" w:rsidR="00846410" w:rsidRDefault="00F47788">
      <w:pPr>
        <w:pStyle w:val="a0"/>
      </w:pPr>
      <w:r>
        <w:t>В боевых действиях с участием регулярных войск и партизанских отрядов также победит армия Х, но уже намного быстрее, чем в 1-ом случае (видим по графику, что армия Y потеряла всех бойцов практически сразу после начала войны).</w:t>
      </w:r>
    </w:p>
    <w:p w14:paraId="22EF6EB5" w14:textId="77777777" w:rsidR="00846410" w:rsidRDefault="00846410">
      <w:pPr>
        <w:pStyle w:val="2"/>
      </w:pPr>
      <w:bookmarkStart w:id="13" w:name="section"/>
      <w:bookmarkEnd w:id="12"/>
    </w:p>
    <w:p w14:paraId="5676CE53" w14:textId="77777777" w:rsidR="00846410" w:rsidRDefault="00F47788">
      <w:pPr>
        <w:pStyle w:val="FirstParagraph"/>
      </w:pPr>
      <w:r>
        <w:t>Спасибо</w:t>
      </w:r>
      <w:r>
        <w:t xml:space="preserve"> за внимание!</w:t>
      </w:r>
      <w:bookmarkEnd w:id="7"/>
      <w:bookmarkEnd w:id="13"/>
    </w:p>
    <w:sectPr w:rsidR="0084641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56E5" w14:textId="77777777" w:rsidR="00F47788" w:rsidRDefault="00F47788">
      <w:pPr>
        <w:spacing w:after="0"/>
      </w:pPr>
      <w:r>
        <w:separator/>
      </w:r>
    </w:p>
  </w:endnote>
  <w:endnote w:type="continuationSeparator" w:id="0">
    <w:p w14:paraId="739FE32A" w14:textId="77777777" w:rsidR="00F47788" w:rsidRDefault="00F477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9211" w14:textId="77777777" w:rsidR="00F47788" w:rsidRDefault="00F47788">
      <w:r>
        <w:separator/>
      </w:r>
    </w:p>
  </w:footnote>
  <w:footnote w:type="continuationSeparator" w:id="0">
    <w:p w14:paraId="334CDD20" w14:textId="77777777" w:rsidR="00F47788" w:rsidRDefault="00F47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1682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BC07C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43030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46410"/>
    <w:rsid w:val="008D6863"/>
    <w:rsid w:val="00B86B75"/>
    <w:rsid w:val="00BC48D5"/>
    <w:rsid w:val="00C36279"/>
    <w:rsid w:val="00E315A3"/>
    <w:rsid w:val="00F47788"/>
    <w:rsid w:val="00FE0A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CCF8"/>
  <w15:docId w15:val="{52AFD6F9-D334-4180-9D5E-7ECF150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/>
  <cp:keywords/>
  <cp:lastModifiedBy>Пейтель Андрей Андреевич</cp:lastModifiedBy>
  <cp:revision>3</cp:revision>
  <dcterms:created xsi:type="dcterms:W3CDTF">2021-05-11T21:35:00Z</dcterms:created>
  <dcterms:modified xsi:type="dcterms:W3CDTF">2021-05-11T21:42:00Z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11 May, 2021 Moscow, Russian Federation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