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AE" w:rsidRDefault="008117AE" w:rsidP="008117AE">
      <w:r>
        <w:t>1.Tools &gt; Options &gt; Text Editor &gt; All languages &gt; General. Line numbers checkbox</w:t>
      </w:r>
    </w:p>
    <w:p w:rsidR="008117AE" w:rsidRDefault="008117AE" w:rsidP="008117AE"/>
    <w:p w:rsidR="008117AE" w:rsidRDefault="008117AE" w:rsidP="008117AE">
      <w:r>
        <w:rPr>
          <w:noProof/>
        </w:rPr>
        <w:drawing>
          <wp:inline distT="0" distB="0" distL="0" distR="0" wp14:anchorId="679E8893" wp14:editId="47EA4F9C">
            <wp:extent cx="3607031" cy="3124200"/>
            <wp:effectExtent l="0" t="0" r="0" b="0"/>
            <wp:docPr id="5" name="Afbeelding 5" descr="https://i.gyazo.com/ab04e4240fcda32eb229fd5371da85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b04e4240fcda32eb229fd5371da85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70" cy="31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AE" w:rsidRDefault="008117AE" w:rsidP="008117AE"/>
    <w:p w:rsidR="008117AE" w:rsidRDefault="008117AE" w:rsidP="008117AE">
      <w:r>
        <w:rPr>
          <w:noProof/>
        </w:rPr>
        <w:drawing>
          <wp:inline distT="0" distB="0" distL="0" distR="0">
            <wp:extent cx="3606800" cy="2428277"/>
            <wp:effectExtent l="0" t="0" r="0" b="0"/>
            <wp:docPr id="6" name="Afbeelding 6" descr="https://i.gyazo.com/a72fac94e18d6b83a1917545fd8e0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72fac94e18d6b83a1917545fd8e0e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42" cy="24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AE" w:rsidRDefault="008117AE" w:rsidP="008117AE"/>
    <w:p w:rsidR="008117AE" w:rsidRDefault="008117AE" w:rsidP="008117AE"/>
    <w:p w:rsidR="008117AE" w:rsidRDefault="008117AE" w:rsidP="008117AE"/>
    <w:p w:rsidR="008117AE" w:rsidRDefault="008117AE" w:rsidP="008117AE"/>
    <w:p w:rsidR="008117AE" w:rsidRDefault="008117AE" w:rsidP="008117AE"/>
    <w:p w:rsidR="008117AE" w:rsidRDefault="008117AE" w:rsidP="008117AE">
      <w:pPr>
        <w:rPr>
          <w:lang w:val="nl-NL"/>
        </w:rPr>
      </w:pPr>
      <w:r>
        <w:lastRenderedPageBreak/>
        <w:t xml:space="preserve">2.Tools &gt; Options &gt; Projects and Solutions &gt; General. </w:t>
      </w:r>
      <w:r w:rsidRPr="008117AE">
        <w:rPr>
          <w:lang w:val="nl-NL"/>
        </w:rPr>
        <w:t>Hier kan je de project en templatelocaties veranderen.</w:t>
      </w:r>
    </w:p>
    <w:p w:rsidR="008117AE" w:rsidRDefault="008117AE" w:rsidP="008117AE">
      <w:pPr>
        <w:rPr>
          <w:lang w:val="nl-NL"/>
        </w:rPr>
      </w:pPr>
      <w:r>
        <w:rPr>
          <w:noProof/>
        </w:rPr>
        <w:drawing>
          <wp:inline distT="0" distB="0" distL="0" distR="0" wp14:anchorId="1EADB3B1" wp14:editId="08D358D5">
            <wp:extent cx="3607031" cy="3124200"/>
            <wp:effectExtent l="0" t="0" r="0" b="0"/>
            <wp:docPr id="4" name="Afbeelding 4" descr="https://i.gyazo.com/ab04e4240fcda32eb229fd5371da85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b04e4240fcda32eb229fd5371da85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70" cy="31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AE" w:rsidRDefault="008117AE" w:rsidP="008117AE">
      <w:pPr>
        <w:rPr>
          <w:lang w:val="nl-NL"/>
        </w:rPr>
      </w:pPr>
    </w:p>
    <w:p w:rsidR="008117AE" w:rsidRPr="008117AE" w:rsidRDefault="008117AE" w:rsidP="008117AE">
      <w:pPr>
        <w:rPr>
          <w:lang w:val="nl-NL"/>
        </w:rPr>
      </w:pPr>
      <w:r>
        <w:rPr>
          <w:noProof/>
        </w:rPr>
        <w:drawing>
          <wp:inline distT="0" distB="0" distL="0" distR="0" wp14:anchorId="586A0BBB" wp14:editId="7750E55E">
            <wp:extent cx="3889218" cy="2606040"/>
            <wp:effectExtent l="0" t="0" r="0" b="3810"/>
            <wp:docPr id="3" name="Afbeelding 3" descr="https://i.gyazo.com/d21ce7e6be1f6e53bce0d40280ad18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21ce7e6be1f6e53bce0d40280ad18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12" cy="261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AE" w:rsidRPr="008117AE" w:rsidRDefault="008117AE" w:rsidP="008117AE">
      <w:pPr>
        <w:rPr>
          <w:lang w:val="nl-NL"/>
        </w:rPr>
      </w:pPr>
    </w:p>
    <w:p w:rsidR="008117AE" w:rsidRDefault="008117AE" w:rsidP="008117AE">
      <w:pPr>
        <w:rPr>
          <w:lang w:val="nl-NL"/>
        </w:rPr>
      </w:pPr>
    </w:p>
    <w:p w:rsidR="008117AE" w:rsidRDefault="008117AE" w:rsidP="008117AE">
      <w:pPr>
        <w:rPr>
          <w:lang w:val="nl-NL"/>
        </w:rPr>
      </w:pPr>
    </w:p>
    <w:p w:rsidR="008117AE" w:rsidRDefault="008117AE" w:rsidP="008117AE">
      <w:pPr>
        <w:rPr>
          <w:lang w:val="nl-NL"/>
        </w:rPr>
      </w:pPr>
    </w:p>
    <w:p w:rsidR="008117AE" w:rsidRDefault="008117AE" w:rsidP="008117AE">
      <w:pPr>
        <w:rPr>
          <w:lang w:val="nl-NL"/>
        </w:rPr>
      </w:pPr>
    </w:p>
    <w:p w:rsidR="008117AE" w:rsidRPr="008117AE" w:rsidRDefault="008117AE" w:rsidP="008117AE">
      <w:pPr>
        <w:rPr>
          <w:lang w:val="nl-NL"/>
        </w:rPr>
      </w:pPr>
      <w:r w:rsidRPr="008117AE">
        <w:rPr>
          <w:lang w:val="nl-NL"/>
        </w:rPr>
        <w:lastRenderedPageBreak/>
        <w:t xml:space="preserve">3. De eerste is </w:t>
      </w:r>
      <w:proofErr w:type="spellStart"/>
      <w:r w:rsidRPr="008117AE">
        <w:rPr>
          <w:lang w:val="nl-NL"/>
        </w:rPr>
        <w:t>back-end</w:t>
      </w:r>
      <w:proofErr w:type="spellEnd"/>
      <w:r w:rsidRPr="008117AE">
        <w:rPr>
          <w:lang w:val="nl-NL"/>
        </w:rPr>
        <w:t xml:space="preserve"> programmeren, vormen hiervan zijn PHP, ASP, C#.</w:t>
      </w:r>
    </w:p>
    <w:p w:rsidR="008117AE" w:rsidRPr="008117AE" w:rsidRDefault="008117AE" w:rsidP="008117AE">
      <w:pPr>
        <w:rPr>
          <w:lang w:val="nl-NL"/>
        </w:rPr>
      </w:pPr>
      <w:r w:rsidRPr="008117AE">
        <w:rPr>
          <w:lang w:val="nl-NL"/>
        </w:rPr>
        <w:t xml:space="preserve">   De tweede is front-end programmeren, vormen hiervan zijn Javascript, </w:t>
      </w:r>
      <w:proofErr w:type="spellStart"/>
      <w:r w:rsidRPr="008117AE">
        <w:rPr>
          <w:lang w:val="nl-NL"/>
        </w:rPr>
        <w:t>Jquery</w:t>
      </w:r>
      <w:proofErr w:type="spellEnd"/>
      <w:r w:rsidRPr="008117AE">
        <w:rPr>
          <w:lang w:val="nl-NL"/>
        </w:rPr>
        <w:t>.</w:t>
      </w:r>
    </w:p>
    <w:p w:rsidR="008117AE" w:rsidRPr="008117AE" w:rsidRDefault="008117AE" w:rsidP="008117AE">
      <w:pPr>
        <w:rPr>
          <w:lang w:val="nl-NL"/>
        </w:rPr>
      </w:pPr>
    </w:p>
    <w:p w:rsidR="008117AE" w:rsidRDefault="008117AE" w:rsidP="008117AE">
      <w:r>
        <w:t>4.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7AE" w:rsidTr="008117AE">
        <w:tc>
          <w:tcPr>
            <w:tcW w:w="4675" w:type="dxa"/>
          </w:tcPr>
          <w:p w:rsidR="008117AE" w:rsidRDefault="008117AE" w:rsidP="008117AE">
            <w:r>
              <w:t>PHP</w:t>
            </w:r>
          </w:p>
        </w:tc>
        <w:tc>
          <w:tcPr>
            <w:tcW w:w="4675" w:type="dxa"/>
          </w:tcPr>
          <w:p w:rsidR="008117AE" w:rsidRDefault="008117AE" w:rsidP="008117AE">
            <w:r>
              <w:t>ASP.NET</w:t>
            </w:r>
          </w:p>
        </w:tc>
      </w:tr>
      <w:tr w:rsidR="008117AE" w:rsidTr="008117AE">
        <w:tc>
          <w:tcPr>
            <w:tcW w:w="4675" w:type="dxa"/>
          </w:tcPr>
          <w:p w:rsidR="008117AE" w:rsidRDefault="008117AE" w:rsidP="008117AE">
            <w:proofErr w:type="spellStart"/>
            <w:r>
              <w:t>Programmeer</w:t>
            </w:r>
            <w:proofErr w:type="spellEnd"/>
            <w:r>
              <w:t xml:space="preserve"> </w:t>
            </w:r>
            <w:proofErr w:type="spellStart"/>
            <w:r>
              <w:t>taal</w:t>
            </w:r>
            <w:proofErr w:type="spellEnd"/>
          </w:p>
        </w:tc>
        <w:tc>
          <w:tcPr>
            <w:tcW w:w="4675" w:type="dxa"/>
          </w:tcPr>
          <w:p w:rsidR="008117AE" w:rsidRDefault="008117AE" w:rsidP="008117AE">
            <w:proofErr w:type="spellStart"/>
            <w:r>
              <w:t>Programmeer</w:t>
            </w:r>
            <w:proofErr w:type="spellEnd"/>
            <w:r>
              <w:t xml:space="preserve"> framework</w:t>
            </w:r>
          </w:p>
        </w:tc>
      </w:tr>
      <w:tr w:rsidR="008117AE" w:rsidTr="008117AE">
        <w:tc>
          <w:tcPr>
            <w:tcW w:w="4675" w:type="dxa"/>
          </w:tcPr>
          <w:p w:rsidR="008117AE" w:rsidRDefault="008117AE" w:rsidP="008117AE">
            <w:proofErr w:type="spellStart"/>
            <w:r>
              <w:t>Geinterpreteerd</w:t>
            </w:r>
            <w:proofErr w:type="spellEnd"/>
          </w:p>
        </w:tc>
        <w:tc>
          <w:tcPr>
            <w:tcW w:w="4675" w:type="dxa"/>
          </w:tcPr>
          <w:p w:rsidR="008117AE" w:rsidRDefault="008117AE" w:rsidP="008117AE">
            <w:proofErr w:type="spellStart"/>
            <w:r>
              <w:t>Gecompileerd</w:t>
            </w:r>
            <w:proofErr w:type="spellEnd"/>
          </w:p>
        </w:tc>
      </w:tr>
      <w:tr w:rsidR="008117AE" w:rsidTr="008117AE">
        <w:tc>
          <w:tcPr>
            <w:tcW w:w="4675" w:type="dxa"/>
          </w:tcPr>
          <w:p w:rsidR="008117AE" w:rsidRDefault="008117AE" w:rsidP="008117AE">
            <w:proofErr w:type="spellStart"/>
            <w:r>
              <w:t>Werkt</w:t>
            </w:r>
            <w:proofErr w:type="spellEnd"/>
            <w:r>
              <w:t xml:space="preserve"> op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platformen</w:t>
            </w:r>
            <w:proofErr w:type="spellEnd"/>
          </w:p>
        </w:tc>
        <w:tc>
          <w:tcPr>
            <w:tcW w:w="4675" w:type="dxa"/>
          </w:tcPr>
          <w:p w:rsidR="008117AE" w:rsidRDefault="008117AE" w:rsidP="008117AE">
            <w:r>
              <w:t xml:space="preserve">Designed </w:t>
            </w:r>
            <w:proofErr w:type="spellStart"/>
            <w:r>
              <w:t>voor</w:t>
            </w:r>
            <w:proofErr w:type="spellEnd"/>
            <w:r>
              <w:t xml:space="preserve"> windows</w:t>
            </w:r>
          </w:p>
        </w:tc>
      </w:tr>
      <w:tr w:rsidR="008117AE" w:rsidTr="008117AE">
        <w:tc>
          <w:tcPr>
            <w:tcW w:w="4675" w:type="dxa"/>
          </w:tcPr>
          <w:p w:rsidR="008117AE" w:rsidRDefault="008117AE" w:rsidP="008117AE">
            <w:proofErr w:type="spellStart"/>
            <w:r>
              <w:t>Vrij</w:t>
            </w:r>
            <w:proofErr w:type="spellEnd"/>
            <w:r>
              <w:t xml:space="preserve"> van </w:t>
            </w:r>
            <w:proofErr w:type="spellStart"/>
            <w:r>
              <w:t>kosten</w:t>
            </w:r>
            <w:proofErr w:type="spellEnd"/>
          </w:p>
        </w:tc>
        <w:tc>
          <w:tcPr>
            <w:tcW w:w="4675" w:type="dxa"/>
          </w:tcPr>
          <w:p w:rsidR="008117AE" w:rsidRDefault="008117AE" w:rsidP="008117AE">
            <w:proofErr w:type="spellStart"/>
            <w:r>
              <w:t>Licentie</w:t>
            </w:r>
            <w:proofErr w:type="spellEnd"/>
            <w:r>
              <w:t xml:space="preserve"> </w:t>
            </w:r>
            <w:proofErr w:type="spellStart"/>
            <w:r>
              <w:t>kosten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windows </w:t>
            </w:r>
            <w:proofErr w:type="spellStart"/>
            <w:r>
              <w:t>applicaties</w:t>
            </w:r>
            <w:proofErr w:type="spellEnd"/>
            <w:r>
              <w:t>.</w:t>
            </w:r>
          </w:p>
        </w:tc>
      </w:tr>
      <w:tr w:rsidR="008117AE" w:rsidTr="008117AE">
        <w:tc>
          <w:tcPr>
            <w:tcW w:w="4675" w:type="dxa"/>
          </w:tcPr>
          <w:p w:rsidR="008117AE" w:rsidRDefault="008117AE" w:rsidP="008117AE"/>
        </w:tc>
        <w:tc>
          <w:tcPr>
            <w:tcW w:w="4675" w:type="dxa"/>
          </w:tcPr>
          <w:p w:rsidR="008117AE" w:rsidRDefault="008117AE" w:rsidP="008117AE"/>
        </w:tc>
      </w:tr>
    </w:tbl>
    <w:p w:rsidR="008117AE" w:rsidRDefault="008117AE" w:rsidP="008117AE"/>
    <w:p w:rsidR="008117AE" w:rsidRDefault="008117AE" w:rsidP="008117AE">
      <w:bookmarkStart w:id="0" w:name="_GoBack"/>
      <w:bookmarkEnd w:id="0"/>
    </w:p>
    <w:p w:rsidR="00663FEA" w:rsidRDefault="00663FEA"/>
    <w:sectPr w:rsidR="0066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AE"/>
    <w:rsid w:val="00663FEA"/>
    <w:rsid w:val="008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3A62"/>
  <w15:chartTrackingRefBased/>
  <w15:docId w15:val="{0A3EB01E-93F8-4E67-90DE-2849538C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1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M1ndK1ller .</dc:creator>
  <cp:keywords/>
  <dc:description/>
  <cp:lastModifiedBy>M1ndK1ller .</cp:lastModifiedBy>
  <cp:revision>1</cp:revision>
  <dcterms:created xsi:type="dcterms:W3CDTF">2017-02-28T10:41:00Z</dcterms:created>
  <dcterms:modified xsi:type="dcterms:W3CDTF">2017-02-28T10:50:00Z</dcterms:modified>
</cp:coreProperties>
</file>