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11BE" w14:textId="25C4772C" w:rsidR="00AD17D8" w:rsidRPr="009C58FD" w:rsidRDefault="00AD17D8" w:rsidP="00AD17D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58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 PLAN</w:t>
      </w:r>
    </w:p>
    <w:p w14:paraId="4E7E1F13" w14:textId="4D3243CB" w:rsidR="00AD17D8" w:rsidRDefault="00AD17D8" w:rsidP="009C58FD">
      <w:pPr>
        <w:ind w:left="0"/>
        <w:rPr>
          <w:rFonts w:ascii="Times New Roman" w:hAnsi="Times New Roman" w:cs="Times New Roman"/>
          <w:sz w:val="28"/>
          <w:szCs w:val="28"/>
        </w:rPr>
      </w:pPr>
      <w:r w:rsidRPr="00AD17D8">
        <w:rPr>
          <w:rFonts w:ascii="Times New Roman" w:hAnsi="Times New Roman" w:cs="Times New Roman"/>
          <w:sz w:val="28"/>
          <w:szCs w:val="28"/>
        </w:rPr>
        <w:t>SPRINT 1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AD17D8">
        <w:rPr>
          <w:rFonts w:ascii="Times New Roman" w:hAnsi="Times New Roman" w:cs="Times New Roman"/>
          <w:sz w:val="28"/>
          <w:szCs w:val="28"/>
        </w:rPr>
        <w:t>WEEK 1</w:t>
      </w:r>
    </w:p>
    <w:p w14:paraId="6118838E" w14:textId="2A6F550E" w:rsidR="00AD17D8" w:rsidRPr="00AD17D8" w:rsidRDefault="00AD17D8" w:rsidP="00AD17D8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JM"/>
          <w14:ligatures w14:val="none"/>
        </w:rPr>
        <w:t>Community Football League Manager</w:t>
      </w:r>
    </w:p>
    <w:p w14:paraId="047BD62D" w14:textId="77777777" w:rsidR="00AD17D8" w:rsidRPr="00AD17D8" w:rsidRDefault="00AD17D8" w:rsidP="009C58FD">
      <w:pPr>
        <w:spacing w:before="100" w:before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1. Introduction</w:t>
      </w:r>
    </w:p>
    <w:p w14:paraId="157E5F3B" w14:textId="6D610CDD" w:rsidR="00AD17D8" w:rsidRPr="009C58FD" w:rsidRDefault="00AD17D8" w:rsidP="009C58FD">
      <w:p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This document defines the testing strategy for the </w:t>
      </w: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Community Football League Manager</w:t>
      </w: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web application. The goal is to ensure that all features (team/player management, fixtures, standings, results, disciplinary actions, and reports) meet functional and non-functional requirements.</w:t>
      </w:r>
    </w:p>
    <w:p w14:paraId="226AD5BB" w14:textId="77777777" w:rsidR="00AD17D8" w:rsidRPr="00AD17D8" w:rsidRDefault="00AD17D8" w:rsidP="009C58FD">
      <w:pPr>
        <w:spacing w:before="100" w:beforeAutospacing="1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2. Scope</w:t>
      </w:r>
    </w:p>
    <w:p w14:paraId="77963CCC" w14:textId="77777777" w:rsidR="00AD17D8" w:rsidRPr="00AD17D8" w:rsidRDefault="00AD17D8" w:rsidP="00AD17D8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In Scope</w:t>
      </w: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:</w:t>
      </w:r>
    </w:p>
    <w:p w14:paraId="59A76474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Authentication &amp; Role-based access (League Manager, Coach, Referee, Player, Fan).</w:t>
      </w:r>
    </w:p>
    <w:p w14:paraId="05C5AA35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CRUD operations for </w:t>
      </w: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Teams, Players, Fixtures, Results, Disciplinary Actions</w:t>
      </w: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.</w:t>
      </w:r>
    </w:p>
    <w:p w14:paraId="0B1F7498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Match scheduling &amp; conflict detection.</w:t>
      </w:r>
    </w:p>
    <w:p w14:paraId="50C8ADAE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Standings table (aggregated query).</w:t>
      </w:r>
    </w:p>
    <w:p w14:paraId="3DBBCA79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Player eligibility checks.</w:t>
      </w:r>
    </w:p>
    <w:p w14:paraId="68534AC3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Fan interactions (view standings, vote player of the week).</w:t>
      </w:r>
    </w:p>
    <w:p w14:paraId="5E680DA1" w14:textId="77777777" w:rsidR="00AD17D8" w:rsidRPr="00AD17D8" w:rsidRDefault="00AD17D8" w:rsidP="00402CDC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Sponsor visibility in UI.</w:t>
      </w:r>
    </w:p>
    <w:p w14:paraId="58DFBDD1" w14:textId="77777777" w:rsidR="00AD17D8" w:rsidRPr="00AD17D8" w:rsidRDefault="00AD17D8" w:rsidP="00AD17D8">
      <w:pPr>
        <w:numPr>
          <w:ilvl w:val="0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Out of Scope</w:t>
      </w: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(for this version):</w:t>
      </w:r>
    </w:p>
    <w:p w14:paraId="1A81DD16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Mobile push notifications.</w:t>
      </w:r>
    </w:p>
    <w:p w14:paraId="030B4686" w14:textId="77777777" w:rsidR="00AD17D8" w:rsidRP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Advanced analytics (beyond standings + simple reports).</w:t>
      </w:r>
    </w:p>
    <w:p w14:paraId="7AA55590" w14:textId="5A02B062" w:rsidR="00AD17D8" w:rsidRDefault="00AD17D8" w:rsidP="00AD17D8">
      <w:pPr>
        <w:numPr>
          <w:ilvl w:val="1"/>
          <w:numId w:val="1"/>
        </w:numPr>
        <w:spacing w:before="100" w:before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Payment processing.</w:t>
      </w:r>
    </w:p>
    <w:p w14:paraId="6CA2BBE3" w14:textId="1EB68DCF" w:rsidR="00AD17D8" w:rsidRPr="00AD17D8" w:rsidRDefault="00AD17D8" w:rsidP="009C58FD">
      <w:pPr>
        <w:spacing w:before="100" w:beforeAutospacing="1" w:after="0" w:afterAutospacing="0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3. Test Objectives</w:t>
      </w:r>
    </w:p>
    <w:p w14:paraId="69E90167" w14:textId="141FB02E" w:rsidR="00AD17D8" w:rsidRPr="00402CDC" w:rsidRDefault="00AD17D8" w:rsidP="00402CDC">
      <w:pPr>
        <w:pStyle w:val="ListParagraph"/>
        <w:numPr>
          <w:ilvl w:val="0"/>
          <w:numId w:val="3"/>
        </w:numPr>
        <w:spacing w:after="0" w:afterAutospacing="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Verify correctness of core workflows (team registration, match scheduling, results submission).</w:t>
      </w:r>
    </w:p>
    <w:p w14:paraId="15605273" w14:textId="2BCA8A12" w:rsidR="00AD17D8" w:rsidRPr="00402CDC" w:rsidRDefault="00AD17D8" w:rsidP="00402CDC">
      <w:pPr>
        <w:pStyle w:val="ListParagraph"/>
        <w:numPr>
          <w:ilvl w:val="0"/>
          <w:numId w:val="3"/>
        </w:numPr>
        <w:spacing w:after="0" w:afterAutospacing="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Ensure data integrity (no invalid standings or duplicate fixtures).</w:t>
      </w:r>
    </w:p>
    <w:p w14:paraId="7DA2B5DB" w14:textId="6D27D2B0" w:rsidR="00AD17D8" w:rsidRPr="00402CDC" w:rsidRDefault="00AD17D8" w:rsidP="00402CDC">
      <w:pPr>
        <w:pStyle w:val="ListParagraph"/>
        <w:numPr>
          <w:ilvl w:val="0"/>
          <w:numId w:val="3"/>
        </w:numPr>
        <w:spacing w:after="0" w:afterAutospacing="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Validate role-based access control (e.g., only referees submit results).</w:t>
      </w:r>
    </w:p>
    <w:p w14:paraId="66277CA8" w14:textId="77777777" w:rsidR="00AD17D8" w:rsidRPr="00402CDC" w:rsidRDefault="00AD17D8" w:rsidP="00402CDC">
      <w:pPr>
        <w:pStyle w:val="ListParagraph"/>
        <w:numPr>
          <w:ilvl w:val="0"/>
          <w:numId w:val="3"/>
        </w:numPr>
        <w:spacing w:after="0" w:afterAutospacing="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Confirm stability &amp; reliability with automated tests in CI/CD pipeline.</w:t>
      </w:r>
    </w:p>
    <w:p w14:paraId="0D640599" w14:textId="2D3E8E95" w:rsidR="00AD17D8" w:rsidRPr="00AD17D8" w:rsidRDefault="00AD17D8" w:rsidP="009C58FD">
      <w:pPr>
        <w:spacing w:before="100" w:beforeAutospacing="1" w:after="0" w:afterAutospacing="0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4. Test Items</w:t>
      </w:r>
    </w:p>
    <w:p w14:paraId="0A29E500" w14:textId="77777777" w:rsidR="00402CDC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The following modules will be tested:</w:t>
      </w:r>
    </w:p>
    <w:p w14:paraId="1235704B" w14:textId="33777E02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Auth Service – login, signup, role-based restrictions.</w:t>
      </w:r>
    </w:p>
    <w:p w14:paraId="5053688D" w14:textId="7312A486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Team &amp; Player Management – registration, updates, eligibility validation.</w:t>
      </w:r>
    </w:p>
    <w:p w14:paraId="3F3E8ADD" w14:textId="78BAE279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Fixture Management – scheduling, clash detection, referee assignment.</w:t>
      </w:r>
    </w:p>
    <w:p w14:paraId="17745098" w14:textId="348F2887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Match Results &amp; Standings – score submission, standings table auto-update.</w:t>
      </w:r>
    </w:p>
    <w:p w14:paraId="34E59C33" w14:textId="5134FC2B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Disciplinary Actions – yellow/red cards, suspensions, eligibility checks.</w:t>
      </w:r>
    </w:p>
    <w:p w14:paraId="6A1F0790" w14:textId="3980FCB1" w:rsid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Reporting/Analytics – standings table, end-of-season summary.</w:t>
      </w:r>
    </w:p>
    <w:p w14:paraId="29412BF9" w14:textId="77777777" w:rsidR="009C58FD" w:rsidRPr="00AD17D8" w:rsidRDefault="009C58FD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06BF3A5C" w14:textId="77777777" w:rsidR="009C58FD" w:rsidRDefault="009C58FD" w:rsidP="009C58FD">
      <w:pPr>
        <w:spacing w:after="0" w:afterAutospacing="0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</w:p>
    <w:p w14:paraId="437213D3" w14:textId="182CB8EE" w:rsidR="00AD17D8" w:rsidRPr="00AD17D8" w:rsidRDefault="00AD17D8" w:rsidP="009C58FD">
      <w:pPr>
        <w:spacing w:after="0" w:afterAutospacing="0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lastRenderedPageBreak/>
        <w:t>5. Testing Approach</w:t>
      </w:r>
    </w:p>
    <w:p w14:paraId="70473892" w14:textId="173C9FEF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a. Unit Testing</w:t>
      </w:r>
    </w:p>
    <w:p w14:paraId="23AAE7E7" w14:textId="0BD04D5F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Focus: models, services, utility functions.</w:t>
      </w:r>
    </w:p>
    <w:p w14:paraId="0A8523EA" w14:textId="40124061" w:rsid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Example: Player eligibility function returns correct status (injured, suspended, cleared).</w:t>
      </w:r>
    </w:p>
    <w:p w14:paraId="6F3E0634" w14:textId="77777777" w:rsidR="00402CDC" w:rsidRPr="00AD17D8" w:rsidRDefault="00402CDC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3F01FDEC" w14:textId="28F4529E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b. Integration Testing</w:t>
      </w:r>
    </w:p>
    <w:p w14:paraId="58712A54" w14:textId="5EB03529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Focus: API endpoints (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FastAPI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+ 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SQLAlchemy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).</w:t>
      </w:r>
    </w:p>
    <w:p w14:paraId="11186D97" w14:textId="70FB20D7" w:rsid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Example: POST /fixtures/ creates fixture → GET /fixtures/ returns same fixture.</w:t>
      </w:r>
    </w:p>
    <w:p w14:paraId="62E45478" w14:textId="77777777" w:rsidR="00402CDC" w:rsidRPr="00AD17D8" w:rsidRDefault="00402CDC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2E0FC51C" w14:textId="77777777" w:rsidR="00402CDC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c. End-to-End (Scenario) Testing</w:t>
      </w:r>
    </w:p>
    <w:p w14:paraId="7A3E37C5" w14:textId="1FB64207" w:rsidR="00AD17D8" w:rsidRPr="00402CDC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Focus: User workflows.</w:t>
      </w:r>
    </w:p>
    <w:p w14:paraId="3FEE7DB2" w14:textId="77777777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Example: Referee submits match result → standings update → fans see new table.</w:t>
      </w:r>
    </w:p>
    <w:p w14:paraId="3B58FCB1" w14:textId="77777777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1E22A2EB" w14:textId="4A8AD8A3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JM"/>
          <w14:ligatures w14:val="none"/>
        </w:rPr>
        <w:t>d. Non-Functional Testing</w:t>
      </w:r>
    </w:p>
    <w:p w14:paraId="3380CEF5" w14:textId="6441C762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Performance: check queries for standings scale with 50+ teams.</w:t>
      </w:r>
    </w:p>
    <w:p w14:paraId="6F906AF6" w14:textId="77777777" w:rsid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Security: JWT/session validity, password hashing, unauthorized access tests.</w:t>
      </w:r>
    </w:p>
    <w:p w14:paraId="0246B381" w14:textId="77777777" w:rsidR="009C58FD" w:rsidRPr="00AD17D8" w:rsidRDefault="009C58FD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6DC818D7" w14:textId="663866F1" w:rsidR="00AD17D8" w:rsidRPr="00AD17D8" w:rsidRDefault="00AD17D8" w:rsidP="009C58FD">
      <w:pPr>
        <w:spacing w:after="0" w:afterAutospacing="0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6. Test Deliverables</w:t>
      </w:r>
    </w:p>
    <w:p w14:paraId="01A67B1C" w14:textId="1CD217E6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Test Plan (this document).</w:t>
      </w:r>
    </w:p>
    <w:p w14:paraId="6B9018B1" w14:textId="42EB9F0E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Test Cases (in tests/ directory).</w:t>
      </w:r>
    </w:p>
    <w:p w14:paraId="119FCA9E" w14:textId="61AA8836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Automated Tests (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pytest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+ coverage).</w:t>
      </w:r>
    </w:p>
    <w:p w14:paraId="62C3F6F7" w14:textId="7547E1B3" w:rsidR="00AD17D8" w:rsidRP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Test Reports (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pytest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+ CI artifacts).</w:t>
      </w:r>
    </w:p>
    <w:p w14:paraId="12E65F9D" w14:textId="77777777" w:rsidR="00AD17D8" w:rsidRDefault="00AD17D8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Release Checklist (green CI, tagged release, docs ready).</w:t>
      </w:r>
    </w:p>
    <w:p w14:paraId="59F90915" w14:textId="77777777" w:rsidR="00402CDC" w:rsidRPr="00AD17D8" w:rsidRDefault="00402CDC" w:rsidP="00402CDC">
      <w:pPr>
        <w:spacing w:after="0" w:afterAutospacing="0"/>
        <w:ind w:left="357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36EF26FC" w14:textId="5EABF6C6" w:rsidR="00AD17D8" w:rsidRPr="00AD17D8" w:rsidRDefault="00AD17D8" w:rsidP="00402CDC">
      <w:pPr>
        <w:spacing w:after="0" w:afterAutospacing="0"/>
        <w:ind w:left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7. Entry &amp; Exit Criteria</w:t>
      </w:r>
    </w:p>
    <w:p w14:paraId="07A0092C" w14:textId="06270351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Entry Criteria:</w:t>
      </w:r>
    </w:p>
    <w:p w14:paraId="218C83CD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Features are developed &amp; merged.</w:t>
      </w:r>
    </w:p>
    <w:p w14:paraId="3AA94BA3" w14:textId="7479AA9D" w:rsidR="00AD17D8" w:rsidRPr="00AD17D8" w:rsidRDefault="00AD17D8" w:rsidP="00402CDC">
      <w:pPr>
        <w:spacing w:after="0" w:afterAutospacing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     </w:t>
      </w: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Seed data available.</w:t>
      </w:r>
    </w:p>
    <w:p w14:paraId="01462F10" w14:textId="7A934770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Dev environment stable.</w:t>
      </w:r>
    </w:p>
    <w:p w14:paraId="0EB34916" w14:textId="7F287E02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Exit Criteria:</w:t>
      </w:r>
    </w:p>
    <w:p w14:paraId="2EBC7DE8" w14:textId="41DE4298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≥90% unit test coverage.</w:t>
      </w:r>
    </w:p>
    <w:p w14:paraId="2578B738" w14:textId="06ADA481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All integration tests pass in CI.</w:t>
      </w:r>
    </w:p>
    <w:p w14:paraId="288C83AB" w14:textId="4E8C8FD3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No critical/major bugs remain.</w:t>
      </w:r>
    </w:p>
    <w:p w14:paraId="31A3FBFB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Feature-complete for Sprint milestone.</w:t>
      </w:r>
    </w:p>
    <w:p w14:paraId="7B06A33F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62EC07B4" w14:textId="01767CE1" w:rsidR="00AD17D8" w:rsidRPr="00402CDC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8. Test Environment</w:t>
      </w:r>
    </w:p>
    <w:p w14:paraId="0A558CD6" w14:textId="39A17471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Backend: 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FastAPI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 (Python 3.10+)</w:t>
      </w:r>
    </w:p>
    <w:p w14:paraId="5C1D307C" w14:textId="01FCEF71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DB: SQLite (dev), PostgreSQL (prod-ready)</w:t>
      </w:r>
    </w:p>
    <w:p w14:paraId="510BC7D5" w14:textId="5F7A7F91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Tools: 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pytest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, requests, 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httpx</w:t>
      </w:r>
      <w:proofErr w:type="spell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, 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SQLAlchemy</w:t>
      </w:r>
      <w:proofErr w:type="spellEnd"/>
    </w:p>
    <w:p w14:paraId="4BFE14F0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CI/CD: GitHub Actions (linting, tests, coverage)</w:t>
      </w:r>
    </w:p>
    <w:p w14:paraId="6D761DDE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1CBF0978" w14:textId="797CBC62" w:rsid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9. Risks &amp; Mitigation</w:t>
      </w:r>
    </w:p>
    <w:p w14:paraId="0AF29AE3" w14:textId="77777777" w:rsidR="009C58FD" w:rsidRPr="00402CDC" w:rsidRDefault="009C58FD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</w:p>
    <w:p w14:paraId="5AB48FF4" w14:textId="1C5FA1E8" w:rsidR="00AD17D8" w:rsidRPr="00AD17D8" w:rsidRDefault="00AD17D8" w:rsidP="009C58FD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Risk: Fixtures clash logic may fail with edge cases → Mitigation: add unit + integration tests for overlapping dates.</w:t>
      </w:r>
    </w:p>
    <w:p w14:paraId="09A45829" w14:textId="34E4FE58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Risk: Standings aggregation could be slow → Mitigation: test with large seed dataset.</w:t>
      </w:r>
    </w:p>
    <w:p w14:paraId="00D6C4E9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Risk: Role-based auth bypass → Mitigation: enforce + test role-permissions in every endpoint.</w:t>
      </w:r>
    </w:p>
    <w:p w14:paraId="4A4CD1F8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66DAA1E5" w14:textId="10249E6F" w:rsidR="00AD17D8" w:rsidRPr="00402CDC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10. Schedule (Aligned to Sprints)</w:t>
      </w:r>
    </w:p>
    <w:p w14:paraId="47C9FBED" w14:textId="7D003275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Sprint 1: CI setup, sample test (Teams CRUD), smoke test pipeline.</w:t>
      </w:r>
    </w:p>
    <w:p w14:paraId="6AF41F2B" w14:textId="67DEC769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Sprint 2: Full test suite for CRUD, standings, eligibility.</w:t>
      </w:r>
    </w:p>
    <w:p w14:paraId="325C9880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Sprint 3: Error handling, validation, reporting tests, release tests, final demo.</w:t>
      </w:r>
    </w:p>
    <w:p w14:paraId="25534549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3CC298F7" w14:textId="4FFE422C" w:rsidR="00AD17D8" w:rsidRPr="00402CDC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</w:pPr>
      <w:r w:rsidRPr="00402C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JM"/>
          <w14:ligatures w14:val="none"/>
        </w:rPr>
        <w:t>11. Approval</w:t>
      </w:r>
    </w:p>
    <w:p w14:paraId="2C065D15" w14:textId="683D6168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QA/Release Engineer: </w:t>
      </w:r>
      <w:proofErr w:type="spell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Tehilla</w:t>
      </w:r>
      <w:proofErr w:type="spellEnd"/>
    </w:p>
    <w:p w14:paraId="71C78AEF" w14:textId="6706FABF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Product Owner: </w:t>
      </w:r>
      <w:proofErr w:type="spellStart"/>
      <w:r w:rsidR="00402CDC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Rodaine</w:t>
      </w:r>
      <w:proofErr w:type="spellEnd"/>
    </w:p>
    <w:p w14:paraId="0F29E278" w14:textId="0AC7C2AD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Tech </w:t>
      </w:r>
      <w:proofErr w:type="gramStart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Lead</w:t>
      </w:r>
      <w:proofErr w:type="gramEnd"/>
      <w:r w:rsidRPr="00AD17D8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 xml:space="preserve">: </w:t>
      </w:r>
      <w:r w:rsidR="00402CDC"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  <w:t>Amanda</w:t>
      </w:r>
    </w:p>
    <w:p w14:paraId="54E1E1F2" w14:textId="77777777" w:rsidR="00AD17D8" w:rsidRPr="00AD17D8" w:rsidRDefault="00AD17D8" w:rsidP="00402CDC">
      <w:pPr>
        <w:spacing w:after="0" w:afterAutospacing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p w14:paraId="78A5DE46" w14:textId="77777777" w:rsidR="00AD17D8" w:rsidRPr="00AD17D8" w:rsidRDefault="00AD17D8" w:rsidP="00402CDC">
      <w:pPr>
        <w:spacing w:after="0" w:afterAutospacing="0"/>
        <w:ind w:left="360"/>
        <w:rPr>
          <w:rFonts w:ascii="Times New Roman" w:hAnsi="Times New Roman" w:cs="Times New Roman"/>
          <w:sz w:val="28"/>
          <w:szCs w:val="28"/>
        </w:rPr>
      </w:pPr>
    </w:p>
    <w:p w14:paraId="0E4D09B6" w14:textId="77777777" w:rsidR="00AD17D8" w:rsidRPr="00AD17D8" w:rsidRDefault="00AD17D8" w:rsidP="00402CDC">
      <w:pPr>
        <w:spacing w:after="0" w:afterAutospacing="0"/>
        <w:ind w:left="360"/>
        <w:rPr>
          <w:rFonts w:ascii="Times New Roman" w:hAnsi="Times New Roman" w:cs="Times New Roman"/>
          <w:sz w:val="28"/>
          <w:szCs w:val="28"/>
        </w:rPr>
      </w:pPr>
    </w:p>
    <w:p w14:paraId="3C7A3C58" w14:textId="77777777" w:rsidR="00AD17D8" w:rsidRPr="00AD17D8" w:rsidRDefault="00AD17D8" w:rsidP="00402CDC">
      <w:pPr>
        <w:spacing w:after="0" w:afterAutospacing="0"/>
        <w:ind w:left="360"/>
        <w:rPr>
          <w:rFonts w:ascii="Times New Roman" w:hAnsi="Times New Roman" w:cs="Times New Roman"/>
          <w:sz w:val="28"/>
          <w:szCs w:val="28"/>
        </w:rPr>
      </w:pPr>
    </w:p>
    <w:p w14:paraId="0DA27C95" w14:textId="77777777" w:rsidR="00AD17D8" w:rsidRDefault="00AD17D8" w:rsidP="00402CDC">
      <w:pPr>
        <w:spacing w:after="0" w:afterAutospacing="0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JM"/>
          <w14:ligatures w14:val="none"/>
        </w:rPr>
      </w:pPr>
    </w:p>
    <w:sectPr w:rsidR="00AD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5E2"/>
    <w:multiLevelType w:val="hybridMultilevel"/>
    <w:tmpl w:val="D032B4EE"/>
    <w:lvl w:ilvl="0" w:tplc="2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8AA18F5"/>
    <w:multiLevelType w:val="hybridMultilevel"/>
    <w:tmpl w:val="556C720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07B8F"/>
    <w:multiLevelType w:val="multilevel"/>
    <w:tmpl w:val="D5A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68554">
    <w:abstractNumId w:val="2"/>
  </w:num>
  <w:num w:numId="2" w16cid:durableId="1500462255">
    <w:abstractNumId w:val="1"/>
  </w:num>
  <w:num w:numId="3" w16cid:durableId="66416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D8"/>
    <w:rsid w:val="000D3550"/>
    <w:rsid w:val="00402CDC"/>
    <w:rsid w:val="009C58FD"/>
    <w:rsid w:val="00A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CB381"/>
  <w15:chartTrackingRefBased/>
  <w15:docId w15:val="{9662D21A-0242-4FD8-AB9C-FEFA6C64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00" w:afterAutospacing="1"/>
        <w:ind w:left="14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7D8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JM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D17D8"/>
    <w:pPr>
      <w:spacing w:before="100" w:before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JM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D8"/>
    <w:rPr>
      <w:rFonts w:ascii="Times New Roman" w:eastAsia="Times New Roman" w:hAnsi="Times New Roman" w:cs="Times New Roman"/>
      <w:b/>
      <w:bCs/>
      <w:kern w:val="36"/>
      <w:sz w:val="48"/>
      <w:szCs w:val="48"/>
      <w:lang w:eastAsia="en-JM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17D8"/>
    <w:rPr>
      <w:rFonts w:ascii="Times New Roman" w:eastAsia="Times New Roman" w:hAnsi="Times New Roman" w:cs="Times New Roman"/>
      <w:b/>
      <w:bCs/>
      <w:kern w:val="0"/>
      <w:sz w:val="36"/>
      <w:szCs w:val="36"/>
      <w:lang w:eastAsia="en-JM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17D8"/>
    <w:pPr>
      <w:spacing w:before="100" w:beforeAutospacing="1"/>
    </w:pPr>
    <w:rPr>
      <w:rFonts w:ascii="Times New Roman" w:eastAsia="Times New Roman" w:hAnsi="Times New Roman" w:cs="Times New Roman"/>
      <w:kern w:val="0"/>
      <w:sz w:val="24"/>
      <w:szCs w:val="24"/>
      <w:lang w:eastAsia="en-JM"/>
      <w14:ligatures w14:val="none"/>
    </w:rPr>
  </w:style>
  <w:style w:type="character" w:styleId="Strong">
    <w:name w:val="Strong"/>
    <w:basedOn w:val="DefaultParagraphFont"/>
    <w:uiPriority w:val="22"/>
    <w:qFormat/>
    <w:rsid w:val="00AD17D8"/>
    <w:rPr>
      <w:b/>
      <w:bCs/>
    </w:rPr>
  </w:style>
  <w:style w:type="paragraph" w:styleId="ListParagraph">
    <w:name w:val="List Paragraph"/>
    <w:basedOn w:val="Normal"/>
    <w:uiPriority w:val="34"/>
    <w:qFormat/>
    <w:rsid w:val="00AD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489</Words>
  <Characters>3132</Characters>
  <Application>Microsoft Office Word</Application>
  <DocSecurity>0</DocSecurity>
  <Lines>116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WINSOME HINES</dc:creator>
  <cp:keywords/>
  <dc:description/>
  <cp:lastModifiedBy>WINSOME HINES</cp:lastModifiedBy>
  <cp:revision>1</cp:revision>
  <dcterms:created xsi:type="dcterms:W3CDTF">2025-08-26T15:43:00Z</dcterms:created>
  <dcterms:modified xsi:type="dcterms:W3CDTF">2025-08-26T16:06:00Z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0e535579-3b28-4b10-8a00-1153254b378d</vt:lpwstr>
  </property>
</Properties>
</file>