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B8D" w:rsidRDefault="00382B8D" w:rsidP="00382B8D">
      <w:pPr>
        <w:tabs>
          <w:tab w:val="center" w:pos="4677"/>
          <w:tab w:val="left" w:pos="6447"/>
        </w:tabs>
        <w:rPr>
          <w:rFonts w:ascii="Times New Roman" w:hAnsi="Times New Roman" w:cs="Times New Roman"/>
          <w:sz w:val="32"/>
          <w:szCs w:val="32"/>
        </w:rPr>
      </w:pPr>
      <w:r>
        <w:rPr>
          <w:rStyle w:val="10"/>
          <w:rFonts w:ascii="Times New Roman" w:hAnsi="Times New Roman" w:cs="Times New Roman"/>
          <w:sz w:val="40"/>
          <w:szCs w:val="40"/>
        </w:rPr>
        <w:tab/>
        <w:t>Отчет №8</w:t>
      </w:r>
      <w:r>
        <w:rPr>
          <w:rStyle w:val="10"/>
          <w:rFonts w:ascii="Times New Roman" w:hAnsi="Times New Roman" w:cs="Times New Roman"/>
          <w:sz w:val="40"/>
          <w:szCs w:val="40"/>
        </w:rPr>
        <w:tab/>
      </w:r>
    </w:p>
    <w:p w:rsidR="004B5279" w:rsidRDefault="004B5279" w:rsidP="004B52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Прилагаю предварительные результаты анкетирования </w:t>
      </w:r>
      <w:r>
        <w:rPr>
          <w:rFonts w:ascii="Times New Roman" w:hAnsi="Times New Roman" w:cs="Times New Roman"/>
          <w:sz w:val="32"/>
          <w:szCs w:val="32"/>
        </w:rPr>
        <w:br/>
      </w:r>
      <w:r w:rsidR="0055723B">
        <w:rPr>
          <w:rFonts w:ascii="Times New Roman" w:hAnsi="Times New Roman" w:cs="Times New Roman"/>
          <w:sz w:val="32"/>
          <w:szCs w:val="32"/>
        </w:rPr>
        <w:t>(</w:t>
      </w:r>
      <w:r w:rsidR="0055723B">
        <w:rPr>
          <w:rFonts w:ascii="Times New Roman" w:hAnsi="Times New Roman" w:cs="Times New Roman"/>
          <w:sz w:val="32"/>
          <w:szCs w:val="32"/>
          <w:lang w:val="en-US"/>
        </w:rPr>
        <w:t>Exel</w:t>
      </w:r>
      <w:r w:rsidR="0055723B" w:rsidRPr="0055723B">
        <w:rPr>
          <w:rFonts w:ascii="Times New Roman" w:hAnsi="Times New Roman" w:cs="Times New Roman"/>
          <w:sz w:val="32"/>
          <w:szCs w:val="32"/>
        </w:rPr>
        <w:t xml:space="preserve"> </w:t>
      </w:r>
      <w:r w:rsidR="0055723B">
        <w:rPr>
          <w:rFonts w:ascii="Times New Roman" w:hAnsi="Times New Roman" w:cs="Times New Roman"/>
          <w:sz w:val="32"/>
          <w:szCs w:val="32"/>
        </w:rPr>
        <w:t>и .</w:t>
      </w:r>
      <w:r w:rsidR="0055723B">
        <w:rPr>
          <w:rFonts w:ascii="Times New Roman" w:hAnsi="Times New Roman" w:cs="Times New Roman"/>
          <w:sz w:val="32"/>
          <w:szCs w:val="32"/>
          <w:lang w:val="en-US"/>
        </w:rPr>
        <w:t>pdf</w:t>
      </w:r>
      <w:r w:rsidR="0055723B">
        <w:rPr>
          <w:rFonts w:ascii="Times New Roman" w:hAnsi="Times New Roman" w:cs="Times New Roman"/>
          <w:sz w:val="32"/>
          <w:szCs w:val="32"/>
        </w:rPr>
        <w:t xml:space="preserve"> файлы прилагаются)</w:t>
      </w:r>
      <w:r w:rsidR="0055723B" w:rsidRPr="0055723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B5279" w:rsidRDefault="004B5279" w:rsidP="004B52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Была решена проблема с отображением нормалей модели двери </w:t>
      </w:r>
      <w:r>
        <w:rPr>
          <w:rFonts w:ascii="Times New Roman" w:hAnsi="Times New Roman" w:cs="Times New Roman"/>
          <w:sz w:val="32"/>
          <w:szCs w:val="32"/>
        </w:rPr>
        <w:br/>
      </w:r>
      <w:hyperlink w:anchor="с1" w:history="1">
        <w:r w:rsidRPr="0055723B">
          <w:rPr>
            <w:rStyle w:val="aa"/>
            <w:rFonts w:ascii="Times New Roman" w:hAnsi="Times New Roman" w:cs="Times New Roman"/>
            <w:sz w:val="32"/>
            <w:szCs w:val="32"/>
          </w:rPr>
          <w:t>*</w:t>
        </w:r>
        <w:r w:rsidRPr="0055723B">
          <w:rPr>
            <w:rStyle w:val="aa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="0055723B" w:rsidRPr="0055723B">
          <w:rPr>
            <w:rStyle w:val="aa"/>
            <w:rFonts w:ascii="Times New Roman" w:hAnsi="Times New Roman" w:cs="Times New Roman"/>
            <w:sz w:val="32"/>
            <w:szCs w:val="32"/>
          </w:rPr>
          <w:t>1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en-US"/>
        </w:rPr>
        <w:t>Blender</w:t>
      </w:r>
      <w:r w:rsidRPr="004B5279">
        <w:rPr>
          <w:rFonts w:ascii="Times New Roman" w:hAnsi="Times New Roman" w:cs="Times New Roman"/>
          <w:sz w:val="32"/>
          <w:szCs w:val="32"/>
        </w:rPr>
        <w:br/>
      </w:r>
      <w:hyperlink w:anchor="с2" w:history="1">
        <w:r w:rsidRPr="0055723B">
          <w:rPr>
            <w:rStyle w:val="aa"/>
            <w:rFonts w:ascii="Times New Roman" w:hAnsi="Times New Roman" w:cs="Times New Roman"/>
            <w:sz w:val="32"/>
            <w:szCs w:val="32"/>
          </w:rPr>
          <w:t>*</w:t>
        </w:r>
        <w:r w:rsidRPr="0055723B">
          <w:rPr>
            <w:rStyle w:val="aa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="0055723B" w:rsidRPr="0055723B">
          <w:rPr>
            <w:rStyle w:val="aa"/>
            <w:rFonts w:ascii="Times New Roman" w:hAnsi="Times New Roman" w:cs="Times New Roman"/>
            <w:sz w:val="32"/>
            <w:szCs w:val="32"/>
          </w:rPr>
          <w:t>2</w:t>
        </w:r>
      </w:hyperlink>
      <w:r w:rsidRPr="004B5279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en-US"/>
        </w:rPr>
        <w:t>Unity</w:t>
      </w:r>
      <w:r w:rsidRPr="004B527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B5279" w:rsidRDefault="004B5279" w:rsidP="004B52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Продолжаем изучать </w:t>
      </w:r>
      <w:r>
        <w:rPr>
          <w:rFonts w:ascii="Times New Roman" w:hAnsi="Times New Roman" w:cs="Times New Roman"/>
          <w:sz w:val="32"/>
          <w:szCs w:val="32"/>
          <w:lang w:val="en-US"/>
        </w:rPr>
        <w:t>Unity</w:t>
      </w:r>
      <w:r>
        <w:rPr>
          <w:rFonts w:ascii="Times New Roman" w:hAnsi="Times New Roman" w:cs="Times New Roman"/>
          <w:sz w:val="32"/>
          <w:szCs w:val="32"/>
        </w:rPr>
        <w:t xml:space="preserve"> и</w:t>
      </w:r>
      <w:r w:rsidRPr="00DE73C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Blender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4B5279" w:rsidRDefault="004B5279" w:rsidP="004B52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уменьшения веса приложения было решено делать модель двери лишь с лицевой стороны</w:t>
      </w:r>
    </w:p>
    <w:p w:rsidR="00382B8D" w:rsidRDefault="00382B8D" w:rsidP="004B52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дисциплине «Дискретная математика» изучаем теории графов –</w:t>
      </w:r>
      <w:r w:rsidR="004B5279">
        <w:rPr>
          <w:rFonts w:ascii="Times New Roman" w:hAnsi="Times New Roman" w:cs="Times New Roman"/>
          <w:sz w:val="32"/>
          <w:szCs w:val="32"/>
        </w:rPr>
        <w:t xml:space="preserve"> </w:t>
      </w:r>
      <w:r w:rsidR="0055723B">
        <w:rPr>
          <w:rFonts w:ascii="Times New Roman" w:hAnsi="Times New Roman" w:cs="Times New Roman"/>
          <w:sz w:val="32"/>
          <w:szCs w:val="32"/>
        </w:rPr>
        <w:t>алгоритмы обхода графов в глубину и ширину</w:t>
      </w:r>
      <w:r>
        <w:rPr>
          <w:rFonts w:ascii="Times New Roman" w:hAnsi="Times New Roman" w:cs="Times New Roman"/>
          <w:sz w:val="32"/>
          <w:szCs w:val="32"/>
        </w:rPr>
        <w:t xml:space="preserve">(для разработки алгоритма выбора маршрута) </w:t>
      </w:r>
    </w:p>
    <w:p w:rsidR="00382B8D" w:rsidRDefault="00382B8D" w:rsidP="00382B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Был написан простой алгоритм управления камерой при помощи клавиш со стрелочками </w:t>
      </w:r>
      <w:r>
        <w:rPr>
          <w:rFonts w:ascii="Times New Roman" w:hAnsi="Times New Roman" w:cs="Times New Roman"/>
          <w:sz w:val="32"/>
          <w:szCs w:val="32"/>
        </w:rPr>
        <w:br/>
      </w:r>
      <w:hyperlink w:anchor="с3" w:history="1">
        <w:r w:rsidRPr="0055723B">
          <w:rPr>
            <w:rStyle w:val="aa"/>
            <w:rFonts w:ascii="Times New Roman" w:hAnsi="Times New Roman" w:cs="Times New Roman"/>
            <w:sz w:val="32"/>
            <w:szCs w:val="32"/>
          </w:rPr>
          <w:t>*</w:t>
        </w:r>
        <w:r w:rsidRPr="0055723B">
          <w:rPr>
            <w:rStyle w:val="aa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="0055723B" w:rsidRPr="0055723B">
          <w:rPr>
            <w:rStyle w:val="aa"/>
            <w:rFonts w:ascii="Times New Roman" w:hAnsi="Times New Roman" w:cs="Times New Roman"/>
            <w:sz w:val="32"/>
            <w:szCs w:val="32"/>
          </w:rPr>
          <w:t>3</w:t>
        </w:r>
        <w:r w:rsidR="004B5279" w:rsidRPr="0055723B">
          <w:rPr>
            <w:rStyle w:val="aa"/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4B5279">
        <w:rPr>
          <w:rFonts w:ascii="Times New Roman" w:hAnsi="Times New Roman" w:cs="Times New Roman"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32"/>
          <w:szCs w:val="32"/>
        </w:rPr>
        <w:t xml:space="preserve"> код</w:t>
      </w:r>
      <w:r>
        <w:rPr>
          <w:rFonts w:ascii="Times New Roman" w:hAnsi="Times New Roman" w:cs="Times New Roman"/>
          <w:sz w:val="32"/>
          <w:szCs w:val="32"/>
        </w:rPr>
        <w:br/>
      </w:r>
      <w:r w:rsidR="004B5279">
        <w:rPr>
          <w:rFonts w:ascii="Times New Roman" w:hAnsi="Times New Roman" w:cs="Times New Roman"/>
          <w:sz w:val="32"/>
          <w:szCs w:val="32"/>
        </w:rPr>
        <w:t>Видеоотчет (также прикреплен файлом):</w:t>
      </w:r>
      <w:r w:rsidR="004B5279">
        <w:rPr>
          <w:rFonts w:ascii="Times New Roman" w:hAnsi="Times New Roman" w:cs="Times New Roman"/>
          <w:sz w:val="32"/>
          <w:szCs w:val="32"/>
        </w:rPr>
        <w:br/>
      </w:r>
      <w:r w:rsidR="004B5279" w:rsidRPr="004B5279">
        <w:t xml:space="preserve"> </w:t>
      </w:r>
      <w:r w:rsidR="00A44C64">
        <w:object w:dxaOrig="288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40.2pt" o:ole="">
            <v:imagedata r:id="rId7" o:title=""/>
          </v:shape>
          <o:OLEObject Type="Embed" ProgID="Package" ShapeID="_x0000_i1025" DrawAspect="Content" ObjectID="_1651761477" r:id="rId8"/>
        </w:object>
      </w:r>
      <w:r w:rsidR="004B5279">
        <w:br/>
      </w:r>
      <w:r w:rsidR="004B5279" w:rsidRPr="004B5279">
        <w:rPr>
          <w:u w:val="single"/>
        </w:rPr>
        <w:t>*интерактивный ярлык</w:t>
      </w:r>
    </w:p>
    <w:p w:rsidR="004B5279" w:rsidRDefault="00382B8D" w:rsidP="004B52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Было решено не давать пользователя свободы передвижения по ИКИТу , а лишь выполнять функцию навигатора до нужного кабинета\аудитории</w:t>
      </w:r>
    </w:p>
    <w:p w:rsidR="004B5279" w:rsidRPr="004B5279" w:rsidRDefault="004B5279" w:rsidP="004B5279">
      <w:pPr>
        <w:ind w:left="360"/>
        <w:rPr>
          <w:rFonts w:ascii="Times New Roman" w:hAnsi="Times New Roman" w:cs="Times New Roman"/>
          <w:sz w:val="32"/>
          <w:szCs w:val="32"/>
        </w:rPr>
        <w:sectPr w:rsidR="004B5279" w:rsidRPr="004B5279" w:rsidSect="006E20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1675A" w:rsidRPr="0055723B" w:rsidRDefault="004B5279" w:rsidP="0055723B">
      <w:pPr>
        <w:jc w:val="center"/>
      </w:pPr>
      <w:bookmarkStart w:id="0" w:name="с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742064" y="1084521"/>
            <wp:positionH relativeFrom="page">
              <wp:align>center</wp:align>
            </wp:positionH>
            <wp:positionV relativeFrom="page">
              <wp:align>center</wp:align>
            </wp:positionV>
            <wp:extent cx="9241908" cy="5826642"/>
            <wp:effectExtent l="19050" t="0" r="0" b="0"/>
            <wp:wrapSquare wrapText="bothSides"/>
            <wp:docPr id="1" name="Рисунок 0" descr="дверь 2 блэн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ерь 2 блэнд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41908" cy="582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55723B">
        <w:rPr>
          <w:lang w:val="en-US"/>
        </w:rPr>
        <w:t xml:space="preserve">screenshot </w:t>
      </w:r>
      <w:r w:rsidR="0055723B">
        <w:t>№1</w:t>
      </w:r>
    </w:p>
    <w:p w:rsidR="004B5279" w:rsidRDefault="0055723B" w:rsidP="0055723B">
      <w:pPr>
        <w:jc w:val="center"/>
      </w:pPr>
      <w:r>
        <w:rPr>
          <w:lang w:val="en-US"/>
        </w:rPr>
        <w:lastRenderedPageBreak/>
        <w:t xml:space="preserve">screenshot </w:t>
      </w:r>
      <w:r>
        <w:t>№</w:t>
      </w:r>
      <w:bookmarkStart w:id="1" w:name="с2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311005" cy="6015355"/>
            <wp:effectExtent l="19050" t="0" r="4445" b="0"/>
            <wp:wrapSquare wrapText="bothSides"/>
            <wp:docPr id="2" name="Рисунок 1" descr="дверь 2 исправле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ерь 2 исправленая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1100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>
        <w:t>2</w:t>
      </w:r>
    </w:p>
    <w:p w:rsidR="004B5279" w:rsidRDefault="0055723B" w:rsidP="0055723B">
      <w:pPr>
        <w:jc w:val="center"/>
      </w:pPr>
      <w:bookmarkStart w:id="2" w:name="с3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241790" cy="5868670"/>
            <wp:effectExtent l="19050" t="0" r="0" b="0"/>
            <wp:wrapSquare wrapText="bothSides"/>
            <wp:docPr id="3" name="Рисунок 2" descr="к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д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4179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  <w:r>
        <w:rPr>
          <w:lang w:val="en-US"/>
        </w:rPr>
        <w:t xml:space="preserve">screenshot </w:t>
      </w:r>
      <w:r>
        <w:t>№3</w:t>
      </w:r>
    </w:p>
    <w:sectPr w:rsidR="004B5279" w:rsidSect="004B527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6BC4" w:rsidRDefault="00526BC4" w:rsidP="0055723B">
      <w:pPr>
        <w:spacing w:after="0" w:line="240" w:lineRule="auto"/>
      </w:pPr>
      <w:r>
        <w:separator/>
      </w:r>
    </w:p>
  </w:endnote>
  <w:endnote w:type="continuationSeparator" w:id="1">
    <w:p w:rsidR="00526BC4" w:rsidRDefault="00526BC4" w:rsidP="00557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6BC4" w:rsidRDefault="00526BC4" w:rsidP="0055723B">
      <w:pPr>
        <w:spacing w:after="0" w:line="240" w:lineRule="auto"/>
      </w:pPr>
      <w:r>
        <w:separator/>
      </w:r>
    </w:p>
  </w:footnote>
  <w:footnote w:type="continuationSeparator" w:id="1">
    <w:p w:rsidR="00526BC4" w:rsidRDefault="00526BC4" w:rsidP="00557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D35D44"/>
    <w:multiLevelType w:val="hybridMultilevel"/>
    <w:tmpl w:val="95240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82B8D"/>
    <w:rsid w:val="0012437A"/>
    <w:rsid w:val="00382B8D"/>
    <w:rsid w:val="004B5279"/>
    <w:rsid w:val="00526BC4"/>
    <w:rsid w:val="0055723B"/>
    <w:rsid w:val="0061675A"/>
    <w:rsid w:val="006E2078"/>
    <w:rsid w:val="00A44C64"/>
    <w:rsid w:val="00CB1D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2078"/>
  </w:style>
  <w:style w:type="paragraph" w:styleId="1">
    <w:name w:val="heading 1"/>
    <w:basedOn w:val="a"/>
    <w:next w:val="a"/>
    <w:link w:val="10"/>
    <w:uiPriority w:val="9"/>
    <w:qFormat/>
    <w:rsid w:val="00382B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2B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382B8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B5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527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5572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5723B"/>
  </w:style>
  <w:style w:type="paragraph" w:styleId="a8">
    <w:name w:val="footer"/>
    <w:basedOn w:val="a"/>
    <w:link w:val="a9"/>
    <w:uiPriority w:val="99"/>
    <w:semiHidden/>
    <w:unhideWhenUsed/>
    <w:rsid w:val="005572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5723B"/>
  </w:style>
  <w:style w:type="character" w:styleId="aa">
    <w:name w:val="Hyperlink"/>
    <w:basedOn w:val="a0"/>
    <w:uiPriority w:val="99"/>
    <w:unhideWhenUsed/>
    <w:rsid w:val="0055723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orochi</dc:creator>
  <cp:keywords/>
  <dc:description/>
  <cp:lastModifiedBy>orochi</cp:lastModifiedBy>
  <cp:revision>5</cp:revision>
  <dcterms:created xsi:type="dcterms:W3CDTF">2020-05-16T10:50:00Z</dcterms:created>
  <dcterms:modified xsi:type="dcterms:W3CDTF">2020-05-23T10:52:00Z</dcterms:modified>
</cp:coreProperties>
</file>