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60" w:before="280" w:lineRule="auto"/>
        <w:rPr>
          <w:b w:val="1"/>
          <w:color w:val="000000"/>
          <w:sz w:val="34"/>
          <w:szCs w:val="34"/>
          <w:u w:val="single"/>
        </w:rPr>
      </w:pPr>
      <w:bookmarkStart w:colFirst="0" w:colLast="0" w:name="_xp7vgsf3eb5z" w:id="0"/>
      <w:bookmarkEnd w:id="0"/>
      <w:r w:rsidDel="00000000" w:rsidR="00000000" w:rsidRPr="00000000">
        <w:rPr>
          <w:b w:val="1"/>
          <w:color w:val="000000"/>
          <w:sz w:val="34"/>
          <w:szCs w:val="34"/>
          <w:u w:val="single"/>
          <w:rtl w:val="0"/>
        </w:rPr>
        <w:t xml:space="preserve">Lab 3 Submission - Team 2 (Z43)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Joel Tan (U2122877C)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 Sreeja (U2123104B)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Liu Liwen (N2202357F)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Agarwal Lakshya (U2123904L)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Luo Minjuan (N2202356J)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Shourya Kuchhal (U2123334A)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PUBLICATION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PubID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Publisher, Year)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Keys: PubID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PubID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FDs: PubID → </w:t>
      </w:r>
      <w:r w:rsidDel="00000000" w:rsidR="00000000" w:rsidRPr="00000000">
        <w:rPr>
          <w:sz w:val="24"/>
          <w:szCs w:val="24"/>
          <w:rtl w:val="0"/>
        </w:rPr>
        <w:t xml:space="preserve">PubID</w:t>
      </w:r>
      <w:r w:rsidDel="00000000" w:rsidR="00000000" w:rsidRPr="00000000">
        <w:rPr>
          <w:sz w:val="24"/>
          <w:szCs w:val="24"/>
          <w:rtl w:val="0"/>
        </w:rPr>
        <w:t xml:space="preserve">, Publisher, Year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relation is in 3NF and BCNF.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BOOKS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PubID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Title)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(ER Approach)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Keys: PubID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PubID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FDs: PubID → </w:t>
      </w:r>
      <w:r w:rsidDel="00000000" w:rsidR="00000000" w:rsidRPr="00000000">
        <w:rPr>
          <w:sz w:val="24"/>
          <w:szCs w:val="24"/>
          <w:rtl w:val="0"/>
        </w:rPr>
        <w:t xml:space="preserve">PubID</w:t>
      </w:r>
      <w:r w:rsidDel="00000000" w:rsidR="00000000" w:rsidRPr="00000000">
        <w:rPr>
          <w:sz w:val="24"/>
          <w:szCs w:val="24"/>
          <w:rtl w:val="0"/>
        </w:rPr>
        <w:t xml:space="preserve">, Title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relation is in 3NF and BCNF.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MAGAZINES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PubID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Title, Issue)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(ER Approach)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Keys: PubID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PubID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FDs: PubID → PubID, Title, Issue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relation is in 3NF and BCNF.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BOOKSTORE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Bookstore-ID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Keys: Bookstore-ID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Bookstore-ID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FDs: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Bookstore-ID → Bookstore-ID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relation is in 3NF and BCNF.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STOCKS-IN-BOOKSTORE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Bookstore-ID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PubID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Stock-ID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Stock-Price, Stock-Qty)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Keys: {Bookstore-ID, PubID, Stock-ID}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{Bookstore-ID, PubID, Stock-ID}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FDs: {Bookstore-ID, PubID, Stock-ID} → Bookstore-ID, PubID, Stock-ID, Stock-Price, Stock-Qty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relation is in 3NF and BCNF.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PRICE-HISTORY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PubID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Bookstore-ID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Stock-ID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Price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Start-date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End-date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Keys: {PubID, Bookstore-ID, Stock-ID, Price, Start-date, End-date}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{PubID, Bookstore-ID, Stock-ID, Price, Start-date, End-date}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FDs: {PubID, Bookstore-ID, Stock-ID, Price, Start-date, End-date} → PubID, Bookstore-ID, Stock-ID, Price, Start-date, End-date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relation is in 3NF and BCNF.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CUSTOMERS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Name)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Keys: CID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CID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FDs: C</w:t>
      </w:r>
      <w:r w:rsidDel="00000000" w:rsidR="00000000" w:rsidRPr="00000000">
        <w:rPr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CID, Name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relation is in 3NF and BCNF.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ORDERS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OrderID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Order-Date-Time, Shipping-address, CID)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Keys: OrderID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OrderID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FDs: OrderID → OrderID, Order-Date-Time, Shipping-address, CID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relation is in 3NF and BCNF.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ITEMS-IN-ORDERS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PubID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Bookstore-ID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Stock-ID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OrderID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Item-ID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Item-Price, Item-Qty, Delivery-Date, CID, Comment, Rating, Feedback-Date-Time)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Keys: {PubID, Bookstore-ID, Stock-ID, OrderID, Item-ID}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{PubID, Bookstore-ID, Stock-ID, OrderID, Item-ID}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FDs: 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{PubID, Bookstore-ID, Stock-ID, OrderID, Item-ID} → PubID, Bookstore-ID, Stock-ID, OrderID, Item-ID, Item-Price, Item-Qty, Delivery-Date, Comment, Rating, Feedback-Date-Time, CID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OrderID → CID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relation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in 3NF and BCNF</w:t>
      </w:r>
      <w:r w:rsidDel="00000000" w:rsidR="00000000" w:rsidRPr="00000000">
        <w:rPr>
          <w:sz w:val="24"/>
          <w:szCs w:val="24"/>
          <w:rtl w:val="0"/>
        </w:rPr>
        <w:t xml:space="preserve"> because LHS does not contain a key (OrderID is part of a key) and RHS is not contained in a key.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BCNF Decomposition:</w:t>
      </w:r>
    </w:p>
    <w:p w:rsidR="00000000" w:rsidDel="00000000" w:rsidP="00000000" w:rsidRDefault="00000000" w:rsidRPr="00000000" w14:paraId="0000006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Step 1: OrderID → CID is a violation.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{OrderID}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 = {OrderID, CID}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</w:t>
      </w:r>
      <w:r w:rsidDel="00000000" w:rsidR="00000000" w:rsidRPr="00000000">
        <w:rPr>
          <w:sz w:val="24"/>
          <w:szCs w:val="24"/>
          <w:rtl w:val="0"/>
        </w:rPr>
        <w:t xml:space="preserve">We decompose ITEMS-IN-ORDERS into two relations, R1 and R2 where: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R1 (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, CID)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R2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PubID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Bookstore-ID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Stock-ID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Item-ID</w:t>
      </w:r>
      <w:r w:rsidDel="00000000" w:rsidR="00000000" w:rsidRPr="00000000">
        <w:rPr>
          <w:sz w:val="24"/>
          <w:szCs w:val="24"/>
          <w:rtl w:val="0"/>
        </w:rPr>
        <w:t xml:space="preserve">, Item-Price, Item-Qty, Delivery-Date, Comment, Rating, Feedback-Date-Time)</w:t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 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R1 contains only two attributes, it is in BCNF.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FDs in R2: {</w:t>
      </w:r>
      <w:r w:rsidDel="00000000" w:rsidR="00000000" w:rsidRPr="00000000">
        <w:rPr>
          <w:sz w:val="24"/>
          <w:szCs w:val="24"/>
          <w:rtl w:val="0"/>
        </w:rPr>
        <w:t xml:space="preserve">PubID, Bookstore-ID, Stock-ID,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OrderID</w:t>
      </w:r>
      <w:r w:rsidDel="00000000" w:rsidR="00000000" w:rsidRPr="00000000">
        <w:rPr>
          <w:sz w:val="24"/>
          <w:szCs w:val="24"/>
          <w:rtl w:val="0"/>
        </w:rPr>
        <w:t xml:space="preserve">, Item-ID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} → PubID, Bookstore-ID, Stock-ID, OrderID, Item-ID, Item-Price, Item-Qty, Delivery-Date, Comment, Rating, Feedback-Date-Time</w:t>
        <w:br w:type="textWrapping"/>
        <w:t xml:space="preserve">R2 is in BCNF.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ITEMS-IN-ORDERS is finally decomposed into two relations: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 (OrderID, CID)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R2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PubID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Bookstore-ID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Stock-ID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OrderID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Item-ID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Item-Price, Item-Qty, Delivery-Date, Comment, Rating, Feedback-Date-Time)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R1 and R2 are in BCNF, they are also in 3NF.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ORDER-STATUS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PubID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Bookstore-ID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Stock-ID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OrderID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Item-ID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, State)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Keys: {PubID, Bookstore-ID, Stock-ID, OrderID, Item-ID, Date}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{PubID, Bookstore-ID, Stock-ID, OrderID, Item-ID, Date}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FDs: {PubID, Bookstore-ID, Stock-ID, OrderID, Item-ID, Date} → PubID, Bookstore-ID, Stock-ID, OrderID, Item-ID, Date, State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relation is in 3NF and BCNF.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EMPLOYEES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Name, Salary)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Keys: EID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EID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FDs: EID → EID, Name, Salary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relation is in 3NF and BCNF.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COMPLAINTS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Complaint-ID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Text, Filed-date-time, EID, Handled-date-time, CID)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Keys: Complaint-ID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Complaint-ID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FDs: Complaint-ID → Complaint-ID, Text, </w:t>
      </w:r>
      <w:r w:rsidDel="00000000" w:rsidR="00000000" w:rsidRPr="00000000">
        <w:rPr>
          <w:sz w:val="24"/>
          <w:szCs w:val="24"/>
          <w:rtl w:val="0"/>
        </w:rPr>
        <w:t xml:space="preserve">Filed-date-time, EID, Handled-date-time, CID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relation is in 3NF and BCNF.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COMPLAINT-STATUS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Complaint-ID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</w:t>
      </w:r>
      <w:r w:rsidDel="00000000" w:rsidR="00000000" w:rsidRPr="00000000">
        <w:rPr>
          <w:b w:val="1"/>
          <w:sz w:val="24"/>
          <w:szCs w:val="24"/>
          <w:rtl w:val="0"/>
        </w:rPr>
        <w:t xml:space="preserve">, State)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Keys:</w:t>
      </w:r>
      <w:r w:rsidDel="00000000" w:rsidR="00000000" w:rsidRPr="00000000">
        <w:rPr>
          <w:sz w:val="24"/>
          <w:szCs w:val="24"/>
          <w:rtl w:val="0"/>
        </w:rPr>
        <w:t xml:space="preserve"> {Complaint-ID, Date}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</w:t>
      </w:r>
      <w:r w:rsidDel="00000000" w:rsidR="00000000" w:rsidRPr="00000000">
        <w:rPr>
          <w:sz w:val="24"/>
          <w:szCs w:val="24"/>
          <w:rtl w:val="0"/>
        </w:rPr>
        <w:t xml:space="preserve"> {Complaint-ID, Date}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FDs: {Complaint-ID, Date} → Complaint-ID, Date, State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relation is in 3NF and BCNF.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COMPLAINTS-ON-BOOKSTORE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Complaint-ID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Bookstore-ID)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(ER Approach)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Keys: Complaint-ID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Complaint-ID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FDs: Complaint-ID → Complaint-ID, Bookstore-ID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relation is in 3NF and BCNF.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COMPLAINTS-ON-ORDER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Complaint-ID</w:t>
      </w:r>
      <w:r w:rsidDel="00000000" w:rsidR="00000000" w:rsidRPr="00000000">
        <w:rPr>
          <w:b w:val="1"/>
          <w:sz w:val="24"/>
          <w:szCs w:val="24"/>
          <w:rtl w:val="0"/>
        </w:rPr>
        <w:t xml:space="preserve">, OrderID)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(ER Approach)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Keys: Complaint-ID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Complaint-ID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FDs: Complaint-ID → Complaint-ID, OrderID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relation is in 3NF and BCNF.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after="60" w:before="280" w:lineRule="auto"/>
        <w:rPr>
          <w:b w:val="1"/>
          <w:color w:val="000000"/>
          <w:sz w:val="34"/>
          <w:szCs w:val="34"/>
          <w:u w:val="single"/>
        </w:rPr>
      </w:pPr>
      <w:bookmarkStart w:colFirst="0" w:colLast="0" w:name="_2j3ovovb4npd" w:id="1"/>
      <w:bookmarkEnd w:id="1"/>
      <w:r w:rsidDel="00000000" w:rsidR="00000000" w:rsidRPr="00000000">
        <w:rPr>
          <w:b w:val="1"/>
          <w:color w:val="000000"/>
          <w:sz w:val="34"/>
          <w:szCs w:val="34"/>
          <w:u w:val="single"/>
          <w:rtl w:val="0"/>
        </w:rPr>
        <w:t xml:space="preserve">Lab 5 Submission - Team 2 (Z43)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sz w:val="24"/>
          <w:szCs w:val="24"/>
          <w:rtl w:val="0"/>
        </w:rPr>
        <w:t xml:space="preserve">STOCKS_IN_BOOKSTORE(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Bookstore_ID varchar(255) NOT NULL,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PubID varchar(255) NOT NULL,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Stock_ID varchar(255) NOT NULL,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Stock-Price varchar(255),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Stock-Qty varchar(255),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CONSTRAINT Stock_in_bookstore_PK PRIMARY KEY(Bookstore_ID, PubID, Stock_ID),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(Bookstore_ID) REFERENCES BOOKSTORE(Bookstore_ID),</w:t>
      </w:r>
    </w:p>
    <w:p w:rsidR="00000000" w:rsidDel="00000000" w:rsidP="00000000" w:rsidRDefault="00000000" w:rsidRPr="00000000" w14:paraId="000000A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 (PubID) REFERENCES PUBLICATION(PubID)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sz w:val="24"/>
          <w:szCs w:val="24"/>
          <w:rtl w:val="0"/>
        </w:rPr>
        <w:t xml:space="preserve">PUBLICATION(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PubID int NOT NULL PRIMARY KEY,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Publisher varchar(255),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Year year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sz w:val="24"/>
          <w:szCs w:val="24"/>
          <w:rtl w:val="0"/>
        </w:rPr>
        <w:t xml:space="preserve">BOOKSTORE(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Bookstore_ID int NOT NULL PRIMARY KEY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sz w:val="24"/>
          <w:szCs w:val="24"/>
          <w:rtl w:val="0"/>
        </w:rPr>
        <w:t xml:space="preserve">CUSTOMERS(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CID int NOT NULL PRIMARY KEY,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varchar(255)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COMPLAINTS_ON_BOOKSTORE (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Complaint-ID int NOT NULL PRIMARY KEY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Bookstore-ID int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COMPLAINTS-ON-ORDER (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Complaint-ID int NOT NULL PRIMARY KEY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Order-ID int 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ORDERS (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OrderID int NOT NULL,PRIMARY KEY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`Order-Date-Time` datetime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`Shipping-address` varchar(255)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CID int 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after="60" w:before="280" w:lineRule="auto"/>
        <w:rPr>
          <w:b w:val="1"/>
          <w:color w:val="000000"/>
          <w:sz w:val="24"/>
          <w:szCs w:val="24"/>
        </w:rPr>
      </w:pPr>
      <w:bookmarkStart w:colFirst="0" w:colLast="0" w:name="_ditkcat321jt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APPENDIX C: INDIVIDUAL CONTRIBUTION FORM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330"/>
        <w:gridCol w:w="1680"/>
        <w:gridCol w:w="2235"/>
        <w:tblGridChange w:id="0">
          <w:tblGrid>
            <w:gridCol w:w="2085"/>
            <w:gridCol w:w="3330"/>
            <w:gridCol w:w="168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Individual Contribution to Lab 3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 of Contribution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Joel 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Dealt with relations COMPLAINTS-ON-BOOKSTORE and BOOKSTORE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Performed final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56.8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22188" cy="1229201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22188" cy="12292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Tar Sreeja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Dealt with relations CUSTOMERS and ITEMS-IN-ORDERS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Performed final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85875" cy="596900"/>
                  <wp:effectExtent b="0" l="0" r="0" t="0"/>
                  <wp:docPr id="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Liu Liwen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Dealt with relations PRICE-HISTORY and ORDER-STATUS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Performed final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56.8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196215" cy="536538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215" cy="536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Agarwal Lakshya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Dealt with relations EMPLOYEES, COMPLAINTS and COMPLAINT-STATUS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Performed final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85875" cy="5461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Luo Minjuan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Dealt with  relations PUBLICATION and STOCKS-IN-BOOKSTORES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Performed final checks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56.8" w:lineRule="auto"/>
              <w:ind w:left="20" w:firstLine="0"/>
              <w:rPr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790575" cy="355600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Shourya Kuchhal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Dealt with Customers and items in order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Performed final checks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Shourya Kuchhal </w:t>
            </w:r>
          </w:p>
        </w:tc>
      </w:tr>
    </w:tbl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