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23B7B" w14:textId="77777777" w:rsidR="00E634F4" w:rsidRDefault="00E634F4" w:rsidP="00E634F4">
      <w:r>
        <w:t>Prepare for Trouble and Make It Double: The Power Motive Predicts Pokémon Choices Based on Apparent Strength</w:t>
      </w:r>
    </w:p>
    <w:p w14:paraId="1F90A192" w14:textId="77777777" w:rsidR="00E634F4" w:rsidRDefault="00E634F4" w:rsidP="00E634F4"/>
    <w:p w14:paraId="0A93273F" w14:textId="77777777" w:rsidR="00E634F4" w:rsidRDefault="00E634F4" w:rsidP="00E634F4">
      <w:r>
        <w:t>- Aim: To replicate the findings from Study 1 and explore the effect of a neutral condition on Pokémon choices.</w:t>
      </w:r>
    </w:p>
    <w:p w14:paraId="4A55611F" w14:textId="77777777" w:rsidR="00E634F4" w:rsidRDefault="00E634F4" w:rsidP="00E634F4">
      <w:r>
        <w:t>- Participants: 158 students from the University of Trier, Germany.</w:t>
      </w:r>
    </w:p>
    <w:p w14:paraId="487BB5CE" w14:textId="77777777" w:rsidR="00E634F4" w:rsidRDefault="00E634F4" w:rsidP="00E634F4">
      <w:r>
        <w:t>- Measures: Explicit motives (power and affiliation) and Pokémon choices.</w:t>
      </w:r>
    </w:p>
    <w:p w14:paraId="4CFA8DFB" w14:textId="77777777" w:rsidR="00E634F4" w:rsidRDefault="00E634F4" w:rsidP="00E634F4">
      <w:r>
        <w:t>- Procedure: Online survey with questionnaires and Pokémon choice task.</w:t>
      </w:r>
    </w:p>
    <w:p w14:paraId="4325B079" w14:textId="77777777" w:rsidR="00E634F4" w:rsidRDefault="00E634F4" w:rsidP="00E634F4">
      <w:r>
        <w:t>- Analysis: Multiple regressions to examine the effects of context and motive dispositions on Pokémon choices.</w:t>
      </w:r>
    </w:p>
    <w:p w14:paraId="17EFE714" w14:textId="77777777" w:rsidR="00E634F4" w:rsidRDefault="00E634F4" w:rsidP="00E634F4"/>
    <w:p w14:paraId="6980AAED" w14:textId="77777777" w:rsidR="00E634F4" w:rsidRDefault="00E634F4" w:rsidP="00E634F4">
      <w:r>
        <w:t>Key Findings:</w:t>
      </w:r>
    </w:p>
    <w:p w14:paraId="082A3CF0" w14:textId="77777777" w:rsidR="00E634F4" w:rsidRDefault="00E634F4" w:rsidP="00E634F4"/>
    <w:p w14:paraId="577079CF" w14:textId="77777777" w:rsidR="00E634F4" w:rsidRDefault="00E634F4" w:rsidP="00E634F4">
      <w:r>
        <w:t>1. Context Effects:</w:t>
      </w:r>
    </w:p>
    <w:p w14:paraId="10FDE400" w14:textId="77777777" w:rsidR="00E634F4" w:rsidRDefault="00E634F4" w:rsidP="00E634F4">
      <w:r>
        <w:t>- Replicated findings from Study 1: Participants were more likely to choose strong-looking Pokémon in the fight condition compared to the companion condition.</w:t>
      </w:r>
    </w:p>
    <w:p w14:paraId="772099C1" w14:textId="77777777" w:rsidR="00E634F4" w:rsidRDefault="00E634F4" w:rsidP="00E634F4">
      <w:r>
        <w:t>- No significant difference in Pokémon choices between the neutral and companion conditions, suggesting that participants did not automatically assume a fighting context in the neutral condition.</w:t>
      </w:r>
    </w:p>
    <w:p w14:paraId="38B78570" w14:textId="77777777" w:rsidR="00E634F4" w:rsidRDefault="00E634F4" w:rsidP="00E634F4"/>
    <w:p w14:paraId="7386EB22" w14:textId="77777777" w:rsidR="00E634F4" w:rsidRDefault="00E634F4" w:rsidP="00E634F4">
      <w:r>
        <w:t>2. Motive Dispositions:</w:t>
      </w:r>
    </w:p>
    <w:p w14:paraId="19F76234" w14:textId="77777777" w:rsidR="00E634F4" w:rsidRDefault="00E634F4" w:rsidP="00E634F4">
      <w:r>
        <w:t>- Power motive significantly predicted the choice of strong-looking Pokémon over cute Pokémon, similar to the findings in Study 1.</w:t>
      </w:r>
    </w:p>
    <w:p w14:paraId="427F1944" w14:textId="77777777" w:rsidR="00E634F4" w:rsidRDefault="00E634F4" w:rsidP="00E634F4"/>
    <w:p w14:paraId="20F91E45" w14:textId="77777777" w:rsidR="00E634F4" w:rsidRDefault="00E634F4" w:rsidP="00E634F4">
      <w:r>
        <w:t>3. Power Motive Styles:</w:t>
      </w:r>
    </w:p>
    <w:p w14:paraId="100B0B5F" w14:textId="77777777" w:rsidR="00E634F4" w:rsidRDefault="00E634F4" w:rsidP="00E634F4">
      <w:r>
        <w:t xml:space="preserve">- Dominance facet of the power motive drove the preference for strong-looking Pokémon, while </w:t>
      </w:r>
      <w:proofErr w:type="spellStart"/>
      <w:r>
        <w:t>prosociality</w:t>
      </w:r>
      <w:proofErr w:type="spellEnd"/>
      <w:r>
        <w:t xml:space="preserve"> facet did not have a significant effect.</w:t>
      </w:r>
    </w:p>
    <w:p w14:paraId="2F9F1D21" w14:textId="52FFDA30" w:rsidR="001B2B1A" w:rsidRPr="00E634F4" w:rsidRDefault="001B2B1A" w:rsidP="00E634F4"/>
    <w:sectPr w:rsidR="001B2B1A" w:rsidRPr="00E634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F9106D" w14:textId="77777777" w:rsidR="009D7B90" w:rsidRDefault="009D7B90" w:rsidP="00E634F4">
      <w:r>
        <w:separator/>
      </w:r>
    </w:p>
  </w:endnote>
  <w:endnote w:type="continuationSeparator" w:id="0">
    <w:p w14:paraId="1984959B" w14:textId="77777777" w:rsidR="009D7B90" w:rsidRDefault="009D7B90" w:rsidP="00E634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7CA048" w14:textId="77777777" w:rsidR="009D7B90" w:rsidRDefault="009D7B90" w:rsidP="00E634F4">
      <w:r>
        <w:separator/>
      </w:r>
    </w:p>
  </w:footnote>
  <w:footnote w:type="continuationSeparator" w:id="0">
    <w:p w14:paraId="58E7027C" w14:textId="77777777" w:rsidR="009D7B90" w:rsidRDefault="009D7B90" w:rsidP="00E634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561"/>
    <w:rsid w:val="001B2B1A"/>
    <w:rsid w:val="00367EF8"/>
    <w:rsid w:val="00843561"/>
    <w:rsid w:val="009D7B90"/>
    <w:rsid w:val="00E63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19BD5A"/>
  <w15:chartTrackingRefBased/>
  <w15:docId w15:val="{A76EE1EA-66D7-4644-BDDB-AD4C853F0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34F4"/>
    <w:pP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634F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634F4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634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敏隽 罗</dc:creator>
  <cp:keywords/>
  <dc:description/>
  <cp:lastModifiedBy>敏隽 罗</cp:lastModifiedBy>
  <cp:revision>3</cp:revision>
  <dcterms:created xsi:type="dcterms:W3CDTF">2023-10-16T20:49:00Z</dcterms:created>
  <dcterms:modified xsi:type="dcterms:W3CDTF">2023-10-18T23:21:00Z</dcterms:modified>
</cp:coreProperties>
</file>