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 w:eastAsiaTheme="minorEastAsia"/>
          <w:i w:val="0"/>
          <w:color w:val="000000"/>
          <w:sz w:val="30"/>
          <w:szCs w:val="30"/>
          <w:u w:val="none"/>
          <w:vertAlign w:val="baseline"/>
          <w:lang w:val="en-US" w:eastAsia="zh-CN"/>
        </w:rPr>
      </w:pPr>
      <w:r>
        <w:rPr>
          <w:rFonts w:hint="eastAsia" w:ascii="Arial" w:hAnsi="Arial" w:cs="Arial"/>
          <w:i w:val="0"/>
          <w:color w:val="000000"/>
          <w:sz w:val="30"/>
          <w:szCs w:val="30"/>
          <w:u w:val="none"/>
          <w:vertAlign w:val="baseline"/>
          <w:lang w:val="en-US" w:eastAsia="zh-CN"/>
        </w:rPr>
        <w:t>Group Name:NASAM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vertAlign w:val="baseline"/>
        </w:rPr>
        <w:t>Document/Diary of responsibilities of each member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4"/>
          <w:szCs w:val="24"/>
        </w:rPr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Steven Bondaruk</w:t>
      </w:r>
      <w:r>
        <w:rPr>
          <w:rFonts w:hint="eastAsia" w:ascii="Arial" w:hAnsi="Arial" w:cs="Arial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(20333385)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4"/>
          <w:szCs w:val="24"/>
        </w:rPr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Researched on the topic of tools and equipment and how they can actually improve the living conditions and the overall quality of life.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The main parts that were researched were,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  <w:r>
        <w:rPr>
          <w:rFonts w:hint="eastAsia" w:ascii="Arial" w:hAnsi="Arial" w:cs="Arial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1.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How the clean source of water is probably the most essential thing that everyone needs and how the problem can be solved for those that don’t have a reliable and safe source of water.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  <w:r>
        <w:rPr>
          <w:rFonts w:hint="eastAsia" w:ascii="Arial" w:hAnsi="Arial" w:cs="Arial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2.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How the mode of transportation within the country can be very poor and how it can be improved by a good margin without investing much money and resources.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  <w:r>
        <w:rPr>
          <w:rFonts w:hint="eastAsia" w:ascii="Arial" w:hAnsi="Arial" w:cs="Arial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3.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How some countries don’t have access to a sustainable source of energy and how investing in them can improve the overall living conditions and produce essential services.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eastAsia" w:ascii="Arial" w:hAnsi="Arial" w:cs="Arial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4.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How some countries may even lack basic tools that affect the efficiency and productivity of the country.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4"/>
          <w:szCs w:val="24"/>
        </w:rPr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The overall conclusion to this topic with a bit of a Q &amp; A with the other members based on the topic.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  <w:r>
        <w:rPr>
          <w:rFonts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4"/>
          <w:szCs w:val="24"/>
        </w:rPr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Minjuan Luo</w:t>
      </w:r>
      <w:r>
        <w:rPr>
          <w:rFonts w:hint="eastAsia" w:ascii="Arial" w:hAnsi="Arial" w:cs="Arial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(20313326)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4"/>
          <w:szCs w:val="24"/>
        </w:rPr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Researched on the topic of Improve Social Influence and find out how technology can make an influence to the social class and social phenomenon.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4"/>
          <w:szCs w:val="24"/>
        </w:rPr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The main parts that were researched including,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4"/>
          <w:szCs w:val="24"/>
        </w:rPr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1.How technology influenced the rich to set up welfare institutions and did a great help to the poor.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4"/>
          <w:szCs w:val="24"/>
        </w:rPr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2.Why the rich can get benefits from donating money nowadays.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4"/>
          <w:szCs w:val="24"/>
        </w:rPr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3.How the man-made organ was designed and what is the usage of them.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4"/>
          <w:szCs w:val="24"/>
        </w:rPr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4.What changes may happen if the disabled equip those man-made organs.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4"/>
          <w:szCs w:val="24"/>
        </w:rPr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5.How the people who are Lack Of Voice seize their opinion and use technology ,internet to speak for themselves.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6.How China makes good use of technology and figures out a good way to execute poverty alleviation.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4"/>
          <w:szCs w:val="24"/>
        </w:rPr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The overall conclusion to this topic with a bit of a Q &amp; A with the other members based on the topic.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4"/>
          <w:szCs w:val="24"/>
        </w:rPr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Andrey Yamkovoy</w:t>
      </w:r>
      <w:r>
        <w:rPr>
          <w:rFonts w:hint="eastAsia" w:ascii="Arial" w:hAnsi="Arial" w:cs="Arial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(20333665)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4"/>
          <w:szCs w:val="24"/>
        </w:rPr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Researched on the topic of Opportunity through technology and how such opportunities improve the quality of life of the poor and disadvantaged.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The main parts that were researched were: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  <w:r>
        <w:rPr>
          <w:rFonts w:hint="eastAsia" w:ascii="Arial" w:hAnsi="Arial" w:cs="Arial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1.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How new technology provides new opportunities.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  <w:r>
        <w:rPr>
          <w:rFonts w:hint="eastAsia" w:ascii="Arial" w:hAnsi="Arial" w:cs="Arial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2.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How technology helps with education and with education over distance.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  <w:r>
        <w:rPr>
          <w:rFonts w:hint="eastAsia" w:ascii="Arial" w:hAnsi="Arial" w:cs="Arial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3.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How technology gives opportunity to spread their opinion and problems.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  <w:r>
        <w:rPr>
          <w:rFonts w:hint="eastAsia" w:ascii="Arial" w:hAnsi="Arial" w:cs="Arial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4.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How technology drives down prices after easier manufacturing giving more people the opportunity to use the services provided by it.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eastAsia" w:ascii="Arial" w:hAnsi="Arial" w:cs="Arial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5.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How technology gives the disadvantage more opportunities to achieve their goals.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4"/>
          <w:szCs w:val="24"/>
        </w:rPr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The overall conclusion to this topic with a bit of a Q &amp; A with the other members based on the topic.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Made the overall video from everyone's contribution.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Naveen Senthil Kumar  </w:t>
      </w:r>
      <w:r>
        <w:rPr>
          <w:rFonts w:hint="eastAsia" w:ascii="Arial" w:hAnsi="Arial" w:cs="Arial"/>
          <w:sz w:val="24"/>
          <w:szCs w:val="24"/>
          <w:lang w:val="en-US" w:eastAsia="zh-CN"/>
        </w:rPr>
        <w:t>(</w:t>
      </w:r>
      <w:r>
        <w:rPr>
          <w:rFonts w:hint="default" w:ascii="Arial" w:hAnsi="Arial" w:cs="Arial"/>
          <w:sz w:val="24"/>
          <w:szCs w:val="24"/>
          <w:lang w:val="en-US" w:eastAsia="zh-CN"/>
        </w:rPr>
        <w:t>20319583</w:t>
      </w:r>
      <w:r>
        <w:rPr>
          <w:rFonts w:hint="eastAsia" w:ascii="Arial" w:hAnsi="Arial" w:cs="Arial"/>
          <w:sz w:val="24"/>
          <w:szCs w:val="24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color w:val="000000"/>
          <w:sz w:val="26"/>
          <w:szCs w:val="26"/>
          <w:u w:val="none"/>
          <w:vertAlign w:val="baseline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My part in the TEDx  group assignment was to summarize all the important points in order to frame a appropriate conclusion.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3188F"/>
    <w:rsid w:val="0A33188F"/>
    <w:rsid w:val="1B703008"/>
    <w:rsid w:val="57C11B4B"/>
    <w:rsid w:val="632E1676"/>
    <w:rsid w:val="71494048"/>
    <w:rsid w:val="7E3F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2021-01-04T09:31:00Z</dcterms:created>
  <dc:creator>牧野鹰扬</dc:creator>
  <cp:lastModifiedBy>牧野鹰扬</cp:lastModifiedBy>
  <dcterms:modified xsi:type="dcterms:W3CDTF">2021-01-04T17:51:15Z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