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Authors:</w:t>
      </w:r>
    </w:p>
    <w:p w:rsidR="00000000" w:rsidDel="00000000" w:rsidP="00000000" w:rsidRDefault="00000000" w:rsidRPr="00000000" w14:paraId="00000002">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Group 28</w:t>
      </w:r>
    </w:p>
    <w:p w:rsidR="00000000" w:rsidDel="00000000" w:rsidP="00000000" w:rsidRDefault="00000000" w:rsidRPr="00000000" w14:paraId="00000003">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Minjuan Luo - 20313326</w:t>
      </w:r>
    </w:p>
    <w:p w:rsidR="00000000" w:rsidDel="00000000" w:rsidP="00000000" w:rsidRDefault="00000000" w:rsidRPr="00000000" w14:paraId="00000005">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Krishi Madipelly - 19334112</w:t>
      </w:r>
    </w:p>
    <w:p w:rsidR="00000000" w:rsidDel="00000000" w:rsidP="00000000" w:rsidRDefault="00000000" w:rsidRPr="00000000" w14:paraId="00000006">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Jonathan Kelly - 20335359</w:t>
      </w:r>
    </w:p>
    <w:p w:rsidR="00000000" w:rsidDel="00000000" w:rsidP="00000000" w:rsidRDefault="00000000" w:rsidRPr="00000000" w14:paraId="00000007">
      <w:pPr>
        <w:spacing w:line="240" w:lineRule="auto"/>
        <w:rPr>
          <w:b w:val="1"/>
          <w:color w:val="4472c4"/>
          <w:sz w:val="54"/>
          <w:szCs w:val="54"/>
          <w:u w:val="single"/>
        </w:rPr>
      </w:pPr>
      <w:r w:rsidDel="00000000" w:rsidR="00000000" w:rsidRPr="00000000">
        <w:rPr>
          <w:rFonts w:ascii="Calibri" w:cs="Calibri" w:eastAsia="Calibri" w:hAnsi="Calibri"/>
          <w:sz w:val="40"/>
          <w:szCs w:val="40"/>
          <w:rtl w:val="0"/>
        </w:rPr>
        <w:t xml:space="preserve">Deirdre Luo - 20332191</w:t>
      </w:r>
      <w:r w:rsidDel="00000000" w:rsidR="00000000" w:rsidRPr="00000000">
        <w:rPr>
          <w:rtl w:val="0"/>
        </w:rPr>
      </w:r>
    </w:p>
    <w:p w:rsidR="00000000" w:rsidDel="00000000" w:rsidP="00000000" w:rsidRDefault="00000000" w:rsidRPr="00000000" w14:paraId="00000008">
      <w:pPr>
        <w:numPr>
          <w:ilvl w:val="0"/>
          <w:numId w:val="2"/>
        </w:numPr>
        <w:spacing w:after="240" w:before="240" w:lineRule="auto"/>
        <w:ind w:left="720" w:hanging="360"/>
        <w:jc w:val="center"/>
        <w:rPr>
          <w:b w:val="1"/>
          <w:color w:val="4472c4"/>
          <w:sz w:val="54"/>
          <w:szCs w:val="54"/>
        </w:rPr>
      </w:pPr>
      <w:r w:rsidDel="00000000" w:rsidR="00000000" w:rsidRPr="00000000">
        <w:rPr>
          <w:b w:val="1"/>
          <w:color w:val="4472c4"/>
          <w:sz w:val="54"/>
          <w:szCs w:val="54"/>
          <w:u w:val="single"/>
          <w:rtl w:val="0"/>
        </w:rPr>
        <w:t xml:space="preserve">Background Research Undertaken</w:t>
      </w:r>
    </w:p>
    <w:p w:rsidR="00000000" w:rsidDel="00000000" w:rsidP="00000000" w:rsidRDefault="00000000" w:rsidRPr="00000000" w14:paraId="00000009">
      <w:pPr>
        <w:spacing w:after="240" w:before="240" w:lineRule="auto"/>
        <w:jc w:val="center"/>
        <w:rPr>
          <w:b w:val="1"/>
          <w:color w:val="4472c4"/>
          <w:sz w:val="56"/>
          <w:szCs w:val="56"/>
          <w:u w:val="single"/>
        </w:rPr>
      </w:pPr>
      <w:r w:rsidDel="00000000" w:rsidR="00000000" w:rsidRPr="00000000">
        <w:rPr>
          <w:b w:val="1"/>
          <w:color w:val="4472c4"/>
          <w:sz w:val="56"/>
          <w:szCs w:val="56"/>
          <w:u w:val="single"/>
          <w:rtl w:val="0"/>
        </w:rPr>
        <w:t xml:space="preserve"> </w:t>
      </w:r>
    </w:p>
    <w:p w:rsidR="00000000" w:rsidDel="00000000" w:rsidP="00000000" w:rsidRDefault="00000000" w:rsidRPr="00000000" w14:paraId="0000000A">
      <w:pPr>
        <w:spacing w:after="240" w:before="240" w:lineRule="auto"/>
        <w:rPr>
          <w:b w:val="1"/>
          <w:sz w:val="44"/>
          <w:szCs w:val="44"/>
          <w:u w:val="single"/>
        </w:rPr>
      </w:pPr>
      <w:r w:rsidDel="00000000" w:rsidR="00000000" w:rsidRPr="00000000">
        <w:rPr>
          <w:b w:val="1"/>
          <w:sz w:val="44"/>
          <w:szCs w:val="44"/>
          <w:u w:val="single"/>
          <w:rtl w:val="0"/>
        </w:rPr>
        <w:t xml:space="preserve">Introduction to System:</w:t>
      </w:r>
    </w:p>
    <w:p w:rsidR="00000000" w:rsidDel="00000000" w:rsidP="00000000" w:rsidRDefault="00000000" w:rsidRPr="00000000" w14:paraId="0000000B">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 local sports club – A domain that offers services to the members of the sports club</w:t>
      </w:r>
    </w:p>
    <w:p w:rsidR="00000000" w:rsidDel="00000000" w:rsidP="00000000" w:rsidRDefault="00000000" w:rsidRPr="00000000" w14:paraId="0000000C">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 domain for a sports club offers members to</w:t>
      </w:r>
    </w:p>
    <w:p w:rsidR="00000000" w:rsidDel="00000000" w:rsidP="00000000" w:rsidRDefault="00000000" w:rsidRPr="00000000" w14:paraId="0000000D">
      <w:pPr>
        <w:spacing w:after="240" w:before="240" w:lineRule="auto"/>
        <w:ind w:left="1800" w:hanging="36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Access the timetable for upcoming matches</w:t>
      </w:r>
    </w:p>
    <w:p w:rsidR="00000000" w:rsidDel="00000000" w:rsidP="00000000" w:rsidRDefault="00000000" w:rsidRPr="00000000" w14:paraId="0000000E">
      <w:pPr>
        <w:spacing w:after="240" w:before="240" w:lineRule="auto"/>
        <w:ind w:left="1800" w:hanging="36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Contact the people who run the club (Secretary, Treasurer)</w:t>
      </w:r>
    </w:p>
    <w:p w:rsidR="00000000" w:rsidDel="00000000" w:rsidP="00000000" w:rsidRDefault="00000000" w:rsidRPr="00000000" w14:paraId="0000000F">
      <w:pPr>
        <w:spacing w:after="240" w:before="240" w:lineRule="auto"/>
        <w:ind w:left="1800" w:hanging="36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Register for the club (Pay in full\instalments)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b w:val="1"/>
          <w:sz w:val="44"/>
          <w:szCs w:val="44"/>
          <w:u w:val="single"/>
        </w:rPr>
      </w:pPr>
      <w:r w:rsidDel="00000000" w:rsidR="00000000" w:rsidRPr="00000000">
        <w:rPr>
          <w:b w:val="1"/>
          <w:sz w:val="44"/>
          <w:szCs w:val="44"/>
          <w:u w:val="single"/>
          <w:rtl w:val="0"/>
        </w:rPr>
        <w:t xml:space="preserve">How we went about researching the domain:</w:t>
      </w:r>
    </w:p>
    <w:p w:rsidR="00000000" w:rsidDel="00000000" w:rsidP="00000000" w:rsidRDefault="00000000" w:rsidRPr="00000000" w14:paraId="00000012">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researched different sports clubs websites online. (eg.</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www.molaise.ie</w:t>
        </w:r>
      </w:hyperlink>
      <w:r w:rsidDel="00000000" w:rsidR="00000000" w:rsidRPr="00000000">
        <w:rPr>
          <w:sz w:val="28"/>
          <w:szCs w:val="28"/>
          <w:rtl w:val="0"/>
        </w:rPr>
        <w:t xml:space="preserve">)</w:t>
      </w:r>
    </w:p>
    <w:p w:rsidR="00000000" w:rsidDel="00000000" w:rsidP="00000000" w:rsidRDefault="00000000" w:rsidRPr="00000000" w14:paraId="00000013">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researched different books and articles that contained use cases + activity diagrams (eg. UML in Practise book).</w:t>
      </w:r>
    </w:p>
    <w:p w:rsidR="00000000" w:rsidDel="00000000" w:rsidP="00000000" w:rsidRDefault="00000000" w:rsidRPr="00000000" w14:paraId="0000001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researched what services a local sports club domain would usually provide (eg. Registering online for a membership.)</w:t>
      </w:r>
    </w:p>
    <w:p w:rsidR="00000000" w:rsidDel="00000000" w:rsidP="00000000" w:rsidRDefault="00000000" w:rsidRPr="00000000" w14:paraId="00000015">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researched the different ethical considerations needed for a local sports club (the privacy of the members personal information, the protection of financial information when transactions occur)</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7">
      <w:pPr>
        <w:spacing w:after="240" w:before="240" w:lineRule="auto"/>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18">
      <w:pPr>
        <w:spacing w:after="240" w:before="240" w:lineRule="auto"/>
        <w:rPr>
          <w:b w:val="1"/>
          <w:sz w:val="44"/>
          <w:szCs w:val="44"/>
          <w:u w:val="single"/>
        </w:rPr>
      </w:pPr>
      <w:r w:rsidDel="00000000" w:rsidR="00000000" w:rsidRPr="00000000">
        <w:rPr>
          <w:b w:val="1"/>
          <w:sz w:val="44"/>
          <w:szCs w:val="44"/>
          <w:u w:val="single"/>
          <w:rtl w:val="0"/>
        </w:rPr>
        <w:t xml:space="preserve">How we went about undertaking the task:</w:t>
      </w:r>
    </w:p>
    <w:p w:rsidR="00000000" w:rsidDel="00000000" w:rsidP="00000000" w:rsidRDefault="00000000" w:rsidRPr="00000000" w14:paraId="00000019">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downloaded VScode and used ‘.drawio’ to draw the activity diagrams.</w:t>
      </w:r>
    </w:p>
    <w:p w:rsidR="00000000" w:rsidDel="00000000" w:rsidP="00000000" w:rsidRDefault="00000000" w:rsidRPr="00000000" w14:paraId="0000001A">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used Blackboard Collaborate to communicate with each other and exchange ideas.</w:t>
      </w:r>
    </w:p>
    <w:p w:rsidR="00000000" w:rsidDel="00000000" w:rsidP="00000000" w:rsidRDefault="00000000" w:rsidRPr="00000000" w14:paraId="0000001B">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used an iPad to draw the Use Case Diagrams</w:t>
      </w:r>
    </w:p>
    <w:p w:rsidR="00000000" w:rsidDel="00000000" w:rsidP="00000000" w:rsidRDefault="00000000" w:rsidRPr="00000000" w14:paraId="0000001C">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all met in person to discuss the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jc w:val="center"/>
        <w:rPr>
          <w:b w:val="1"/>
          <w:color w:val="4a86e8"/>
          <w:sz w:val="50"/>
          <w:szCs w:val="50"/>
        </w:rPr>
      </w:pPr>
      <w:r w:rsidDel="00000000" w:rsidR="00000000" w:rsidRPr="00000000">
        <w:rPr>
          <w:b w:val="1"/>
          <w:color w:val="4a86e8"/>
          <w:sz w:val="50"/>
          <w:szCs w:val="50"/>
          <w:u w:val="single"/>
          <w:rtl w:val="0"/>
        </w:rPr>
        <w:t xml:space="preserve">Description of Ethical Consideration for your system (using Ethics Canvas)</w:t>
      </w:r>
    </w:p>
    <w:p w:rsidR="00000000" w:rsidDel="00000000" w:rsidP="00000000" w:rsidRDefault="00000000" w:rsidRPr="00000000" w14:paraId="00000025">
      <w:pPr>
        <w:jc w:val="left"/>
        <w:rPr>
          <w:b w:val="1"/>
          <w:color w:val="4a86e8"/>
          <w:sz w:val="50"/>
          <w:szCs w:val="5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60" w:line="259" w:lineRule="auto"/>
        <w:jc w:val="center"/>
        <w:rPr>
          <w:rFonts w:ascii="Calibri" w:cs="Calibri" w:eastAsia="Calibri" w:hAnsi="Calibri"/>
          <w:b w:val="1"/>
          <w:color w:val="4a86e8"/>
          <w:sz w:val="60"/>
          <w:szCs w:val="60"/>
        </w:rPr>
      </w:pPr>
      <w:r w:rsidDel="00000000" w:rsidR="00000000" w:rsidRPr="00000000">
        <w:rPr>
          <w:rFonts w:ascii="Calibri" w:cs="Calibri" w:eastAsia="Calibri" w:hAnsi="Calibri"/>
          <w:b w:val="1"/>
          <w:color w:val="4a86e8"/>
          <w:sz w:val="60"/>
          <w:szCs w:val="60"/>
          <w:rtl w:val="0"/>
        </w:rPr>
        <w:t xml:space="preserve">Ethics in the Sports Club</w:t>
      </w:r>
    </w:p>
    <w:p w:rsidR="00000000" w:rsidDel="00000000" w:rsidP="00000000" w:rsidRDefault="00000000" w:rsidRPr="00000000" w14:paraId="00000028">
      <w:pPr>
        <w:numPr>
          <w:ilvl w:val="0"/>
          <w:numId w:val="11"/>
        </w:numPr>
        <w:spacing w:line="259" w:lineRule="auto"/>
        <w:ind w:left="1440" w:hanging="360"/>
        <w:rPr>
          <w:rFonts w:ascii="Calibri" w:cs="Calibri" w:eastAsia="Calibri" w:hAnsi="Calibri"/>
          <w:b w:val="1"/>
          <w:sz w:val="52"/>
          <w:szCs w:val="52"/>
        </w:rPr>
      </w:pPr>
      <w:r w:rsidDel="00000000" w:rsidR="00000000" w:rsidRPr="00000000">
        <w:rPr>
          <w:rFonts w:ascii="Calibri" w:cs="Calibri" w:eastAsia="Calibri" w:hAnsi="Calibri"/>
          <w:b w:val="1"/>
          <w:sz w:val="40"/>
          <w:szCs w:val="40"/>
          <w:rtl w:val="0"/>
        </w:rPr>
        <w:t xml:space="preserve">Social and Legal Layer</w:t>
      </w:r>
      <w:r w:rsidDel="00000000" w:rsidR="00000000" w:rsidRPr="00000000">
        <w:rPr>
          <w:rtl w:val="0"/>
        </w:rPr>
      </w:r>
    </w:p>
    <w:p w:rsidR="00000000" w:rsidDel="00000000" w:rsidP="00000000" w:rsidRDefault="00000000" w:rsidRPr="00000000" w14:paraId="00000029">
      <w:pPr>
        <w:numPr>
          <w:ilvl w:val="1"/>
          <w:numId w:val="11"/>
        </w:numPr>
        <w:spacing w:line="259" w:lineRule="auto"/>
        <w:ind w:left="2160" w:hanging="360"/>
        <w:rPr>
          <w:rFonts w:ascii="Calibri" w:cs="Calibri" w:eastAsia="Calibri" w:hAnsi="Calibri"/>
          <w:sz w:val="52"/>
          <w:szCs w:val="52"/>
        </w:rPr>
      </w:pPr>
      <w:r w:rsidDel="00000000" w:rsidR="00000000" w:rsidRPr="00000000">
        <w:rPr>
          <w:rFonts w:ascii="Calibri" w:cs="Calibri" w:eastAsia="Calibri" w:hAnsi="Calibri"/>
          <w:sz w:val="32"/>
          <w:szCs w:val="32"/>
          <w:rtl w:val="0"/>
        </w:rPr>
        <w:t xml:space="preserve">Norms</w:t>
      </w:r>
      <w:r w:rsidDel="00000000" w:rsidR="00000000" w:rsidRPr="00000000">
        <w:rPr>
          <w:rtl w:val="0"/>
        </w:rPr>
      </w:r>
    </w:p>
    <w:p w:rsidR="00000000" w:rsidDel="00000000" w:rsidP="00000000" w:rsidRDefault="00000000" w:rsidRPr="00000000" w14:paraId="0000002A">
      <w:pPr>
        <w:numPr>
          <w:ilvl w:val="2"/>
          <w:numId w:val="11"/>
        </w:numPr>
        <w:spacing w:line="259" w:lineRule="auto"/>
        <w:ind w:left="2880" w:hanging="36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Code of Ethics for the Club – Must be adhered to by all members</w:t>
      </w:r>
      <w:r w:rsidDel="00000000" w:rsidR="00000000" w:rsidRPr="00000000">
        <w:rPr>
          <w:rtl w:val="0"/>
        </w:rPr>
      </w:r>
    </w:p>
    <w:p w:rsidR="00000000" w:rsidDel="00000000" w:rsidP="00000000" w:rsidRDefault="00000000" w:rsidRPr="00000000" w14:paraId="0000002B">
      <w:pPr>
        <w:numPr>
          <w:ilvl w:val="1"/>
          <w:numId w:val="11"/>
        </w:numPr>
        <w:spacing w:line="259" w:lineRule="auto"/>
        <w:ind w:left="2160" w:hanging="36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Legislation</w:t>
      </w:r>
      <w:r w:rsidDel="00000000" w:rsidR="00000000" w:rsidRPr="00000000">
        <w:rPr>
          <w:rtl w:val="0"/>
        </w:rPr>
      </w:r>
    </w:p>
    <w:p w:rsidR="00000000" w:rsidDel="00000000" w:rsidP="00000000" w:rsidRDefault="00000000" w:rsidRPr="00000000" w14:paraId="0000002C">
      <w:pPr>
        <w:numPr>
          <w:ilvl w:val="2"/>
          <w:numId w:val="11"/>
        </w:numPr>
        <w:spacing w:line="240" w:lineRule="auto"/>
        <w:ind w:left="288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Insurance Documents </w:t>
      </w:r>
      <w:r w:rsidDel="00000000" w:rsidR="00000000" w:rsidRPr="00000000">
        <w:rPr>
          <w:rtl w:val="0"/>
        </w:rPr>
      </w:r>
    </w:p>
    <w:p w:rsidR="00000000" w:rsidDel="00000000" w:rsidP="00000000" w:rsidRDefault="00000000" w:rsidRPr="00000000" w14:paraId="0000002D">
      <w:pPr>
        <w:numPr>
          <w:ilvl w:val="3"/>
          <w:numId w:val="11"/>
        </w:numPr>
        <w:spacing w:line="240" w:lineRule="auto"/>
        <w:ind w:left="3600" w:hanging="360"/>
        <w:rPr>
          <w:rFonts w:ascii="Foco-Bold" w:cs="Foco-Bold" w:eastAsia="Foco-Bold" w:hAnsi="Foco-Bold"/>
          <w:b w:val="1"/>
          <w:sz w:val="44"/>
          <w:szCs w:val="44"/>
        </w:rPr>
      </w:pPr>
      <w:r w:rsidDel="00000000" w:rsidR="00000000" w:rsidRPr="00000000">
        <w:rPr>
          <w:rFonts w:ascii="Foco-Bold" w:cs="Foco-Bold" w:eastAsia="Foco-Bold" w:hAnsi="Foco-Bold"/>
          <w:b w:val="1"/>
          <w:sz w:val="24"/>
          <w:szCs w:val="24"/>
          <w:rtl w:val="0"/>
        </w:rPr>
        <w:t xml:space="preserve">PLAYER INJURY SCHEMES AND INSURANCE</w:t>
      </w:r>
      <w:r w:rsidDel="00000000" w:rsidR="00000000" w:rsidRPr="00000000">
        <w:rPr>
          <w:rtl w:val="0"/>
        </w:rPr>
      </w:r>
    </w:p>
    <w:p w:rsidR="00000000" w:rsidDel="00000000" w:rsidP="00000000" w:rsidRDefault="00000000" w:rsidRPr="00000000" w14:paraId="0000002E">
      <w:pPr>
        <w:numPr>
          <w:ilvl w:val="2"/>
          <w:numId w:val="11"/>
        </w:numPr>
        <w:spacing w:line="240" w:lineRule="auto"/>
        <w:ind w:left="288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Privacy Policies </w:t>
      </w:r>
      <w:r w:rsidDel="00000000" w:rsidR="00000000" w:rsidRPr="00000000">
        <w:rPr>
          <w:rtl w:val="0"/>
        </w:rPr>
      </w:r>
    </w:p>
    <w:p w:rsidR="00000000" w:rsidDel="00000000" w:rsidP="00000000" w:rsidRDefault="00000000" w:rsidRPr="00000000" w14:paraId="0000002F">
      <w:pPr>
        <w:numPr>
          <w:ilvl w:val="3"/>
          <w:numId w:val="11"/>
        </w:numPr>
        <w:spacing w:line="240" w:lineRule="auto"/>
        <w:ind w:left="360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GDPR</w:t>
      </w:r>
      <w:r w:rsidDel="00000000" w:rsidR="00000000" w:rsidRPr="00000000">
        <w:rPr>
          <w:rtl w:val="0"/>
        </w:rPr>
      </w:r>
    </w:p>
    <w:p w:rsidR="00000000" w:rsidDel="00000000" w:rsidP="00000000" w:rsidRDefault="00000000" w:rsidRPr="00000000" w14:paraId="00000030">
      <w:pPr>
        <w:numPr>
          <w:ilvl w:val="1"/>
          <w:numId w:val="11"/>
        </w:numPr>
        <w:spacing w:line="240" w:lineRule="auto"/>
        <w:ind w:left="216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Regulation</w:t>
      </w:r>
      <w:r w:rsidDel="00000000" w:rsidR="00000000" w:rsidRPr="00000000">
        <w:rPr>
          <w:rtl w:val="0"/>
        </w:rPr>
      </w:r>
    </w:p>
    <w:p w:rsidR="00000000" w:rsidDel="00000000" w:rsidP="00000000" w:rsidRDefault="00000000" w:rsidRPr="00000000" w14:paraId="00000031">
      <w:pPr>
        <w:numPr>
          <w:ilvl w:val="2"/>
          <w:numId w:val="11"/>
        </w:numPr>
        <w:spacing w:line="240" w:lineRule="auto"/>
        <w:ind w:left="288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Regulation from the National Committee for the given sport (eg. The GAA regulates sports such as Gaelic and Hurling etc.)</w:t>
      </w:r>
      <w:r w:rsidDel="00000000" w:rsidR="00000000" w:rsidRPr="00000000">
        <w:rPr>
          <w:rtl w:val="0"/>
        </w:rPr>
      </w:r>
    </w:p>
    <w:p w:rsidR="00000000" w:rsidDel="00000000" w:rsidP="00000000" w:rsidRDefault="00000000" w:rsidRPr="00000000" w14:paraId="00000032">
      <w:pPr>
        <w:numPr>
          <w:ilvl w:val="2"/>
          <w:numId w:val="11"/>
        </w:numPr>
        <w:spacing w:line="240" w:lineRule="auto"/>
        <w:ind w:left="2880" w:hanging="360"/>
        <w:rPr>
          <w:rFonts w:ascii="Foco-Bold" w:cs="Foco-Bold" w:eastAsia="Foco-Bold" w:hAnsi="Foco-Bold"/>
          <w:b w:val="1"/>
          <w:sz w:val="44"/>
          <w:szCs w:val="44"/>
        </w:rPr>
      </w:pPr>
      <w:r w:rsidDel="00000000" w:rsidR="00000000" w:rsidRPr="00000000">
        <w:rPr>
          <w:rFonts w:ascii="Calibri" w:cs="Calibri" w:eastAsia="Calibri" w:hAnsi="Calibri"/>
          <w:sz w:val="28"/>
          <w:szCs w:val="28"/>
          <w:rtl w:val="0"/>
        </w:rPr>
        <w:t xml:space="preserve">Providing rules and norms that a club must follow</w:t>
      </w:r>
      <w:r w:rsidDel="00000000" w:rsidR="00000000" w:rsidRPr="00000000">
        <w:rPr>
          <w:rtl w:val="0"/>
        </w:rPr>
      </w:r>
    </w:p>
    <w:p w:rsidR="00000000" w:rsidDel="00000000" w:rsidP="00000000" w:rsidRDefault="00000000" w:rsidRPr="00000000" w14:paraId="00000033">
      <w:pPr>
        <w:spacing w:line="240" w:lineRule="auto"/>
        <w:rPr>
          <w:rFonts w:ascii="Foco-Bold" w:cs="Foco-Bold" w:eastAsia="Foco-Bold" w:hAnsi="Foco-Bold"/>
          <w:b w:val="1"/>
          <w:sz w:val="40"/>
          <w:szCs w:val="40"/>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Ethical Layer</w:t>
      </w:r>
    </w:p>
    <w:p w:rsidR="00000000" w:rsidDel="00000000" w:rsidP="00000000" w:rsidRDefault="00000000" w:rsidRPr="00000000" w14:paraId="00000035">
      <w:pPr>
        <w:numPr>
          <w:ilvl w:val="1"/>
          <w:numId w:val="1"/>
        </w:numPr>
        <w:spacing w:line="240" w:lineRule="auto"/>
        <w:ind w:left="144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Principles</w:t>
      </w:r>
    </w:p>
    <w:p w:rsidR="00000000" w:rsidDel="00000000" w:rsidP="00000000" w:rsidRDefault="00000000" w:rsidRPr="00000000" w14:paraId="00000036">
      <w:pPr>
        <w:numPr>
          <w:ilvl w:val="2"/>
          <w:numId w:val="1"/>
        </w:numPr>
        <w:spacing w:line="240" w:lineRule="auto"/>
        <w:ind w:left="216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Respect for coaches, staff and players.</w:t>
      </w:r>
    </w:p>
    <w:p w:rsidR="00000000" w:rsidDel="00000000" w:rsidP="00000000" w:rsidRDefault="00000000" w:rsidRPr="00000000" w14:paraId="00000037">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Technical Layer</w:t>
      </w:r>
    </w:p>
    <w:p w:rsidR="00000000" w:rsidDel="00000000" w:rsidP="00000000" w:rsidRDefault="00000000" w:rsidRPr="00000000" w14:paraId="00000039">
      <w:pPr>
        <w:numPr>
          <w:ilvl w:val="1"/>
          <w:numId w:val="1"/>
        </w:numPr>
        <w:spacing w:line="240" w:lineRule="auto"/>
        <w:ind w:left="1440" w:hanging="360"/>
        <w:rPr>
          <w:rFonts w:ascii="Calibri" w:cs="Calibri" w:eastAsia="Calibri" w:hAnsi="Calibri"/>
          <w:b w:val="1"/>
          <w:sz w:val="40"/>
          <w:szCs w:val="40"/>
        </w:rPr>
      </w:pPr>
      <w:r w:rsidDel="00000000" w:rsidR="00000000" w:rsidRPr="00000000">
        <w:rPr>
          <w:rFonts w:ascii="Calibri" w:cs="Calibri" w:eastAsia="Calibri" w:hAnsi="Calibri"/>
          <w:sz w:val="32"/>
          <w:szCs w:val="32"/>
          <w:rtl w:val="0"/>
        </w:rPr>
        <w:t xml:space="preserve">Data Governance / Standards </w:t>
      </w:r>
      <w:r w:rsidDel="00000000" w:rsidR="00000000" w:rsidRPr="00000000">
        <w:rPr>
          <w:rtl w:val="0"/>
        </w:rPr>
      </w:r>
    </w:p>
    <w:p w:rsidR="00000000" w:rsidDel="00000000" w:rsidP="00000000" w:rsidRDefault="00000000" w:rsidRPr="00000000" w14:paraId="0000003A">
      <w:pPr>
        <w:numPr>
          <w:ilvl w:val="2"/>
          <w:numId w:val="1"/>
        </w:numPr>
        <w:spacing w:line="240" w:lineRule="auto"/>
        <w:ind w:left="216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Protecting personal data of the members of the club</w:t>
      </w:r>
      <w:r w:rsidDel="00000000" w:rsidR="00000000" w:rsidRPr="00000000">
        <w:rPr>
          <w:rtl w:val="0"/>
        </w:rPr>
      </w:r>
    </w:p>
    <w:p w:rsidR="00000000" w:rsidDel="00000000" w:rsidP="00000000" w:rsidRDefault="00000000" w:rsidRPr="00000000" w14:paraId="0000003B">
      <w:pPr>
        <w:numPr>
          <w:ilvl w:val="2"/>
          <w:numId w:val="1"/>
        </w:numPr>
        <w:spacing w:line="240" w:lineRule="auto"/>
        <w:ind w:left="216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Providing software that can safely transfer money in the club (eg. The protection of credit card details when paying for annual membership online.)</w:t>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color w:val="006fba"/>
          <w:sz w:val="48"/>
          <w:szCs w:val="48"/>
        </w:rPr>
      </w:pPr>
      <w:r w:rsidDel="00000000" w:rsidR="00000000" w:rsidRPr="00000000">
        <w:rPr>
          <w:rFonts w:ascii="Calibri" w:cs="Calibri" w:eastAsia="Calibri" w:hAnsi="Calibri"/>
          <w:b w:val="1"/>
          <w:color w:val="006fba"/>
          <w:sz w:val="48"/>
          <w:szCs w:val="48"/>
          <w:rtl w:val="0"/>
        </w:rPr>
        <w:t xml:space="preserve">Ethics in a Technology Development Project  </w:t>
      </w:r>
    </w:p>
    <w:p w:rsidR="00000000" w:rsidDel="00000000" w:rsidP="00000000" w:rsidRDefault="00000000" w:rsidRPr="00000000" w14:paraId="0000003F">
      <w:pPr>
        <w:spacing w:line="240" w:lineRule="auto"/>
        <w:rPr>
          <w:rFonts w:ascii="Calibri" w:cs="Calibri" w:eastAsia="Calibri" w:hAnsi="Calibri"/>
          <w:b w:val="1"/>
          <w:color w:val="006fba"/>
          <w:sz w:val="48"/>
          <w:szCs w:val="48"/>
        </w:rPr>
      </w:pPr>
      <w:r w:rsidDel="00000000" w:rsidR="00000000" w:rsidRPr="00000000">
        <w:rPr>
          <w:rtl w:val="0"/>
        </w:rPr>
      </w:r>
    </w:p>
    <w:p w:rsidR="00000000" w:rsidDel="00000000" w:rsidP="00000000" w:rsidRDefault="00000000" w:rsidRPr="00000000" w14:paraId="00000040">
      <w:pPr>
        <w:numPr>
          <w:ilvl w:val="0"/>
          <w:numId w:val="5"/>
        </w:numPr>
        <w:spacing w:line="240"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Goals</w:t>
      </w:r>
    </w:p>
    <w:p w:rsidR="00000000" w:rsidDel="00000000" w:rsidP="00000000" w:rsidRDefault="00000000" w:rsidRPr="00000000" w14:paraId="00000041">
      <w:pPr>
        <w:numPr>
          <w:ilvl w:val="1"/>
          <w:numId w:val="5"/>
        </w:numPr>
        <w:spacing w:line="240" w:lineRule="auto"/>
        <w:ind w:left="144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To provide a website which can serve the needs of a local sports club</w:t>
      </w:r>
      <w:r w:rsidDel="00000000" w:rsidR="00000000" w:rsidRPr="00000000">
        <w:rPr>
          <w:rtl w:val="0"/>
        </w:rPr>
      </w:r>
    </w:p>
    <w:p w:rsidR="00000000" w:rsidDel="00000000" w:rsidP="00000000" w:rsidRDefault="00000000" w:rsidRPr="00000000" w14:paraId="00000042">
      <w:pPr>
        <w:numPr>
          <w:ilvl w:val="2"/>
          <w:numId w:val="5"/>
        </w:numPr>
        <w:spacing w:line="240" w:lineRule="auto"/>
        <w:ind w:left="2160" w:hanging="360"/>
        <w:rPr>
          <w:rFonts w:ascii="Calibri" w:cs="Calibri" w:eastAsia="Calibri" w:hAnsi="Calibri"/>
          <w:b w:val="1"/>
          <w:sz w:val="44"/>
          <w:szCs w:val="44"/>
        </w:rPr>
      </w:pPr>
      <w:r w:rsidDel="00000000" w:rsidR="00000000" w:rsidRPr="00000000">
        <w:rPr>
          <w:rFonts w:ascii="Calibri" w:cs="Calibri" w:eastAsia="Calibri" w:hAnsi="Calibri"/>
          <w:sz w:val="28"/>
          <w:szCs w:val="28"/>
          <w:rtl w:val="0"/>
        </w:rPr>
        <w:t xml:space="preserve">Allowing the members to join the club via. the website</w:t>
      </w:r>
      <w:r w:rsidDel="00000000" w:rsidR="00000000" w:rsidRPr="00000000">
        <w:rPr>
          <w:rtl w:val="0"/>
        </w:rPr>
      </w:r>
    </w:p>
    <w:p w:rsidR="00000000" w:rsidDel="00000000" w:rsidP="00000000" w:rsidRDefault="00000000" w:rsidRPr="00000000" w14:paraId="00000043">
      <w:pPr>
        <w:numPr>
          <w:ilvl w:val="2"/>
          <w:numId w:val="5"/>
        </w:numPr>
        <w:spacing w:line="240" w:lineRule="auto"/>
        <w:ind w:left="2160" w:hanging="360"/>
        <w:rPr>
          <w:rFonts w:ascii="Calibri" w:cs="Calibri" w:eastAsia="Calibri" w:hAnsi="Calibri"/>
          <w:b w:val="1"/>
          <w:sz w:val="44"/>
          <w:szCs w:val="44"/>
        </w:rPr>
      </w:pPr>
      <w:r w:rsidDel="00000000" w:rsidR="00000000" w:rsidRPr="00000000">
        <w:rPr>
          <w:rFonts w:ascii="Calibri" w:cs="Calibri" w:eastAsia="Calibri" w:hAnsi="Calibri"/>
          <w:sz w:val="28"/>
          <w:szCs w:val="28"/>
          <w:rtl w:val="0"/>
        </w:rPr>
        <w:t xml:space="preserve">Allowing members to see an online timetable for upcoming matches and fundraiser events</w:t>
      </w:r>
      <w:r w:rsidDel="00000000" w:rsidR="00000000" w:rsidRPr="00000000">
        <w:rPr>
          <w:rtl w:val="0"/>
        </w:rPr>
      </w:r>
    </w:p>
    <w:p w:rsidR="00000000" w:rsidDel="00000000" w:rsidP="00000000" w:rsidRDefault="00000000" w:rsidRPr="00000000" w14:paraId="00000044">
      <w:pPr>
        <w:numPr>
          <w:ilvl w:val="2"/>
          <w:numId w:val="5"/>
        </w:numPr>
        <w:spacing w:line="240" w:lineRule="auto"/>
        <w:ind w:left="2160" w:hanging="360"/>
        <w:rPr>
          <w:rFonts w:ascii="Calibri" w:cs="Calibri" w:eastAsia="Calibri" w:hAnsi="Calibri"/>
          <w:b w:val="1"/>
          <w:sz w:val="44"/>
          <w:szCs w:val="44"/>
        </w:rPr>
      </w:pPr>
      <w:r w:rsidDel="00000000" w:rsidR="00000000" w:rsidRPr="00000000">
        <w:rPr>
          <w:rFonts w:ascii="Calibri" w:cs="Calibri" w:eastAsia="Calibri" w:hAnsi="Calibri"/>
          <w:sz w:val="28"/>
          <w:szCs w:val="28"/>
          <w:rtl w:val="0"/>
        </w:rPr>
        <w:t xml:space="preserve">Allowing people to access important documents surrounding the club policies and legal matter</w:t>
      </w:r>
      <w:r w:rsidDel="00000000" w:rsidR="00000000" w:rsidRPr="00000000">
        <w:rPr>
          <w:rtl w:val="0"/>
        </w:rPr>
      </w:r>
    </w:p>
    <w:p w:rsidR="00000000" w:rsidDel="00000000" w:rsidP="00000000" w:rsidRDefault="00000000" w:rsidRPr="00000000" w14:paraId="00000045">
      <w:pPr>
        <w:numPr>
          <w:ilvl w:val="2"/>
          <w:numId w:val="5"/>
        </w:numPr>
        <w:spacing w:line="240" w:lineRule="auto"/>
        <w:ind w:left="2160" w:hanging="360"/>
        <w:rPr>
          <w:rFonts w:ascii="Calibri" w:cs="Calibri" w:eastAsia="Calibri" w:hAnsi="Calibri"/>
          <w:b w:val="1"/>
          <w:sz w:val="44"/>
          <w:szCs w:val="44"/>
        </w:rPr>
      </w:pPr>
      <w:r w:rsidDel="00000000" w:rsidR="00000000" w:rsidRPr="00000000">
        <w:rPr>
          <w:rFonts w:ascii="Calibri" w:cs="Calibri" w:eastAsia="Calibri" w:hAnsi="Calibri"/>
          <w:sz w:val="28"/>
          <w:szCs w:val="28"/>
          <w:rtl w:val="0"/>
        </w:rPr>
        <w:t xml:space="preserve">Giving members the ability to contact the club (eg. To be able to send emails to the club secretary)</w:t>
      </w:r>
      <w:r w:rsidDel="00000000" w:rsidR="00000000" w:rsidRPr="00000000">
        <w:rPr>
          <w:rtl w:val="0"/>
        </w:rPr>
      </w:r>
    </w:p>
    <w:p w:rsidR="00000000" w:rsidDel="00000000" w:rsidP="00000000" w:rsidRDefault="00000000" w:rsidRPr="00000000" w14:paraId="00000046">
      <w:pPr>
        <w:numPr>
          <w:ilvl w:val="2"/>
          <w:numId w:val="5"/>
        </w:numPr>
        <w:spacing w:line="240" w:lineRule="auto"/>
        <w:ind w:left="2160" w:hanging="360"/>
        <w:rPr>
          <w:rFonts w:ascii="Calibri" w:cs="Calibri" w:eastAsia="Calibri" w:hAnsi="Calibri"/>
          <w:b w:val="1"/>
          <w:sz w:val="44"/>
          <w:szCs w:val="44"/>
        </w:rPr>
      </w:pPr>
      <w:r w:rsidDel="00000000" w:rsidR="00000000" w:rsidRPr="00000000">
        <w:rPr>
          <w:rFonts w:ascii="Calibri" w:cs="Calibri" w:eastAsia="Calibri" w:hAnsi="Calibri"/>
          <w:sz w:val="28"/>
          <w:szCs w:val="28"/>
          <w:rtl w:val="0"/>
        </w:rPr>
        <w:t xml:space="preserve">Giving members access to an online shop where the club sports gear can be bought </w:t>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8">
      <w:pPr>
        <w:numPr>
          <w:ilvl w:val="0"/>
          <w:numId w:val="5"/>
        </w:numPr>
        <w:spacing w:line="240"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Legal Constraints</w:t>
      </w:r>
    </w:p>
    <w:p w:rsidR="00000000" w:rsidDel="00000000" w:rsidP="00000000" w:rsidRDefault="00000000" w:rsidRPr="00000000" w14:paraId="00000049">
      <w:pPr>
        <w:numPr>
          <w:ilvl w:val="1"/>
          <w:numId w:val="5"/>
        </w:numPr>
        <w:spacing w:line="240" w:lineRule="auto"/>
        <w:ind w:left="144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GDPR </w:t>
      </w:r>
      <w:r w:rsidDel="00000000" w:rsidR="00000000" w:rsidRPr="00000000">
        <w:rPr>
          <w:rtl w:val="0"/>
        </w:rPr>
      </w:r>
    </w:p>
    <w:p w:rsidR="00000000" w:rsidDel="00000000" w:rsidP="00000000" w:rsidRDefault="00000000" w:rsidRPr="00000000" w14:paraId="0000004A">
      <w:pPr>
        <w:numPr>
          <w:ilvl w:val="1"/>
          <w:numId w:val="5"/>
        </w:numPr>
        <w:spacing w:line="240" w:lineRule="auto"/>
        <w:ind w:left="144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GAA regulation </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C">
      <w:pPr>
        <w:numPr>
          <w:ilvl w:val="0"/>
          <w:numId w:val="9"/>
        </w:numPr>
        <w:spacing w:line="240" w:lineRule="auto"/>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Ethical Position</w:t>
      </w:r>
    </w:p>
    <w:p w:rsidR="00000000" w:rsidDel="00000000" w:rsidP="00000000" w:rsidRDefault="00000000" w:rsidRPr="00000000" w14:paraId="0000004D">
      <w:pPr>
        <w:numPr>
          <w:ilvl w:val="1"/>
          <w:numId w:val="9"/>
        </w:numPr>
        <w:spacing w:line="240" w:lineRule="auto"/>
        <w:ind w:left="1440" w:hanging="360"/>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Safeguarding privacy of members</w:t>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0">
      <w:pPr>
        <w:spacing w:line="240" w:lineRule="auto"/>
        <w:jc w:val="center"/>
        <w:rPr>
          <w:rFonts w:ascii="Calibri" w:cs="Calibri" w:eastAsia="Calibri" w:hAnsi="Calibri"/>
          <w:b w:val="1"/>
          <w:color w:val="006fba"/>
          <w:sz w:val="48"/>
          <w:szCs w:val="48"/>
        </w:rPr>
      </w:pPr>
      <w:r w:rsidDel="00000000" w:rsidR="00000000" w:rsidRPr="00000000">
        <w:rPr>
          <w:rFonts w:ascii="Calibri" w:cs="Calibri" w:eastAsia="Calibri" w:hAnsi="Calibri"/>
          <w:b w:val="1"/>
          <w:color w:val="006fba"/>
          <w:sz w:val="48"/>
          <w:szCs w:val="48"/>
          <w:rtl w:val="0"/>
        </w:rPr>
        <w:t xml:space="preserve">Considerations on Ethical Impacts of Technology</w:t>
      </w:r>
    </w:p>
    <w:p w:rsidR="00000000" w:rsidDel="00000000" w:rsidP="00000000" w:rsidRDefault="00000000" w:rsidRPr="00000000" w14:paraId="00000051">
      <w:pPr>
        <w:spacing w:line="240" w:lineRule="auto"/>
        <w:rPr>
          <w:rFonts w:ascii="Calibri" w:cs="Calibri" w:eastAsia="Calibri" w:hAnsi="Calibri"/>
          <w:color w:val="006fba"/>
          <w:sz w:val="48"/>
          <w:szCs w:val="48"/>
        </w:rPr>
      </w:pPr>
      <w:r w:rsidDel="00000000" w:rsidR="00000000" w:rsidRPr="00000000">
        <w:rPr>
          <w:rtl w:val="0"/>
        </w:rPr>
      </w:r>
    </w:p>
    <w:p w:rsidR="00000000" w:rsidDel="00000000" w:rsidP="00000000" w:rsidRDefault="00000000" w:rsidRPr="00000000" w14:paraId="00000052">
      <w:pPr>
        <w:spacing w:line="240" w:lineRule="auto"/>
        <w:rPr>
          <w:rFonts w:ascii="Libre Franklin Medium" w:cs="Libre Franklin Medium" w:eastAsia="Libre Franklin Medium" w:hAnsi="Libre Franklin Medium"/>
          <w:sz w:val="24"/>
          <w:szCs w:val="24"/>
        </w:rPr>
      </w:pPr>
      <w:r w:rsidDel="00000000" w:rsidR="00000000" w:rsidRPr="00000000">
        <w:rPr>
          <w:rtl w:val="0"/>
        </w:rPr>
      </w:r>
    </w:p>
    <w:p w:rsidR="00000000" w:rsidDel="00000000" w:rsidP="00000000" w:rsidRDefault="00000000" w:rsidRPr="00000000" w14:paraId="00000053">
      <w:pPr>
        <w:spacing w:line="240" w:lineRule="auto"/>
        <w:jc w:val="center"/>
        <w:rPr>
          <w:rFonts w:ascii="Libre Franklin Medium" w:cs="Libre Franklin Medium" w:eastAsia="Libre Franklin Medium" w:hAnsi="Libre Franklin Medium"/>
          <w:sz w:val="46"/>
          <w:szCs w:val="46"/>
        </w:rPr>
      </w:pPr>
      <w:r w:rsidDel="00000000" w:rsidR="00000000" w:rsidRPr="00000000">
        <w:rPr>
          <w:rFonts w:ascii="Libre Franklin Medium" w:cs="Libre Franklin Medium" w:eastAsia="Libre Franklin Medium" w:hAnsi="Libre Franklin Medium"/>
          <w:sz w:val="46"/>
          <w:szCs w:val="46"/>
          <w:rtl w:val="0"/>
        </w:rPr>
        <w:t xml:space="preserve">Relationships between individuals</w:t>
      </w:r>
    </w:p>
    <w:p w:rsidR="00000000" w:rsidDel="00000000" w:rsidP="00000000" w:rsidRDefault="00000000" w:rsidRPr="00000000" w14:paraId="00000054">
      <w:pPr>
        <w:spacing w:line="240" w:lineRule="auto"/>
        <w:jc w:val="center"/>
        <w:rPr>
          <w:rFonts w:ascii="Libre Franklin Medium" w:cs="Libre Franklin Medium" w:eastAsia="Libre Franklin Medium" w:hAnsi="Libre Franklin Medium"/>
          <w:sz w:val="46"/>
          <w:szCs w:val="46"/>
        </w:rPr>
      </w:pPr>
      <w:r w:rsidDel="00000000" w:rsidR="00000000" w:rsidRPr="00000000">
        <w:rPr>
          <w:rtl w:val="0"/>
        </w:rPr>
      </w:r>
    </w:p>
    <w:p w:rsidR="00000000" w:rsidDel="00000000" w:rsidP="00000000" w:rsidRDefault="00000000" w:rsidRPr="00000000" w14:paraId="00000055">
      <w:pPr>
        <w:numPr>
          <w:ilvl w:val="0"/>
          <w:numId w:val="9"/>
        </w:numPr>
        <w:spacing w:line="240" w:lineRule="auto"/>
        <w:ind w:left="720" w:hanging="360"/>
        <w:rPr>
          <w:rFonts w:ascii="Calibri" w:cs="Calibri" w:eastAsia="Calibri" w:hAnsi="Calibri"/>
          <w:b w:val="1"/>
          <w:sz w:val="36"/>
          <w:szCs w:val="36"/>
        </w:rPr>
      </w:pPr>
      <w:r w:rsidDel="00000000" w:rsidR="00000000" w:rsidRPr="00000000">
        <w:rPr>
          <w:rFonts w:ascii="Calibri" w:cs="Calibri" w:eastAsia="Calibri" w:hAnsi="Calibri"/>
          <w:sz w:val="32"/>
          <w:szCs w:val="32"/>
          <w:rtl w:val="0"/>
        </w:rPr>
        <w:t xml:space="preserve">Between high ranking members of the club (eg. Treasurer and club owners)</w:t>
      </w:r>
    </w:p>
    <w:p w:rsidR="00000000" w:rsidDel="00000000" w:rsidP="00000000" w:rsidRDefault="00000000" w:rsidRPr="00000000" w14:paraId="0000005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8">
      <w:pPr>
        <w:spacing w:line="240" w:lineRule="auto"/>
        <w:ind w:left="720" w:firstLine="0"/>
        <w:rPr>
          <w:rFonts w:ascii="Libre Franklin Medium" w:cs="Libre Franklin Medium" w:eastAsia="Libre Franklin Medium" w:hAnsi="Libre Franklin Medium"/>
          <w:sz w:val="24"/>
          <w:szCs w:val="24"/>
        </w:rPr>
      </w:pPr>
      <w:r w:rsidDel="00000000" w:rsidR="00000000" w:rsidRPr="00000000">
        <w:rPr>
          <w:rtl w:val="0"/>
        </w:rPr>
      </w:r>
    </w:p>
    <w:p w:rsidR="00000000" w:rsidDel="00000000" w:rsidP="00000000" w:rsidRDefault="00000000" w:rsidRPr="00000000" w14:paraId="00000059">
      <w:pPr>
        <w:spacing w:line="240" w:lineRule="auto"/>
        <w:ind w:left="360" w:firstLine="0"/>
        <w:jc w:val="center"/>
        <w:rPr>
          <w:rFonts w:ascii="Libre Franklin Medium" w:cs="Libre Franklin Medium" w:eastAsia="Libre Franklin Medium" w:hAnsi="Libre Franklin Medium"/>
          <w:sz w:val="46"/>
          <w:szCs w:val="46"/>
        </w:rPr>
      </w:pPr>
      <w:r w:rsidDel="00000000" w:rsidR="00000000" w:rsidRPr="00000000">
        <w:rPr>
          <w:rFonts w:ascii="Libre Franklin Medium" w:cs="Libre Franklin Medium" w:eastAsia="Libre Franklin Medium" w:hAnsi="Libre Franklin Medium"/>
          <w:sz w:val="46"/>
          <w:szCs w:val="46"/>
          <w:rtl w:val="0"/>
        </w:rPr>
        <w:t xml:space="preserve">Relationships between individuals and collectives</w:t>
      </w:r>
    </w:p>
    <w:p w:rsidR="00000000" w:rsidDel="00000000" w:rsidP="00000000" w:rsidRDefault="00000000" w:rsidRPr="00000000" w14:paraId="0000005A">
      <w:pPr>
        <w:spacing w:line="240" w:lineRule="auto"/>
        <w:ind w:left="360" w:firstLine="0"/>
        <w:jc w:val="center"/>
        <w:rPr>
          <w:rFonts w:ascii="Libre Franklin Medium" w:cs="Libre Franklin Medium" w:eastAsia="Libre Franklin Medium" w:hAnsi="Libre Franklin Medium"/>
          <w:sz w:val="46"/>
          <w:szCs w:val="46"/>
        </w:rPr>
      </w:pPr>
      <w:r w:rsidDel="00000000" w:rsidR="00000000" w:rsidRPr="00000000">
        <w:rPr>
          <w:rtl w:val="0"/>
        </w:rPr>
      </w:r>
    </w:p>
    <w:p w:rsidR="00000000" w:rsidDel="00000000" w:rsidP="00000000" w:rsidRDefault="00000000" w:rsidRPr="00000000" w14:paraId="0000005B">
      <w:pPr>
        <w:numPr>
          <w:ilvl w:val="0"/>
          <w:numId w:val="12"/>
        </w:numPr>
        <w:spacing w:line="240" w:lineRule="auto"/>
        <w:ind w:left="1080" w:hanging="360"/>
        <w:rPr>
          <w:rFonts w:ascii="Libre Franklin Medium" w:cs="Libre Franklin Medium" w:eastAsia="Libre Franklin Medium" w:hAnsi="Libre Franklin Medium"/>
          <w:sz w:val="52"/>
          <w:szCs w:val="52"/>
        </w:rPr>
      </w:pPr>
      <w:r w:rsidDel="00000000" w:rsidR="00000000" w:rsidRPr="00000000">
        <w:rPr>
          <w:rFonts w:ascii="Calibri" w:cs="Calibri" w:eastAsia="Calibri" w:hAnsi="Calibri"/>
          <w:sz w:val="32"/>
          <w:szCs w:val="32"/>
          <w:rtl w:val="0"/>
        </w:rPr>
        <w:t xml:space="preserve">Between the GAA and the Club Committee</w:t>
      </w:r>
      <w:r w:rsidDel="00000000" w:rsidR="00000000" w:rsidRPr="00000000">
        <w:rPr>
          <w:rtl w:val="0"/>
        </w:rPr>
      </w:r>
    </w:p>
    <w:p w:rsidR="00000000" w:rsidDel="00000000" w:rsidP="00000000" w:rsidRDefault="00000000" w:rsidRPr="00000000" w14:paraId="0000005C">
      <w:pPr>
        <w:spacing w:line="240" w:lineRule="auto"/>
        <w:rPr>
          <w:rFonts w:ascii="Libre Franklin Medium" w:cs="Libre Franklin Medium" w:eastAsia="Libre Franklin Medium" w:hAnsi="Libre Franklin Medium"/>
          <w:sz w:val="56"/>
          <w:szCs w:val="56"/>
        </w:rPr>
      </w:pPr>
      <w:r w:rsidDel="00000000" w:rsidR="00000000" w:rsidRPr="00000000">
        <w:rPr>
          <w:rtl w:val="0"/>
        </w:rPr>
      </w:r>
    </w:p>
    <w:p w:rsidR="00000000" w:rsidDel="00000000" w:rsidP="00000000" w:rsidRDefault="00000000" w:rsidRPr="00000000" w14:paraId="0000005D">
      <w:pPr>
        <w:spacing w:line="240" w:lineRule="auto"/>
        <w:ind w:left="72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E">
      <w:pPr>
        <w:spacing w:line="240" w:lineRule="auto"/>
        <w:rPr>
          <w:rFonts w:ascii="Libre Franklin Medium" w:cs="Libre Franklin Medium" w:eastAsia="Libre Franklin Medium" w:hAnsi="Libre Franklin Medium"/>
          <w:sz w:val="24"/>
          <w:szCs w:val="24"/>
        </w:rPr>
      </w:pPr>
      <w:r w:rsidDel="00000000" w:rsidR="00000000" w:rsidRPr="00000000">
        <w:rPr>
          <w:rtl w:val="0"/>
        </w:rPr>
      </w:r>
    </w:p>
    <w:p w:rsidR="00000000" w:rsidDel="00000000" w:rsidP="00000000" w:rsidRDefault="00000000" w:rsidRPr="00000000" w14:paraId="0000005F">
      <w:pPr>
        <w:spacing w:line="240" w:lineRule="auto"/>
        <w:jc w:val="center"/>
        <w:rPr>
          <w:rFonts w:ascii="Libre Franklin Medium" w:cs="Libre Franklin Medium" w:eastAsia="Libre Franklin Medium" w:hAnsi="Libre Franklin Medium"/>
          <w:sz w:val="46"/>
          <w:szCs w:val="46"/>
        </w:rPr>
      </w:pPr>
      <w:r w:rsidDel="00000000" w:rsidR="00000000" w:rsidRPr="00000000">
        <w:rPr>
          <w:rFonts w:ascii="Libre Franklin Medium" w:cs="Libre Franklin Medium" w:eastAsia="Libre Franklin Medium" w:hAnsi="Libre Franklin Medium"/>
          <w:sz w:val="46"/>
          <w:szCs w:val="46"/>
          <w:rtl w:val="0"/>
        </w:rPr>
        <w:t xml:space="preserve">Impact of technology failure</w:t>
      </w:r>
    </w:p>
    <w:p w:rsidR="00000000" w:rsidDel="00000000" w:rsidP="00000000" w:rsidRDefault="00000000" w:rsidRPr="00000000" w14:paraId="00000060">
      <w:pPr>
        <w:spacing w:line="240" w:lineRule="auto"/>
        <w:jc w:val="center"/>
        <w:rPr>
          <w:rFonts w:ascii="Libre Franklin Medium" w:cs="Libre Franklin Medium" w:eastAsia="Libre Franklin Medium" w:hAnsi="Libre Franklin Medium"/>
          <w:sz w:val="46"/>
          <w:szCs w:val="46"/>
        </w:rPr>
      </w:pPr>
      <w:r w:rsidDel="00000000" w:rsidR="00000000" w:rsidRPr="00000000">
        <w:rPr>
          <w:rtl w:val="0"/>
        </w:rPr>
      </w:r>
    </w:p>
    <w:p w:rsidR="00000000" w:rsidDel="00000000" w:rsidP="00000000" w:rsidRDefault="00000000" w:rsidRPr="00000000" w14:paraId="00000061">
      <w:pPr>
        <w:numPr>
          <w:ilvl w:val="0"/>
          <w:numId w:val="13"/>
        </w:numPr>
        <w:spacing w:line="240" w:lineRule="auto"/>
        <w:ind w:left="1440" w:hanging="360"/>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If the website is hacked and personal data of the members gets exposed</w:t>
      </w: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spacing w:line="240" w:lineRule="auto"/>
        <w:jc w:val="center"/>
        <w:rPr>
          <w:rFonts w:ascii="Calibri" w:cs="Calibri" w:eastAsia="Calibri" w:hAnsi="Calibri"/>
          <w:b w:val="1"/>
          <w:color w:val="4472c4"/>
          <w:sz w:val="52"/>
          <w:szCs w:val="52"/>
        </w:rPr>
      </w:pPr>
      <w:r w:rsidDel="00000000" w:rsidR="00000000" w:rsidRPr="00000000">
        <w:rPr>
          <w:rtl w:val="0"/>
        </w:rPr>
      </w:r>
    </w:p>
    <w:p w:rsidR="00000000" w:rsidDel="00000000" w:rsidP="00000000" w:rsidRDefault="00000000" w:rsidRPr="00000000" w14:paraId="00000064">
      <w:pPr>
        <w:spacing w:line="240" w:lineRule="auto"/>
        <w:jc w:val="center"/>
        <w:rPr>
          <w:rFonts w:ascii="Calibri" w:cs="Calibri" w:eastAsia="Calibri" w:hAnsi="Calibri"/>
          <w:b w:val="1"/>
          <w:color w:val="4472c4"/>
          <w:sz w:val="68"/>
          <w:szCs w:val="68"/>
        </w:rPr>
      </w:pPr>
      <w:r w:rsidDel="00000000" w:rsidR="00000000" w:rsidRPr="00000000">
        <w:rPr>
          <w:rFonts w:ascii="Calibri" w:cs="Calibri" w:eastAsia="Calibri" w:hAnsi="Calibri"/>
          <w:b w:val="1"/>
          <w:color w:val="4472c4"/>
          <w:sz w:val="68"/>
          <w:szCs w:val="68"/>
          <w:rtl w:val="0"/>
        </w:rPr>
        <w:t xml:space="preserve">Ethics Canvas</w:t>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b w:val="1"/>
          <w:color w:val="ffffff"/>
          <w:sz w:val="20"/>
          <w:szCs w:val="20"/>
          <w:rtl w:val="0"/>
        </w:rPr>
        <w:t xml:space="preserve">Trinity College Dublin, </w:t>
      </w:r>
      <w:r w:rsidDel="00000000" w:rsidR="00000000" w:rsidRPr="00000000">
        <w:rPr>
          <w:rFonts w:ascii="Calibri" w:cs="Calibri" w:eastAsia="Calibri" w:hAnsi="Calibri"/>
          <w:color w:val="ffffff"/>
          <w:sz w:val="20"/>
          <w:szCs w:val="20"/>
          <w:rtl w:val="0"/>
        </w:rPr>
        <w:t xml:space="preserve">The University of Dublin</w:t>
      </w:r>
    </w:p>
    <w:p w:rsidR="00000000" w:rsidDel="00000000" w:rsidP="00000000" w:rsidRDefault="00000000" w:rsidRPr="00000000" w14:paraId="00000067">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19</w:t>
      </w:r>
    </w:p>
    <w:p w:rsidR="00000000" w:rsidDel="00000000" w:rsidP="00000000" w:rsidRDefault="00000000" w:rsidRPr="00000000" w14:paraId="00000068">
      <w:pPr>
        <w:spacing w:line="240" w:lineRule="auto"/>
        <w:jc w:val="center"/>
        <w:rPr>
          <w:color w:val="006fba"/>
          <w:sz w:val="44"/>
          <w:szCs w:val="44"/>
        </w:rPr>
      </w:pPr>
      <w:r w:rsidDel="00000000" w:rsidR="00000000" w:rsidRPr="00000000">
        <w:rPr>
          <w:color w:val="006fba"/>
          <w:sz w:val="44"/>
          <w:szCs w:val="44"/>
          <w:rtl w:val="0"/>
        </w:rPr>
        <w:t xml:space="preserve">Stage 1: Identify the Relevant Stakeholders</w:t>
      </w:r>
    </w:p>
    <w:p w:rsidR="00000000" w:rsidDel="00000000" w:rsidP="00000000" w:rsidRDefault="00000000" w:rsidRPr="00000000" w14:paraId="00000069">
      <w:pPr>
        <w:spacing w:line="240" w:lineRule="auto"/>
        <w:rPr>
          <w:b w:val="1"/>
          <w:color w:val="006fba"/>
          <w:sz w:val="48"/>
          <w:szCs w:val="48"/>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numPr>
          <w:ilvl w:val="0"/>
          <w:numId w:val="13"/>
        </w:numPr>
        <w:spacing w:line="240" w:lineRule="auto"/>
        <w:ind w:left="1440" w:hanging="360"/>
        <w:rPr>
          <w:rFonts w:ascii="Calibri" w:cs="Calibri" w:eastAsia="Calibri" w:hAnsi="Calibri"/>
          <w:color w:val="4472c4"/>
          <w:sz w:val="40"/>
          <w:szCs w:val="40"/>
        </w:rPr>
      </w:pPr>
      <w:r w:rsidDel="00000000" w:rsidR="00000000" w:rsidRPr="00000000">
        <w:rPr>
          <w:b w:val="1"/>
          <w:sz w:val="40"/>
          <w:szCs w:val="40"/>
          <w:rtl w:val="0"/>
        </w:rPr>
        <w:t xml:space="preserve">Individuals: </w:t>
      </w:r>
      <w:r w:rsidDel="00000000" w:rsidR="00000000" w:rsidRPr="00000000">
        <w:rPr>
          <w:sz w:val="40"/>
          <w:szCs w:val="40"/>
          <w:rtl w:val="0"/>
        </w:rPr>
        <w:t xml:space="preserve">Who use your product or service?</w:t>
      </w:r>
      <w:r w:rsidDel="00000000" w:rsidR="00000000" w:rsidRPr="00000000">
        <w:rPr>
          <w:rtl w:val="0"/>
        </w:rPr>
      </w:r>
    </w:p>
    <w:p w:rsidR="00000000" w:rsidDel="00000000" w:rsidP="00000000" w:rsidRDefault="00000000" w:rsidRPr="00000000" w14:paraId="0000006C">
      <w:pPr>
        <w:numPr>
          <w:ilvl w:val="1"/>
          <w:numId w:val="13"/>
        </w:numPr>
        <w:spacing w:line="240" w:lineRule="auto"/>
        <w:ind w:left="2160" w:hanging="360"/>
        <w:rPr>
          <w:rFonts w:ascii="Calibri" w:cs="Calibri" w:eastAsia="Calibri" w:hAnsi="Calibri"/>
          <w:color w:val="4472c4"/>
          <w:sz w:val="40"/>
          <w:szCs w:val="40"/>
        </w:rPr>
      </w:pPr>
      <w:r w:rsidDel="00000000" w:rsidR="00000000" w:rsidRPr="00000000">
        <w:rPr>
          <w:rFonts w:ascii="Calibri" w:cs="Calibri" w:eastAsia="Calibri" w:hAnsi="Calibri"/>
          <w:b w:val="1"/>
          <w:sz w:val="32"/>
          <w:szCs w:val="32"/>
          <w:rtl w:val="0"/>
        </w:rPr>
        <w:t xml:space="preserve">Adult members</w:t>
      </w:r>
      <w:r w:rsidDel="00000000" w:rsidR="00000000" w:rsidRPr="00000000">
        <w:rPr>
          <w:rtl w:val="0"/>
        </w:rPr>
      </w:r>
    </w:p>
    <w:p w:rsidR="00000000" w:rsidDel="00000000" w:rsidP="00000000" w:rsidRDefault="00000000" w:rsidRPr="00000000" w14:paraId="0000006D">
      <w:pPr>
        <w:numPr>
          <w:ilvl w:val="1"/>
          <w:numId w:val="13"/>
        </w:numPr>
        <w:spacing w:line="240" w:lineRule="auto"/>
        <w:ind w:left="216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Children</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less likely to use the website</w:t>
      </w:r>
      <w:r w:rsidDel="00000000" w:rsidR="00000000" w:rsidRPr="00000000">
        <w:rPr>
          <w:rFonts w:ascii="Calibri" w:cs="Calibri" w:eastAsia="Calibri" w:hAnsi="Calibri"/>
          <w:b w:val="1"/>
          <w:sz w:val="32"/>
          <w:szCs w:val="32"/>
          <w:rtl w:val="0"/>
        </w:rPr>
        <w:t xml:space="preserve">)</w:t>
      </w:r>
      <w:r w:rsidDel="00000000" w:rsidR="00000000" w:rsidRPr="00000000">
        <w:rPr>
          <w:rtl w:val="0"/>
        </w:rPr>
      </w:r>
    </w:p>
    <w:p w:rsidR="00000000" w:rsidDel="00000000" w:rsidP="00000000" w:rsidRDefault="00000000" w:rsidRPr="00000000" w14:paraId="0000006E">
      <w:pPr>
        <w:numPr>
          <w:ilvl w:val="1"/>
          <w:numId w:val="13"/>
        </w:numPr>
        <w:spacing w:line="240" w:lineRule="auto"/>
        <w:ind w:left="216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People outside the club who are either</w:t>
      </w:r>
      <w:r w:rsidDel="00000000" w:rsidR="00000000" w:rsidRPr="00000000">
        <w:rPr>
          <w:rtl w:val="0"/>
        </w:rPr>
      </w:r>
    </w:p>
    <w:p w:rsidR="00000000" w:rsidDel="00000000" w:rsidP="00000000" w:rsidRDefault="00000000" w:rsidRPr="00000000" w14:paraId="0000006F">
      <w:pPr>
        <w:numPr>
          <w:ilvl w:val="2"/>
          <w:numId w:val="13"/>
        </w:numPr>
        <w:spacing w:line="240" w:lineRule="auto"/>
        <w:ind w:left="288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Interested in joining</w:t>
      </w:r>
      <w:r w:rsidDel="00000000" w:rsidR="00000000" w:rsidRPr="00000000">
        <w:rPr>
          <w:rtl w:val="0"/>
        </w:rPr>
      </w:r>
    </w:p>
    <w:p w:rsidR="00000000" w:rsidDel="00000000" w:rsidP="00000000" w:rsidRDefault="00000000" w:rsidRPr="00000000" w14:paraId="00000070">
      <w:pPr>
        <w:numPr>
          <w:ilvl w:val="2"/>
          <w:numId w:val="13"/>
        </w:numPr>
        <w:spacing w:line="240" w:lineRule="auto"/>
        <w:ind w:left="288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Playing against the club in an upcoming game</w:t>
      </w: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b w:val="1"/>
          <w:sz w:val="40"/>
          <w:szCs w:val="40"/>
        </w:rPr>
      </w:pPr>
      <w:r w:rsidDel="00000000" w:rsidR="00000000" w:rsidRPr="00000000">
        <w:rPr>
          <w:rtl w:val="0"/>
        </w:rPr>
      </w:r>
    </w:p>
    <w:p w:rsidR="00000000" w:rsidDel="00000000" w:rsidP="00000000" w:rsidRDefault="00000000" w:rsidRPr="00000000" w14:paraId="00000074">
      <w:pPr>
        <w:numPr>
          <w:ilvl w:val="0"/>
          <w:numId w:val="7"/>
        </w:numPr>
        <w:spacing w:line="240" w:lineRule="auto"/>
        <w:ind w:left="1080" w:hanging="360"/>
        <w:rPr>
          <w:rFonts w:ascii="Calibri" w:cs="Calibri" w:eastAsia="Calibri" w:hAnsi="Calibri"/>
          <w:color w:val="4472c4"/>
          <w:sz w:val="40"/>
          <w:szCs w:val="40"/>
        </w:rPr>
      </w:pPr>
      <w:r w:rsidDel="00000000" w:rsidR="00000000" w:rsidRPr="00000000">
        <w:rPr>
          <w:b w:val="1"/>
          <w:sz w:val="40"/>
          <w:szCs w:val="40"/>
          <w:rtl w:val="0"/>
        </w:rPr>
        <w:t xml:space="preserve">Groups: </w:t>
      </w:r>
      <w:r w:rsidDel="00000000" w:rsidR="00000000" w:rsidRPr="00000000">
        <w:rPr>
          <w:sz w:val="40"/>
          <w:szCs w:val="40"/>
          <w:rtl w:val="0"/>
        </w:rPr>
        <w:t xml:space="preserve">Which groups are involved in the design, production, distribution and use of your product or service?</w:t>
      </w:r>
      <w:r w:rsidDel="00000000" w:rsidR="00000000" w:rsidRPr="00000000">
        <w:rPr>
          <w:rtl w:val="0"/>
        </w:rPr>
      </w:r>
    </w:p>
    <w:p w:rsidR="00000000" w:rsidDel="00000000" w:rsidP="00000000" w:rsidRDefault="00000000" w:rsidRPr="00000000" w14:paraId="00000075">
      <w:pPr>
        <w:numPr>
          <w:ilvl w:val="3"/>
          <w:numId w:val="7"/>
        </w:numPr>
        <w:spacing w:line="240" w:lineRule="auto"/>
        <w:ind w:left="180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Web designers and people who do website maintenance</w:t>
      </w:r>
      <w:r w:rsidDel="00000000" w:rsidR="00000000" w:rsidRPr="00000000">
        <w:rPr>
          <w:rtl w:val="0"/>
        </w:rPr>
      </w:r>
    </w:p>
    <w:p w:rsidR="00000000" w:rsidDel="00000000" w:rsidP="00000000" w:rsidRDefault="00000000" w:rsidRPr="00000000" w14:paraId="00000076">
      <w:pPr>
        <w:numPr>
          <w:ilvl w:val="3"/>
          <w:numId w:val="7"/>
        </w:numPr>
        <w:spacing w:line="240" w:lineRule="auto"/>
        <w:ind w:left="180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The club committee</w:t>
      </w:r>
      <w:r w:rsidDel="00000000" w:rsidR="00000000" w:rsidRPr="00000000">
        <w:rPr>
          <w:rtl w:val="0"/>
        </w:rPr>
      </w:r>
    </w:p>
    <w:p w:rsidR="00000000" w:rsidDel="00000000" w:rsidP="00000000" w:rsidRDefault="00000000" w:rsidRPr="00000000" w14:paraId="00000077">
      <w:pPr>
        <w:numPr>
          <w:ilvl w:val="3"/>
          <w:numId w:val="7"/>
        </w:numPr>
        <w:spacing w:line="240" w:lineRule="auto"/>
        <w:ind w:left="180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Web hosting services (eg. Hostgator)</w:t>
      </w:r>
      <w:r w:rsidDel="00000000" w:rsidR="00000000" w:rsidRPr="00000000">
        <w:rPr>
          <w:rtl w:val="0"/>
        </w:rPr>
      </w:r>
    </w:p>
    <w:p w:rsidR="00000000" w:rsidDel="00000000" w:rsidP="00000000" w:rsidRDefault="00000000" w:rsidRPr="00000000" w14:paraId="00000078">
      <w:pPr>
        <w:numPr>
          <w:ilvl w:val="3"/>
          <w:numId w:val="7"/>
        </w:numPr>
        <w:spacing w:line="240" w:lineRule="auto"/>
        <w:ind w:left="180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The company that provides the web domain (eg. GoDaddy)</w:t>
      </w:r>
      <w:r w:rsidDel="00000000" w:rsidR="00000000" w:rsidRPr="00000000">
        <w:rPr>
          <w:rtl w:val="0"/>
        </w:rPr>
      </w:r>
    </w:p>
    <w:p w:rsidR="00000000" w:rsidDel="00000000" w:rsidP="00000000" w:rsidRDefault="00000000" w:rsidRPr="00000000" w14:paraId="00000079">
      <w:pPr>
        <w:numPr>
          <w:ilvl w:val="3"/>
          <w:numId w:val="7"/>
        </w:numPr>
        <w:spacing w:line="240" w:lineRule="auto"/>
        <w:ind w:left="180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Sponsors</w:t>
      </w: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jc w:val="center"/>
        <w:rPr>
          <w:color w:val="006fba"/>
          <w:sz w:val="44"/>
          <w:szCs w:val="44"/>
        </w:rPr>
      </w:pPr>
      <w:r w:rsidDel="00000000" w:rsidR="00000000" w:rsidRPr="00000000">
        <w:rPr>
          <w:color w:val="006fba"/>
          <w:sz w:val="44"/>
          <w:szCs w:val="44"/>
          <w:rtl w:val="0"/>
        </w:rPr>
        <w:t xml:space="preserve">Stage 2: Identifying Ethical Impacts</w:t>
      </w:r>
    </w:p>
    <w:p w:rsidR="00000000" w:rsidDel="00000000" w:rsidP="00000000" w:rsidRDefault="00000000" w:rsidRPr="00000000" w14:paraId="0000007E">
      <w:pPr>
        <w:spacing w:line="240" w:lineRule="auto"/>
        <w:rPr>
          <w:b w:val="1"/>
          <w:color w:val="006fba"/>
          <w:sz w:val="48"/>
          <w:szCs w:val="48"/>
        </w:rPr>
      </w:pPr>
      <w:r w:rsidDel="00000000" w:rsidR="00000000" w:rsidRPr="00000000">
        <w:rPr>
          <w:rtl w:val="0"/>
        </w:rPr>
      </w:r>
    </w:p>
    <w:p w:rsidR="00000000" w:rsidDel="00000000" w:rsidP="00000000" w:rsidRDefault="00000000" w:rsidRPr="00000000" w14:paraId="0000007F">
      <w:pPr>
        <w:spacing w:line="240" w:lineRule="auto"/>
        <w:jc w:val="center"/>
        <w:rPr>
          <w:sz w:val="44"/>
          <w:szCs w:val="44"/>
        </w:rPr>
      </w:pPr>
      <w:r w:rsidDel="00000000" w:rsidR="00000000" w:rsidRPr="00000000">
        <w:rPr>
          <w:sz w:val="44"/>
          <w:szCs w:val="44"/>
          <w:rtl w:val="0"/>
        </w:rPr>
        <w:t xml:space="preserve">‘Micro’ Impacts</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rtl w:val="0"/>
        </w:rPr>
      </w:r>
    </w:p>
    <w:p w:rsidR="00000000" w:rsidDel="00000000" w:rsidP="00000000" w:rsidRDefault="00000000" w:rsidRPr="00000000" w14:paraId="00000082">
      <w:pPr>
        <w:numPr>
          <w:ilvl w:val="0"/>
          <w:numId w:val="8"/>
        </w:numPr>
        <w:spacing w:line="240" w:lineRule="auto"/>
        <w:ind w:left="720" w:hanging="360"/>
        <w:rPr>
          <w:rFonts w:ascii="Calibri" w:cs="Calibri" w:eastAsia="Calibri" w:hAnsi="Calibri"/>
          <w:color w:val="4472c4"/>
          <w:sz w:val="40"/>
          <w:szCs w:val="40"/>
        </w:rPr>
      </w:pPr>
      <w:r w:rsidDel="00000000" w:rsidR="00000000" w:rsidRPr="00000000">
        <w:rPr>
          <w:b w:val="1"/>
          <w:sz w:val="40"/>
          <w:szCs w:val="40"/>
          <w:rtl w:val="0"/>
        </w:rPr>
        <w:t xml:space="preserve">Behaviour</w:t>
      </w:r>
      <w:r w:rsidDel="00000000" w:rsidR="00000000" w:rsidRPr="00000000">
        <w:rPr>
          <w:sz w:val="40"/>
          <w:szCs w:val="40"/>
          <w:rtl w:val="0"/>
        </w:rPr>
        <w:t xml:space="preserve">:  How might people’s behaviour change because of your product or service?</w:t>
      </w:r>
      <w:r w:rsidDel="00000000" w:rsidR="00000000" w:rsidRPr="00000000">
        <w:rPr>
          <w:rtl w:val="0"/>
        </w:rPr>
      </w:r>
    </w:p>
    <w:p w:rsidR="00000000" w:rsidDel="00000000" w:rsidP="00000000" w:rsidRDefault="00000000" w:rsidRPr="00000000" w14:paraId="00000083">
      <w:pPr>
        <w:numPr>
          <w:ilvl w:val="1"/>
          <w:numId w:val="8"/>
        </w:numPr>
        <w:spacing w:line="240" w:lineRule="auto"/>
        <w:ind w:left="144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Less reliance on “word of mouth” to get info. on club activities</w:t>
      </w:r>
      <w:r w:rsidDel="00000000" w:rsidR="00000000" w:rsidRPr="00000000">
        <w:rPr>
          <w:rtl w:val="0"/>
        </w:rPr>
      </w:r>
    </w:p>
    <w:p w:rsidR="00000000" w:rsidDel="00000000" w:rsidP="00000000" w:rsidRDefault="00000000" w:rsidRPr="00000000" w14:paraId="00000084">
      <w:pPr>
        <w:numPr>
          <w:ilvl w:val="1"/>
          <w:numId w:val="8"/>
        </w:numPr>
        <w:spacing w:line="240" w:lineRule="auto"/>
        <w:ind w:left="144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Less reliance on the use of cash to pay for membership and club clothing (payments can be done online using card)</w:t>
      </w:r>
      <w:r w:rsidDel="00000000" w:rsidR="00000000" w:rsidRPr="00000000">
        <w:rPr>
          <w:rtl w:val="0"/>
        </w:rPr>
      </w:r>
    </w:p>
    <w:p w:rsidR="00000000" w:rsidDel="00000000" w:rsidP="00000000" w:rsidRDefault="00000000" w:rsidRPr="00000000" w14:paraId="00000085">
      <w:pPr>
        <w:numPr>
          <w:ilvl w:val="1"/>
          <w:numId w:val="8"/>
        </w:numPr>
        <w:spacing w:line="240" w:lineRule="auto"/>
        <w:ind w:left="144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More online messaging will take place</w:t>
      </w:r>
      <w:r w:rsidDel="00000000" w:rsidR="00000000" w:rsidRPr="00000000">
        <w:rPr>
          <w:rtl w:val="0"/>
        </w:rPr>
      </w:r>
    </w:p>
    <w:p w:rsidR="00000000" w:rsidDel="00000000" w:rsidP="00000000" w:rsidRDefault="00000000" w:rsidRPr="00000000" w14:paraId="00000086">
      <w:pPr>
        <w:numPr>
          <w:ilvl w:val="1"/>
          <w:numId w:val="8"/>
        </w:numPr>
        <w:spacing w:line="240" w:lineRule="auto"/>
        <w:ind w:left="144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People will be perceived to be available 24/7 via. Online messaging rather than on a 9-5 basis</w:t>
      </w: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89">
      <w:pPr>
        <w:spacing w:line="240" w:lineRule="auto"/>
        <w:rPr>
          <w:sz w:val="24"/>
          <w:szCs w:val="24"/>
        </w:rPr>
      </w:pPr>
      <w:r w:rsidDel="00000000" w:rsidR="00000000" w:rsidRPr="00000000">
        <w:rPr>
          <w:rtl w:val="0"/>
        </w:rPr>
      </w:r>
    </w:p>
    <w:p w:rsidR="00000000" w:rsidDel="00000000" w:rsidP="00000000" w:rsidRDefault="00000000" w:rsidRPr="00000000" w14:paraId="0000008A">
      <w:pPr>
        <w:numPr>
          <w:ilvl w:val="0"/>
          <w:numId w:val="8"/>
        </w:numPr>
        <w:spacing w:line="240" w:lineRule="auto"/>
        <w:ind w:left="720" w:hanging="360"/>
        <w:rPr>
          <w:rFonts w:ascii="Calibri" w:cs="Calibri" w:eastAsia="Calibri" w:hAnsi="Calibri"/>
          <w:color w:val="4472c4"/>
          <w:sz w:val="40"/>
          <w:szCs w:val="40"/>
        </w:rPr>
      </w:pPr>
      <w:r w:rsidDel="00000000" w:rsidR="00000000" w:rsidRPr="00000000">
        <w:rPr>
          <w:b w:val="1"/>
          <w:sz w:val="40"/>
          <w:szCs w:val="40"/>
          <w:rtl w:val="0"/>
        </w:rPr>
        <w:t xml:space="preserve">Relations: </w:t>
      </w:r>
      <w:r w:rsidDel="00000000" w:rsidR="00000000" w:rsidRPr="00000000">
        <w:rPr>
          <w:sz w:val="40"/>
          <w:szCs w:val="40"/>
          <w:rtl w:val="0"/>
        </w:rPr>
        <w:t xml:space="preserve">How might relations between people and groups change?</w:t>
      </w:r>
      <w:r w:rsidDel="00000000" w:rsidR="00000000" w:rsidRPr="00000000">
        <w:rPr>
          <w:rtl w:val="0"/>
        </w:rPr>
      </w:r>
    </w:p>
    <w:p w:rsidR="00000000" w:rsidDel="00000000" w:rsidP="00000000" w:rsidRDefault="00000000" w:rsidRPr="00000000" w14:paraId="0000008B">
      <w:pPr>
        <w:numPr>
          <w:ilvl w:val="1"/>
          <w:numId w:val="8"/>
        </w:numPr>
        <w:spacing w:line="240" w:lineRule="auto"/>
        <w:ind w:left="1440" w:hanging="360"/>
        <w:rPr>
          <w:rFonts w:ascii="Calibri" w:cs="Calibri" w:eastAsia="Calibri" w:hAnsi="Calibri"/>
          <w:color w:val="4472c4"/>
          <w:sz w:val="40"/>
          <w:szCs w:val="40"/>
        </w:rPr>
      </w:pPr>
      <w:r w:rsidDel="00000000" w:rsidR="00000000" w:rsidRPr="00000000">
        <w:rPr>
          <w:rFonts w:ascii="Calibri" w:cs="Calibri" w:eastAsia="Calibri" w:hAnsi="Calibri"/>
          <w:sz w:val="32"/>
          <w:szCs w:val="32"/>
          <w:rtl w:val="0"/>
        </w:rPr>
        <w:t xml:space="preserve">Relations between players and club committee might weaken since the players will not have to interact face to face with them (as most services will be provided by the website)</w:t>
      </w:r>
    </w:p>
    <w:p w:rsidR="00000000" w:rsidDel="00000000" w:rsidP="00000000" w:rsidRDefault="00000000" w:rsidRPr="00000000" w14:paraId="0000008C">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E">
      <w:pPr>
        <w:spacing w:line="240" w:lineRule="auto"/>
        <w:ind w:left="1080" w:firstLine="0"/>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8F">
      <w:pPr>
        <w:spacing w:line="240" w:lineRule="auto"/>
        <w:jc w:val="center"/>
        <w:rPr>
          <w:sz w:val="44"/>
          <w:szCs w:val="44"/>
        </w:rPr>
      </w:pPr>
      <w:r w:rsidDel="00000000" w:rsidR="00000000" w:rsidRPr="00000000">
        <w:rPr>
          <w:sz w:val="44"/>
          <w:szCs w:val="44"/>
          <w:rtl w:val="0"/>
        </w:rPr>
        <w:t xml:space="preserve">‘Macro’ Impacts</w:t>
      </w:r>
    </w:p>
    <w:p w:rsidR="00000000" w:rsidDel="00000000" w:rsidP="00000000" w:rsidRDefault="00000000" w:rsidRPr="00000000" w14:paraId="00000090">
      <w:pPr>
        <w:spacing w:line="240" w:lineRule="auto"/>
        <w:jc w:val="center"/>
        <w:rPr>
          <w:sz w:val="44"/>
          <w:szCs w:val="4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numPr>
          <w:ilvl w:val="0"/>
          <w:numId w:val="4"/>
        </w:numPr>
        <w:spacing w:line="240" w:lineRule="auto"/>
        <w:ind w:left="1211" w:hanging="360"/>
        <w:jc w:val="center"/>
        <w:rPr>
          <w:rFonts w:ascii="Arial" w:cs="Arial" w:eastAsia="Arial" w:hAnsi="Arial"/>
          <w:sz w:val="36"/>
          <w:szCs w:val="36"/>
        </w:rPr>
      </w:pPr>
      <w:r w:rsidDel="00000000" w:rsidR="00000000" w:rsidRPr="00000000">
        <w:rPr>
          <w:sz w:val="36"/>
          <w:szCs w:val="36"/>
          <w:rtl w:val="0"/>
        </w:rPr>
        <w:t xml:space="preserve">How might people’s Worldviews be affected by your product or service?</w:t>
      </w:r>
      <w:r w:rsidDel="00000000" w:rsidR="00000000" w:rsidRPr="00000000">
        <w:rPr>
          <w:rtl w:val="0"/>
        </w:rPr>
      </w:r>
    </w:p>
    <w:p w:rsidR="00000000" w:rsidDel="00000000" w:rsidP="00000000" w:rsidRDefault="00000000" w:rsidRPr="00000000" w14:paraId="00000093">
      <w:pPr>
        <w:numPr>
          <w:ilvl w:val="1"/>
          <w:numId w:val="4"/>
        </w:numPr>
        <w:spacing w:line="240" w:lineRule="auto"/>
        <w:ind w:left="1931" w:hanging="360"/>
        <w:jc w:val="center"/>
        <w:rPr>
          <w:rFonts w:ascii="Arial" w:cs="Arial" w:eastAsia="Arial" w:hAnsi="Arial"/>
          <w:sz w:val="32"/>
          <w:szCs w:val="32"/>
        </w:rPr>
      </w:pPr>
      <w:r w:rsidDel="00000000" w:rsidR="00000000" w:rsidRPr="00000000">
        <w:rPr>
          <w:sz w:val="32"/>
          <w:szCs w:val="32"/>
          <w:rtl w:val="0"/>
        </w:rPr>
        <w:t xml:space="preserve">Personal phone numbers of club committee members no longer considered ‘private’</w:t>
      </w:r>
    </w:p>
    <w:p w:rsidR="00000000" w:rsidDel="00000000" w:rsidP="00000000" w:rsidRDefault="00000000" w:rsidRPr="00000000" w14:paraId="00000094">
      <w:pPr>
        <w:spacing w:line="240" w:lineRule="auto"/>
        <w:ind w:left="1931" w:firstLine="0"/>
        <w:rPr>
          <w:sz w:val="32"/>
          <w:szCs w:val="32"/>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numPr>
          <w:ilvl w:val="0"/>
          <w:numId w:val="4"/>
        </w:numPr>
        <w:spacing w:line="240" w:lineRule="auto"/>
        <w:ind w:left="1211" w:hanging="360"/>
        <w:rPr>
          <w:rFonts w:ascii="Arial" w:cs="Arial" w:eastAsia="Arial" w:hAnsi="Arial"/>
          <w:sz w:val="32"/>
          <w:szCs w:val="32"/>
        </w:rPr>
      </w:pPr>
      <w:r w:rsidDel="00000000" w:rsidR="00000000" w:rsidRPr="00000000">
        <w:rPr>
          <w:sz w:val="38"/>
          <w:szCs w:val="38"/>
          <w:rtl w:val="0"/>
        </w:rPr>
        <w:t xml:space="preserve">Social conflicts: </w:t>
      </w:r>
      <w:r w:rsidDel="00000000" w:rsidR="00000000" w:rsidRPr="00000000">
        <w:rPr>
          <w:sz w:val="34"/>
          <w:szCs w:val="34"/>
          <w:rtl w:val="0"/>
        </w:rPr>
        <w:t xml:space="preserve">How might </w:t>
      </w:r>
      <w:r w:rsidDel="00000000" w:rsidR="00000000" w:rsidRPr="00000000">
        <w:rPr>
          <w:b w:val="1"/>
          <w:sz w:val="34"/>
          <w:szCs w:val="34"/>
          <w:rtl w:val="0"/>
        </w:rPr>
        <w:t xml:space="preserve">Group Conflict </w:t>
      </w:r>
      <w:r w:rsidDel="00000000" w:rsidR="00000000" w:rsidRPr="00000000">
        <w:rPr>
          <w:sz w:val="34"/>
          <w:szCs w:val="34"/>
          <w:rtl w:val="0"/>
        </w:rPr>
        <w:t xml:space="preserve">arise or be affected?</w:t>
      </w:r>
      <w:r w:rsidDel="00000000" w:rsidR="00000000" w:rsidRPr="00000000">
        <w:rPr>
          <w:rtl w:val="0"/>
        </w:rPr>
      </w:r>
    </w:p>
    <w:p w:rsidR="00000000" w:rsidDel="00000000" w:rsidP="00000000" w:rsidRDefault="00000000" w:rsidRPr="00000000" w14:paraId="00000097">
      <w:pPr>
        <w:numPr>
          <w:ilvl w:val="1"/>
          <w:numId w:val="4"/>
        </w:numPr>
        <w:spacing w:line="240" w:lineRule="auto"/>
        <w:ind w:left="1931" w:hanging="360"/>
        <w:rPr>
          <w:rFonts w:ascii="Arial" w:cs="Arial" w:eastAsia="Arial" w:hAnsi="Arial"/>
          <w:sz w:val="32"/>
          <w:szCs w:val="32"/>
        </w:rPr>
      </w:pPr>
      <w:r w:rsidDel="00000000" w:rsidR="00000000" w:rsidRPr="00000000">
        <w:rPr>
          <w:sz w:val="28"/>
          <w:szCs w:val="28"/>
          <w:rtl w:val="0"/>
        </w:rPr>
        <w:t xml:space="preserve">Potential conflict between players and coaches through messaging services</w:t>
      </w:r>
      <w:r w:rsidDel="00000000" w:rsidR="00000000" w:rsidRPr="00000000">
        <w:rPr>
          <w:rtl w:val="0"/>
        </w:rPr>
      </w:r>
    </w:p>
    <w:p w:rsidR="00000000" w:rsidDel="00000000" w:rsidP="00000000" w:rsidRDefault="00000000" w:rsidRPr="00000000" w14:paraId="00000098">
      <w:pPr>
        <w:spacing w:line="240" w:lineRule="auto"/>
        <w:jc w:val="center"/>
        <w:rPr>
          <w:sz w:val="44"/>
          <w:szCs w:val="4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numPr>
          <w:ilvl w:val="0"/>
          <w:numId w:val="14"/>
        </w:numPr>
        <w:spacing w:line="240" w:lineRule="auto"/>
        <w:ind w:left="1211" w:hanging="360"/>
        <w:jc w:val="center"/>
        <w:rPr>
          <w:rFonts w:ascii="Calibri" w:cs="Calibri" w:eastAsia="Calibri" w:hAnsi="Calibri"/>
          <w:sz w:val="40"/>
          <w:szCs w:val="40"/>
        </w:rPr>
      </w:pPr>
      <w:r w:rsidDel="00000000" w:rsidR="00000000" w:rsidRPr="00000000">
        <w:rPr>
          <w:sz w:val="40"/>
          <w:szCs w:val="40"/>
          <w:rtl w:val="0"/>
        </w:rPr>
        <w:t xml:space="preserve">Potential negative impact of your </w:t>
      </w:r>
      <w:r w:rsidDel="00000000" w:rsidR="00000000" w:rsidRPr="00000000">
        <w:rPr>
          <w:b w:val="1"/>
          <w:sz w:val="40"/>
          <w:szCs w:val="40"/>
          <w:rtl w:val="0"/>
        </w:rPr>
        <w:t xml:space="preserve">product or service failure</w:t>
      </w:r>
      <w:r w:rsidDel="00000000" w:rsidR="00000000" w:rsidRPr="00000000">
        <w:rPr>
          <w:sz w:val="40"/>
          <w:szCs w:val="40"/>
          <w:rtl w:val="0"/>
        </w:rPr>
        <w:t xml:space="preserve">?</w:t>
      </w:r>
    </w:p>
    <w:p w:rsidR="00000000" w:rsidDel="00000000" w:rsidP="00000000" w:rsidRDefault="00000000" w:rsidRPr="00000000" w14:paraId="0000009B">
      <w:pPr>
        <w:spacing w:line="240" w:lineRule="auto"/>
        <w:ind w:left="1211" w:firstLine="0"/>
        <w:jc w:val="left"/>
        <w:rPr>
          <w:rFonts w:ascii="Calibri" w:cs="Calibri" w:eastAsia="Calibri" w:hAnsi="Calibri"/>
          <w:color w:val="4472c4"/>
          <w:sz w:val="40"/>
          <w:szCs w:val="40"/>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9C">
      <w:pPr>
        <w:numPr>
          <w:ilvl w:val="1"/>
          <w:numId w:val="14"/>
        </w:numPr>
        <w:spacing w:line="240" w:lineRule="auto"/>
        <w:ind w:left="1440" w:hanging="360"/>
        <w:rPr>
          <w:rFonts w:ascii="Calibri" w:cs="Calibri" w:eastAsia="Calibri" w:hAnsi="Calibri"/>
          <w:color w:val="4472c4"/>
          <w:sz w:val="40"/>
          <w:szCs w:val="40"/>
        </w:rPr>
      </w:pPr>
      <w:r w:rsidDel="00000000" w:rsidR="00000000" w:rsidRPr="00000000">
        <w:rPr>
          <w:sz w:val="28"/>
          <w:szCs w:val="28"/>
          <w:rtl w:val="0"/>
        </w:rPr>
        <w:t xml:space="preserve">If communication channel fails then there is a loss of critical communication between members of the club</w:t>
      </w:r>
      <w:r w:rsidDel="00000000" w:rsidR="00000000" w:rsidRPr="00000000">
        <w:rPr>
          <w:rtl w:val="0"/>
        </w:rPr>
      </w:r>
    </w:p>
    <w:p w:rsidR="00000000" w:rsidDel="00000000" w:rsidP="00000000" w:rsidRDefault="00000000" w:rsidRPr="00000000" w14:paraId="0000009D">
      <w:pPr>
        <w:numPr>
          <w:ilvl w:val="1"/>
          <w:numId w:val="14"/>
        </w:numPr>
        <w:spacing w:line="240" w:lineRule="auto"/>
        <w:ind w:left="1440" w:hanging="360"/>
        <w:rPr>
          <w:rFonts w:ascii="Calibri" w:cs="Calibri" w:eastAsia="Calibri" w:hAnsi="Calibri"/>
          <w:color w:val="4472c4"/>
          <w:sz w:val="40"/>
          <w:szCs w:val="40"/>
        </w:rPr>
      </w:pPr>
      <w:r w:rsidDel="00000000" w:rsidR="00000000" w:rsidRPr="00000000">
        <w:rPr>
          <w:sz w:val="28"/>
          <w:szCs w:val="28"/>
          <w:rtl w:val="0"/>
        </w:rPr>
        <w:t xml:space="preserve">Data hacks can leak personal info. of club members</w:t>
      </w:r>
      <w:r w:rsidDel="00000000" w:rsidR="00000000" w:rsidRPr="00000000">
        <w:rPr>
          <w:rtl w:val="0"/>
        </w:rPr>
      </w:r>
    </w:p>
    <w:p w:rsidR="00000000" w:rsidDel="00000000" w:rsidP="00000000" w:rsidRDefault="00000000" w:rsidRPr="00000000" w14:paraId="0000009E">
      <w:pPr>
        <w:spacing w:line="240" w:lineRule="auto"/>
        <w:jc w:val="center"/>
        <w:rPr>
          <w:rFonts w:ascii="Calibri" w:cs="Calibri" w:eastAsia="Calibri" w:hAnsi="Calibri"/>
          <w:color w:val="4472c4"/>
          <w:sz w:val="40"/>
          <w:szCs w:val="40"/>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numPr>
          <w:ilvl w:val="0"/>
          <w:numId w:val="14"/>
        </w:numPr>
        <w:spacing w:line="240" w:lineRule="auto"/>
        <w:ind w:left="1211" w:hanging="360"/>
        <w:rPr>
          <w:rFonts w:ascii="Calibri" w:cs="Calibri" w:eastAsia="Calibri" w:hAnsi="Calibri"/>
          <w:sz w:val="40"/>
          <w:szCs w:val="40"/>
        </w:rPr>
      </w:pPr>
      <w:r w:rsidDel="00000000" w:rsidR="00000000" w:rsidRPr="00000000">
        <w:rPr>
          <w:sz w:val="40"/>
          <w:szCs w:val="40"/>
          <w:rtl w:val="0"/>
        </w:rPr>
        <w:t xml:space="preserve">Potential negative impacts of the </w:t>
      </w:r>
      <w:r w:rsidDel="00000000" w:rsidR="00000000" w:rsidRPr="00000000">
        <w:rPr>
          <w:b w:val="1"/>
          <w:sz w:val="40"/>
          <w:szCs w:val="40"/>
          <w:rtl w:val="0"/>
        </w:rPr>
        <w:t xml:space="preserve">consumption of resources </w:t>
      </w:r>
      <w:r w:rsidDel="00000000" w:rsidR="00000000" w:rsidRPr="00000000">
        <w:rPr>
          <w:sz w:val="40"/>
          <w:szCs w:val="40"/>
          <w:rtl w:val="0"/>
        </w:rPr>
        <w:t xml:space="preserve">relating to your project? </w:t>
      </w:r>
    </w:p>
    <w:p w:rsidR="00000000" w:rsidDel="00000000" w:rsidP="00000000" w:rsidRDefault="00000000" w:rsidRPr="00000000" w14:paraId="000000A1">
      <w:pPr>
        <w:spacing w:line="240" w:lineRule="auto"/>
        <w:rPr>
          <w:sz w:val="40"/>
          <w:szCs w:val="40"/>
        </w:rPr>
      </w:pPr>
      <w:r w:rsidDel="00000000" w:rsidR="00000000" w:rsidRPr="00000000">
        <w:rPr>
          <w:rtl w:val="0"/>
        </w:rPr>
      </w:r>
    </w:p>
    <w:p w:rsidR="00000000" w:rsidDel="00000000" w:rsidP="00000000" w:rsidRDefault="00000000" w:rsidRPr="00000000" w14:paraId="000000A2">
      <w:pPr>
        <w:numPr>
          <w:ilvl w:val="1"/>
          <w:numId w:val="14"/>
        </w:numPr>
        <w:spacing w:line="240" w:lineRule="auto"/>
        <w:ind w:left="1440" w:hanging="360"/>
        <w:jc w:val="center"/>
        <w:rPr>
          <w:rFonts w:ascii="Calibri" w:cs="Calibri" w:eastAsia="Calibri" w:hAnsi="Calibri"/>
          <w:color w:val="4472c4"/>
          <w:sz w:val="28"/>
          <w:szCs w:val="28"/>
        </w:rPr>
      </w:pPr>
      <w:r w:rsidDel="00000000" w:rsidR="00000000" w:rsidRPr="00000000">
        <w:rPr>
          <w:sz w:val="28"/>
          <w:szCs w:val="28"/>
          <w:rtl w:val="0"/>
        </w:rPr>
        <w:t xml:space="preserve">Loss of control over a large list of phone numbers / email addresses</w:t>
      </w:r>
      <w:r w:rsidDel="00000000" w:rsidR="00000000" w:rsidRPr="00000000">
        <w:rPr>
          <w:rtl w:val="0"/>
        </w:rPr>
      </w:r>
    </w:p>
    <w:p w:rsidR="00000000" w:rsidDel="00000000" w:rsidP="00000000" w:rsidRDefault="00000000" w:rsidRPr="00000000" w14:paraId="000000A3">
      <w:pPr>
        <w:spacing w:line="240" w:lineRule="auto"/>
        <w:jc w:val="center"/>
        <w:rPr>
          <w:rFonts w:ascii="Calibri" w:cs="Calibri" w:eastAsia="Calibri" w:hAnsi="Calibri"/>
          <w:color w:val="4472c4"/>
          <w:sz w:val="28"/>
          <w:szCs w:val="28"/>
        </w:rPr>
      </w:pPr>
      <w:r w:rsidDel="00000000" w:rsidR="00000000" w:rsidRPr="00000000">
        <w:rPr>
          <w:rtl w:val="0"/>
        </w:rPr>
      </w:r>
    </w:p>
    <w:p w:rsidR="00000000" w:rsidDel="00000000" w:rsidP="00000000" w:rsidRDefault="00000000" w:rsidRPr="00000000" w14:paraId="000000A4">
      <w:pPr>
        <w:spacing w:line="240" w:lineRule="auto"/>
        <w:jc w:val="center"/>
        <w:rPr>
          <w:rFonts w:ascii="Calibri" w:cs="Calibri" w:eastAsia="Calibri" w:hAnsi="Calibri"/>
          <w:color w:val="4472c4"/>
          <w:sz w:val="28"/>
          <w:szCs w:val="28"/>
        </w:rPr>
      </w:pPr>
      <w:r w:rsidDel="00000000" w:rsidR="00000000" w:rsidRPr="00000000">
        <w:rPr>
          <w:rtl w:val="0"/>
        </w:rPr>
      </w:r>
    </w:p>
    <w:p w:rsidR="00000000" w:rsidDel="00000000" w:rsidP="00000000" w:rsidRDefault="00000000" w:rsidRPr="00000000" w14:paraId="000000A5">
      <w:pPr>
        <w:spacing w:line="240" w:lineRule="auto"/>
        <w:jc w:val="center"/>
        <w:rPr>
          <w:rFonts w:ascii="Calibri" w:cs="Calibri" w:eastAsia="Calibri" w:hAnsi="Calibri"/>
          <w:color w:val="006fba"/>
          <w:sz w:val="44"/>
          <w:szCs w:val="44"/>
        </w:rPr>
      </w:pPr>
      <w:r w:rsidDel="00000000" w:rsidR="00000000" w:rsidRPr="00000000">
        <w:rPr>
          <w:rFonts w:ascii="Calibri" w:cs="Calibri" w:eastAsia="Calibri" w:hAnsi="Calibri"/>
          <w:color w:val="006fba"/>
          <w:sz w:val="44"/>
          <w:szCs w:val="44"/>
          <w:rtl w:val="0"/>
        </w:rPr>
        <w:t xml:space="preserve">Stage 3: How to Address Ethical Impacts</w:t>
      </w:r>
    </w:p>
    <w:p w:rsidR="00000000" w:rsidDel="00000000" w:rsidP="00000000" w:rsidRDefault="00000000" w:rsidRPr="00000000" w14:paraId="000000A6">
      <w:pPr>
        <w:spacing w:line="240" w:lineRule="auto"/>
        <w:jc w:val="center"/>
        <w:rPr>
          <w:rFonts w:ascii="Calibri" w:cs="Calibri" w:eastAsia="Calibri" w:hAnsi="Calibri"/>
          <w:b w:val="1"/>
          <w:color w:val="006fba"/>
          <w:sz w:val="48"/>
          <w:szCs w:val="48"/>
        </w:rPr>
      </w:pPr>
      <w:r w:rsidDel="00000000" w:rsidR="00000000" w:rsidRPr="00000000">
        <w:rPr>
          <w:rtl w:val="0"/>
        </w:rPr>
      </w:r>
    </w:p>
    <w:p w:rsidR="00000000" w:rsidDel="00000000" w:rsidP="00000000" w:rsidRDefault="00000000" w:rsidRPr="00000000" w14:paraId="000000A7">
      <w:pPr>
        <w:numPr>
          <w:ilvl w:val="0"/>
          <w:numId w:val="3"/>
        </w:numPr>
        <w:spacing w:line="240" w:lineRule="auto"/>
        <w:ind w:left="1211" w:hanging="360"/>
        <w:rPr>
          <w:rFonts w:ascii="Calibri" w:cs="Calibri" w:eastAsia="Calibri" w:hAnsi="Calibri"/>
          <w:sz w:val="28"/>
          <w:szCs w:val="28"/>
        </w:rPr>
      </w:pPr>
      <w:r w:rsidDel="00000000" w:rsidR="00000000" w:rsidRPr="00000000">
        <w:rPr>
          <w:rFonts w:ascii="Calibri" w:cs="Calibri" w:eastAsia="Calibri" w:hAnsi="Calibri"/>
          <w:sz w:val="36"/>
          <w:szCs w:val="36"/>
          <w:rtl w:val="0"/>
        </w:rPr>
        <w:t xml:space="preserve">Attain adequate</w:t>
      </w:r>
      <w:r w:rsidDel="00000000" w:rsidR="00000000" w:rsidRPr="00000000">
        <w:rPr>
          <w:rFonts w:ascii="Calibri" w:cs="Calibri" w:eastAsia="Calibri" w:hAnsi="Calibri"/>
          <w:sz w:val="36"/>
          <w:szCs w:val="36"/>
          <w:rtl w:val="0"/>
        </w:rPr>
        <w:t xml:space="preserve"> servers that can store large amounts of personal data.</w:t>
      </w:r>
      <w:r w:rsidDel="00000000" w:rsidR="00000000" w:rsidRPr="00000000">
        <w:rPr>
          <w:rtl w:val="0"/>
        </w:rPr>
      </w:r>
    </w:p>
    <w:p w:rsidR="00000000" w:rsidDel="00000000" w:rsidP="00000000" w:rsidRDefault="00000000" w:rsidRPr="00000000" w14:paraId="000000A8">
      <w:pPr>
        <w:numPr>
          <w:ilvl w:val="0"/>
          <w:numId w:val="3"/>
        </w:numPr>
        <w:spacing w:line="240" w:lineRule="auto"/>
        <w:ind w:left="1211" w:hanging="360"/>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Ensure the adequate code of ethics and guidelines are in place so conflicts on online messaging services don’t arise.</w:t>
      </w:r>
      <w:r w:rsidDel="00000000" w:rsidR="00000000" w:rsidRPr="00000000">
        <w:rPr>
          <w:rtl w:val="0"/>
        </w:rPr>
      </w:r>
    </w:p>
    <w:p w:rsidR="00000000" w:rsidDel="00000000" w:rsidP="00000000" w:rsidRDefault="00000000" w:rsidRPr="00000000" w14:paraId="000000A9">
      <w:pPr>
        <w:numPr>
          <w:ilvl w:val="0"/>
          <w:numId w:val="3"/>
        </w:numPr>
        <w:spacing w:line="240" w:lineRule="auto"/>
        <w:ind w:left="1211" w:hanging="360"/>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Have the proper software in place that can protect against hackers</w:t>
      </w:r>
      <w:r w:rsidDel="00000000" w:rsidR="00000000" w:rsidRPr="00000000">
        <w:rPr>
          <w:rtl w:val="0"/>
        </w:rPr>
      </w:r>
    </w:p>
    <w:p w:rsidR="00000000" w:rsidDel="00000000" w:rsidP="00000000" w:rsidRDefault="00000000" w:rsidRPr="00000000" w14:paraId="000000AA">
      <w:pPr>
        <w:numPr>
          <w:ilvl w:val="0"/>
          <w:numId w:val="3"/>
        </w:numPr>
        <w:spacing w:line="240" w:lineRule="auto"/>
        <w:ind w:left="1211" w:hanging="360"/>
        <w:rPr>
          <w:rFonts w:ascii="Calibri" w:cs="Calibri" w:eastAsia="Calibri" w:hAnsi="Calibri"/>
          <w:sz w:val="28"/>
          <w:szCs w:val="28"/>
        </w:rPr>
      </w:pPr>
      <w:r w:rsidDel="00000000" w:rsidR="00000000" w:rsidRPr="00000000">
        <w:rPr>
          <w:rFonts w:ascii="Calibri" w:cs="Calibri" w:eastAsia="Calibri" w:hAnsi="Calibri"/>
          <w:sz w:val="32"/>
          <w:szCs w:val="32"/>
          <w:rtl w:val="0"/>
        </w:rPr>
        <w:t xml:space="preserve">Transparency and control over sharing and use of phone contact list</w:t>
      </w:r>
    </w:p>
    <w:p w:rsidR="00000000" w:rsidDel="00000000" w:rsidP="00000000" w:rsidRDefault="00000000" w:rsidRPr="00000000" w14:paraId="000000AB">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720" w:hanging="360"/>
        <w:jc w:val="center"/>
        <w:rPr>
          <w:b w:val="1"/>
          <w:color w:val="4a86e8"/>
          <w:sz w:val="48"/>
          <w:szCs w:val="48"/>
          <w:u w:val="none"/>
        </w:rPr>
      </w:pPr>
      <w:r w:rsidDel="00000000" w:rsidR="00000000" w:rsidRPr="00000000">
        <w:rPr>
          <w:b w:val="1"/>
          <w:color w:val="4a86e8"/>
          <w:sz w:val="48"/>
          <w:szCs w:val="48"/>
          <w:u w:val="single"/>
          <w:rtl w:val="0"/>
        </w:rPr>
        <w:t xml:space="preserve">Eight fully described UML Use Cases (ovals)</w:t>
      </w:r>
    </w:p>
    <w:p w:rsidR="00000000" w:rsidDel="00000000" w:rsidP="00000000" w:rsidRDefault="00000000" w:rsidRPr="00000000" w14:paraId="000000B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41656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496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3619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2070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8">
      <w:pPr>
        <w:rPr>
          <w:color w:val="4a86e8"/>
          <w:sz w:val="42"/>
          <w:szCs w:val="42"/>
        </w:rPr>
      </w:pPr>
      <w:r w:rsidDel="00000000" w:rsidR="00000000" w:rsidRPr="00000000">
        <w:rPr>
          <w:color w:val="4a86e8"/>
          <w:sz w:val="42"/>
          <w:szCs w:val="42"/>
        </w:rPr>
        <w:drawing>
          <wp:inline distB="114300" distT="114300" distL="114300" distR="114300">
            <wp:extent cx="5731200" cy="44704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b w:val="1"/>
          <w:color w:val="4a86e8"/>
          <w:sz w:val="48"/>
          <w:szCs w:val="48"/>
          <w:u w:val="single"/>
        </w:rPr>
      </w:pPr>
      <w:r w:rsidDel="00000000" w:rsidR="00000000" w:rsidRPr="00000000">
        <w:rPr>
          <w:rtl w:val="0"/>
        </w:rPr>
      </w:r>
    </w:p>
    <w:p w:rsidR="00000000" w:rsidDel="00000000" w:rsidP="00000000" w:rsidRDefault="00000000" w:rsidRPr="00000000" w14:paraId="000000BA">
      <w:pPr>
        <w:rPr>
          <w:color w:val="4a86e8"/>
          <w:sz w:val="28"/>
          <w:szCs w:val="28"/>
        </w:rPr>
      </w:pPr>
      <w:r w:rsidDel="00000000" w:rsidR="00000000" w:rsidRPr="00000000">
        <w:rPr>
          <w:color w:val="4a86e8"/>
          <w:sz w:val="28"/>
          <w:szCs w:val="28"/>
          <w:rtl w:val="0"/>
        </w:rPr>
        <w:t xml:space="preserve">----------------------------------------------------------------------------------------------</w:t>
      </w:r>
    </w:p>
    <w:p w:rsidR="00000000" w:rsidDel="00000000" w:rsidP="00000000" w:rsidRDefault="00000000" w:rsidRPr="00000000" w14:paraId="000000BB">
      <w:pPr>
        <w:rPr>
          <w:color w:val="4a86e8"/>
          <w:sz w:val="28"/>
          <w:szCs w:val="28"/>
        </w:rPr>
      </w:pPr>
      <w:r w:rsidDel="00000000" w:rsidR="00000000" w:rsidRPr="00000000">
        <w:rPr>
          <w:rtl w:val="0"/>
        </w:rPr>
      </w:r>
    </w:p>
    <w:p w:rsidR="00000000" w:rsidDel="00000000" w:rsidP="00000000" w:rsidRDefault="00000000" w:rsidRPr="00000000" w14:paraId="000000BC">
      <w:pPr>
        <w:rPr>
          <w:color w:val="4a86e8"/>
          <w:sz w:val="28"/>
          <w:szCs w:val="28"/>
        </w:rPr>
      </w:pPr>
      <w:r w:rsidDel="00000000" w:rsidR="00000000" w:rsidRPr="00000000">
        <w:rPr>
          <w:rtl w:val="0"/>
        </w:rPr>
      </w:r>
    </w:p>
    <w:p w:rsidR="00000000" w:rsidDel="00000000" w:rsidP="00000000" w:rsidRDefault="00000000" w:rsidRPr="00000000" w14:paraId="000000BD">
      <w:pPr>
        <w:numPr>
          <w:ilvl w:val="0"/>
          <w:numId w:val="2"/>
        </w:numPr>
        <w:ind w:left="720" w:hanging="360"/>
        <w:jc w:val="center"/>
        <w:rPr>
          <w:b w:val="1"/>
          <w:color w:val="4a86e8"/>
          <w:sz w:val="52"/>
          <w:szCs w:val="52"/>
          <w:u w:val="none"/>
        </w:rPr>
      </w:pPr>
      <w:r w:rsidDel="00000000" w:rsidR="00000000" w:rsidRPr="00000000">
        <w:rPr>
          <w:b w:val="1"/>
          <w:color w:val="4a86e8"/>
          <w:sz w:val="52"/>
          <w:szCs w:val="52"/>
          <w:u w:val="single"/>
          <w:rtl w:val="0"/>
        </w:rPr>
        <w:t xml:space="preserve">A UML Class diagram comprising: at least 15 classes with each class having at least 2 data attributes</w:t>
      </w:r>
    </w:p>
    <w:p w:rsidR="00000000" w:rsidDel="00000000" w:rsidP="00000000" w:rsidRDefault="00000000" w:rsidRPr="00000000" w14:paraId="000000BE">
      <w:pPr>
        <w:jc w:val="center"/>
        <w:rPr>
          <w:b w:val="1"/>
          <w:color w:val="4a86e8"/>
          <w:sz w:val="52"/>
          <w:szCs w:val="52"/>
          <w:u w:val="single"/>
        </w:rPr>
      </w:pPr>
      <w:r w:rsidDel="00000000" w:rsidR="00000000" w:rsidRPr="00000000">
        <w:rPr>
          <w:rtl w:val="0"/>
        </w:rPr>
      </w:r>
    </w:p>
    <w:p w:rsidR="00000000" w:rsidDel="00000000" w:rsidP="00000000" w:rsidRDefault="00000000" w:rsidRPr="00000000" w14:paraId="000000BF">
      <w:pPr>
        <w:jc w:val="center"/>
        <w:rPr>
          <w:b w:val="1"/>
          <w:color w:val="4a86e8"/>
          <w:sz w:val="52"/>
          <w:szCs w:val="52"/>
          <w:u w:val="single"/>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6467452" cy="4253452"/>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67452" cy="425345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C3">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4">
      <w:pPr>
        <w:numPr>
          <w:ilvl w:val="0"/>
          <w:numId w:val="2"/>
        </w:numPr>
        <w:spacing w:line="240" w:lineRule="auto"/>
        <w:ind w:left="720" w:hanging="360"/>
        <w:jc w:val="center"/>
        <w:rPr>
          <w:rFonts w:ascii="Calibri" w:cs="Calibri" w:eastAsia="Calibri" w:hAnsi="Calibri"/>
          <w:b w:val="1"/>
          <w:color w:val="4a86e8"/>
          <w:sz w:val="46"/>
          <w:szCs w:val="46"/>
          <w:u w:val="none"/>
        </w:rPr>
      </w:pPr>
      <w:r w:rsidDel="00000000" w:rsidR="00000000" w:rsidRPr="00000000">
        <w:rPr>
          <w:rFonts w:ascii="Calibri" w:cs="Calibri" w:eastAsia="Calibri" w:hAnsi="Calibri"/>
          <w:b w:val="1"/>
          <w:color w:val="4a86e8"/>
          <w:sz w:val="46"/>
          <w:szCs w:val="46"/>
          <w:u w:val="single"/>
          <w:rtl w:val="0"/>
        </w:rPr>
        <w:t xml:space="preserve">Two detailed UML Activity diagrams with descriptions for two selected use cases/ovals.</w:t>
      </w:r>
    </w:p>
    <w:p w:rsidR="00000000" w:rsidDel="00000000" w:rsidP="00000000" w:rsidRDefault="00000000" w:rsidRPr="00000000" w14:paraId="000000C5">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Activity Diagram for Paying for membership in sports club:</w:t>
      </w:r>
    </w:p>
    <w:p w:rsidR="00000000" w:rsidDel="00000000" w:rsidP="00000000" w:rsidRDefault="00000000" w:rsidRPr="00000000" w14:paraId="000000C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405438" cy="4597316"/>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05438" cy="4597316"/>
                    </a:xfrm>
                    <a:prstGeom prst="rect"/>
                    <a:ln/>
                  </pic:spPr>
                </pic:pic>
              </a:graphicData>
            </a:graphic>
          </wp:inline>
        </w:drawing>
      </w:r>
      <w:r w:rsidDel="00000000" w:rsidR="00000000" w:rsidRPr="00000000">
        <w:rPr>
          <w:rFonts w:ascii="Calibri" w:cs="Calibri" w:eastAsia="Calibri" w:hAnsi="Calibri"/>
          <w:sz w:val="32"/>
          <w:szCs w:val="32"/>
        </w:rPr>
        <w:drawing>
          <wp:inline distB="114300" distT="114300" distL="114300" distR="114300">
            <wp:extent cx="5386388" cy="3562274"/>
            <wp:effectExtent b="0" l="0" r="0" t="0"/>
            <wp:docPr id="9" name="image10.png"/>
            <a:graphic>
              <a:graphicData uri="http://schemas.openxmlformats.org/drawingml/2006/picture">
                <pic:pic>
                  <pic:nvPicPr>
                    <pic:cNvPr id="0" name="image10.png"/>
                    <pic:cNvPicPr preferRelativeResize="0"/>
                  </pic:nvPicPr>
                  <pic:blipFill>
                    <a:blip r:embed="rId15"/>
                    <a:srcRect b="0" l="1926" r="-4028" t="15074"/>
                    <a:stretch>
                      <a:fillRect/>
                    </a:stretch>
                  </pic:blipFill>
                  <pic:spPr>
                    <a:xfrm>
                      <a:off x="0" y="0"/>
                      <a:ext cx="5386388" cy="356227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Sequence diagram for the registration process:</w:t>
      </w:r>
    </w:p>
    <w:p w:rsidR="00000000" w:rsidDel="00000000" w:rsidP="00000000" w:rsidRDefault="00000000" w:rsidRPr="00000000" w14:paraId="000000C9">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4895850" cy="814387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95850" cy="81438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CE">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F">
      <w:pPr>
        <w:numPr>
          <w:ilvl w:val="0"/>
          <w:numId w:val="2"/>
        </w:numPr>
        <w:spacing w:line="240" w:lineRule="auto"/>
        <w:ind w:left="720" w:hanging="360"/>
        <w:jc w:val="center"/>
        <w:rPr>
          <w:rFonts w:ascii="Calibri" w:cs="Calibri" w:eastAsia="Calibri" w:hAnsi="Calibri"/>
          <w:b w:val="1"/>
          <w:color w:val="4a86e8"/>
          <w:sz w:val="54"/>
          <w:szCs w:val="54"/>
        </w:rPr>
      </w:pPr>
      <w:r w:rsidDel="00000000" w:rsidR="00000000" w:rsidRPr="00000000">
        <w:rPr>
          <w:rFonts w:ascii="Calibri" w:cs="Calibri" w:eastAsia="Calibri" w:hAnsi="Calibri"/>
          <w:b w:val="1"/>
          <w:color w:val="4a86e8"/>
          <w:sz w:val="54"/>
          <w:szCs w:val="54"/>
          <w:u w:val="single"/>
          <w:rtl w:val="0"/>
        </w:rPr>
        <w:t xml:space="preserve">Listing of who did what</w:t>
      </w:r>
    </w:p>
    <w:p w:rsidR="00000000" w:rsidDel="00000000" w:rsidP="00000000" w:rsidRDefault="00000000" w:rsidRPr="00000000" w14:paraId="000000D0">
      <w:pPr>
        <w:spacing w:line="240" w:lineRule="auto"/>
        <w:jc w:val="center"/>
        <w:rPr>
          <w:rFonts w:ascii="Calibri" w:cs="Calibri" w:eastAsia="Calibri" w:hAnsi="Calibri"/>
          <w:b w:val="1"/>
          <w:color w:val="4a86e8"/>
          <w:sz w:val="54"/>
          <w:szCs w:val="54"/>
          <w:u w:val="single"/>
        </w:rPr>
      </w:pPr>
      <w:r w:rsidDel="00000000" w:rsidR="00000000" w:rsidRPr="00000000">
        <w:rPr>
          <w:rtl w:val="0"/>
        </w:rPr>
      </w:r>
    </w:p>
    <w:p w:rsidR="00000000" w:rsidDel="00000000" w:rsidP="00000000" w:rsidRDefault="00000000" w:rsidRPr="00000000" w14:paraId="000000D1">
      <w:pPr>
        <w:spacing w:after="240" w:before="240" w:line="240" w:lineRule="auto"/>
        <w:ind w:left="360"/>
        <w:rPr>
          <w:rFonts w:ascii="Calibri" w:cs="Calibri" w:eastAsia="Calibri" w:hAnsi="Calibri"/>
          <w:b w:val="1"/>
          <w:sz w:val="32"/>
          <w:szCs w:val="32"/>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u w:val="single"/>
          <w:rtl w:val="0"/>
        </w:rPr>
        <w:t xml:space="preserve">Deirdre</w:t>
      </w:r>
    </w:p>
    <w:p w:rsidR="00000000" w:rsidDel="00000000" w:rsidP="00000000" w:rsidRDefault="00000000" w:rsidRPr="00000000" w14:paraId="000000D2">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Use Cases</w:t>
      </w:r>
    </w:p>
    <w:p w:rsidR="00000000" w:rsidDel="00000000" w:rsidP="00000000" w:rsidRDefault="00000000" w:rsidRPr="00000000" w14:paraId="000000D3">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examples of online sport club websites</w:t>
      </w:r>
    </w:p>
    <w:p w:rsidR="00000000" w:rsidDel="00000000" w:rsidP="00000000" w:rsidRDefault="00000000" w:rsidRPr="00000000" w14:paraId="000000D4">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Drew up the Use Cases</w:t>
      </w:r>
    </w:p>
    <w:p w:rsidR="00000000" w:rsidDel="00000000" w:rsidP="00000000" w:rsidRDefault="00000000" w:rsidRPr="00000000" w14:paraId="000000D5">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Downloaded the relevant software to draw the Use Cases</w:t>
      </w:r>
    </w:p>
    <w:p w:rsidR="00000000" w:rsidDel="00000000" w:rsidP="00000000" w:rsidRDefault="00000000" w:rsidRPr="00000000" w14:paraId="000000D6">
      <w:pPr>
        <w:spacing w:after="240" w:before="240" w:line="240" w:lineRule="auto"/>
        <w:ind w:left="360"/>
        <w:rPr>
          <w:rFonts w:ascii="Calibri" w:cs="Calibri" w:eastAsia="Calibri" w:hAnsi="Calibri"/>
          <w:b w:val="1"/>
          <w:sz w:val="32"/>
          <w:szCs w:val="32"/>
          <w:u w:val="single"/>
        </w:rPr>
      </w:pPr>
      <w:r w:rsidDel="00000000" w:rsidR="00000000" w:rsidRPr="00000000">
        <w:rPr>
          <w:rFonts w:ascii="Calibri" w:cs="Calibri" w:eastAsia="Calibri" w:hAnsi="Calibri"/>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u w:val="single"/>
          <w:rtl w:val="0"/>
        </w:rPr>
        <w:t xml:space="preserve">Minjuan</w:t>
      </w:r>
    </w:p>
    <w:p w:rsidR="00000000" w:rsidDel="00000000" w:rsidP="00000000" w:rsidRDefault="00000000" w:rsidRPr="00000000" w14:paraId="000000D7">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Downloaded the relevant software to draw the activity diagrams</w:t>
      </w:r>
    </w:p>
    <w:p w:rsidR="00000000" w:rsidDel="00000000" w:rsidP="00000000" w:rsidRDefault="00000000" w:rsidRPr="00000000" w14:paraId="000000D8">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Drew out the activity diagrams</w:t>
      </w:r>
    </w:p>
    <w:p w:rsidR="00000000" w:rsidDel="00000000" w:rsidP="00000000" w:rsidRDefault="00000000" w:rsidRPr="00000000" w14:paraId="000000D9">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Wrote out the Class diagrams</w:t>
      </w:r>
    </w:p>
    <w:p w:rsidR="00000000" w:rsidDel="00000000" w:rsidP="00000000" w:rsidRDefault="00000000" w:rsidRPr="00000000" w14:paraId="000000DA">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examples of activity and class diagrams.</w:t>
      </w:r>
    </w:p>
    <w:p w:rsidR="00000000" w:rsidDel="00000000" w:rsidP="00000000" w:rsidRDefault="00000000" w:rsidRPr="00000000" w14:paraId="000000DB">
      <w:pPr>
        <w:spacing w:after="240" w:before="240" w:line="240" w:lineRule="auto"/>
        <w:ind w:left="360"/>
        <w:rPr>
          <w:rFonts w:ascii="Calibri" w:cs="Calibri" w:eastAsia="Calibri" w:hAnsi="Calibri"/>
          <w:b w:val="1"/>
          <w:sz w:val="32"/>
          <w:szCs w:val="32"/>
          <w:u w:val="single"/>
        </w:rPr>
      </w:pPr>
      <w:r w:rsidDel="00000000" w:rsidR="00000000" w:rsidRPr="00000000">
        <w:rPr>
          <w:rFonts w:ascii="Calibri" w:cs="Calibri" w:eastAsia="Calibri" w:hAnsi="Calibri"/>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u w:val="single"/>
          <w:rtl w:val="0"/>
        </w:rPr>
        <w:t xml:space="preserve">Krishi</w:t>
      </w:r>
    </w:p>
    <w:p w:rsidR="00000000" w:rsidDel="00000000" w:rsidP="00000000" w:rsidRDefault="00000000" w:rsidRPr="00000000" w14:paraId="000000DC">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Sequence Diagrams</w:t>
      </w:r>
    </w:p>
    <w:p w:rsidR="00000000" w:rsidDel="00000000" w:rsidP="00000000" w:rsidRDefault="00000000" w:rsidRPr="00000000" w14:paraId="000000DD">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Drew out the sequence diagrams and downloaded the relevant software to do so.</w:t>
      </w:r>
    </w:p>
    <w:p w:rsidR="00000000" w:rsidDel="00000000" w:rsidP="00000000" w:rsidRDefault="00000000" w:rsidRPr="00000000" w14:paraId="000000DE">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examples of online sports club websites</w:t>
      </w:r>
    </w:p>
    <w:p w:rsidR="00000000" w:rsidDel="00000000" w:rsidP="00000000" w:rsidRDefault="00000000" w:rsidRPr="00000000" w14:paraId="000000DF">
      <w:pPr>
        <w:spacing w:after="240" w:before="240" w:line="240" w:lineRule="auto"/>
        <w:ind w:left="360"/>
        <w:rPr>
          <w:rFonts w:ascii="Calibri" w:cs="Calibri" w:eastAsia="Calibri" w:hAnsi="Calibri"/>
          <w:b w:val="1"/>
          <w:sz w:val="32"/>
          <w:szCs w:val="32"/>
          <w:u w:val="single"/>
        </w:rPr>
      </w:pPr>
      <w:r w:rsidDel="00000000" w:rsidR="00000000" w:rsidRPr="00000000">
        <w:rPr>
          <w:rFonts w:ascii="Calibri" w:cs="Calibri" w:eastAsia="Calibri" w:hAnsi="Calibri"/>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u w:val="single"/>
          <w:rtl w:val="0"/>
        </w:rPr>
        <w:t xml:space="preserve">Jonathan</w:t>
      </w:r>
    </w:p>
    <w:p w:rsidR="00000000" w:rsidDel="00000000" w:rsidP="00000000" w:rsidRDefault="00000000" w:rsidRPr="00000000" w14:paraId="000000E0">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the ethics involved in running a sports club website and the different legal factors that are taken into consideration.</w:t>
      </w:r>
    </w:p>
    <w:p w:rsidR="00000000" w:rsidDel="00000000" w:rsidP="00000000" w:rsidRDefault="00000000" w:rsidRPr="00000000" w14:paraId="000000E1">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Drew out the ethics canvas.</w:t>
      </w:r>
    </w:p>
    <w:p w:rsidR="00000000" w:rsidDel="00000000" w:rsidP="00000000" w:rsidRDefault="00000000" w:rsidRPr="00000000" w14:paraId="000000E2">
      <w:pPr>
        <w:spacing w:after="240" w:before="240" w:line="240" w:lineRule="auto"/>
        <w:ind w:left="1800" w:hanging="360"/>
        <w:rPr>
          <w:rFonts w:ascii="Calibri" w:cs="Calibri" w:eastAsia="Calibri" w:hAnsi="Calibri"/>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Researched different examples of sports club websites.</w:t>
      </w:r>
    </w:p>
    <w:p w:rsidR="00000000" w:rsidDel="00000000" w:rsidP="00000000" w:rsidRDefault="00000000" w:rsidRPr="00000000" w14:paraId="000000E3">
      <w:pPr>
        <w:spacing w:after="240" w:before="240" w:line="240" w:lineRule="auto"/>
        <w:ind w:left="1800" w:hanging="36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w:t>
      </w:r>
    </w:p>
    <w:p w:rsidR="00000000" w:rsidDel="00000000" w:rsidP="00000000" w:rsidRDefault="00000000" w:rsidRPr="00000000" w14:paraId="000000E5">
      <w:pPr>
        <w:spacing w:line="240"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E6">
      <w:pPr>
        <w:numPr>
          <w:ilvl w:val="0"/>
          <w:numId w:val="2"/>
        </w:numPr>
        <w:spacing w:line="240" w:lineRule="auto"/>
        <w:ind w:left="720" w:hanging="360"/>
        <w:jc w:val="center"/>
        <w:rPr>
          <w:rFonts w:ascii="Calibri" w:cs="Calibri" w:eastAsia="Calibri" w:hAnsi="Calibri"/>
          <w:b w:val="1"/>
          <w:color w:val="4a86e8"/>
          <w:sz w:val="50"/>
          <w:szCs w:val="50"/>
        </w:rPr>
      </w:pPr>
      <w:r w:rsidDel="00000000" w:rsidR="00000000" w:rsidRPr="00000000">
        <w:rPr>
          <w:rFonts w:ascii="Calibri" w:cs="Calibri" w:eastAsia="Calibri" w:hAnsi="Calibri"/>
          <w:b w:val="1"/>
          <w:color w:val="4a86e8"/>
          <w:sz w:val="50"/>
          <w:szCs w:val="50"/>
          <w:u w:val="single"/>
          <w:rtl w:val="0"/>
        </w:rPr>
        <w:t xml:space="preserve">Discussion of Strengths and Weaknesses of the overall UML Design</w:t>
      </w:r>
    </w:p>
    <w:p w:rsidR="00000000" w:rsidDel="00000000" w:rsidP="00000000" w:rsidRDefault="00000000" w:rsidRPr="00000000" w14:paraId="000000E7">
      <w:pPr>
        <w:spacing w:line="240" w:lineRule="auto"/>
        <w:rPr>
          <w:rFonts w:ascii="Calibri" w:cs="Calibri" w:eastAsia="Calibri" w:hAnsi="Calibri"/>
          <w:color w:val="4a86e8"/>
          <w:sz w:val="40"/>
          <w:szCs w:val="40"/>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E9">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Strengths:</w:t>
      </w:r>
    </w:p>
    <w:p w:rsidR="00000000" w:rsidDel="00000000" w:rsidP="00000000" w:rsidRDefault="00000000" w:rsidRPr="00000000" w14:paraId="000000EB">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EC">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System is designed to react to different scenarios (eg. The system can react to an “error scenario” like when the customer can’t pay for the membership)</w:t>
      </w:r>
    </w:p>
    <w:p w:rsidR="00000000" w:rsidDel="00000000" w:rsidP="00000000" w:rsidRDefault="00000000" w:rsidRPr="00000000" w14:paraId="000000ED">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Use Case is very easy to understand the relationships and communications involved in the sports club.</w:t>
      </w:r>
    </w:p>
    <w:p w:rsidR="00000000" w:rsidDel="00000000" w:rsidP="00000000" w:rsidRDefault="00000000" w:rsidRPr="00000000" w14:paraId="000000EE">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text descriptions help the reader comprehend the components of the UML Design.</w:t>
      </w:r>
    </w:p>
    <w:p w:rsidR="00000000" w:rsidDel="00000000" w:rsidP="00000000" w:rsidRDefault="00000000" w:rsidRPr="00000000" w14:paraId="000000EF">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layout of the UML Design is fundamentally simple to implement.</w:t>
      </w:r>
    </w:p>
    <w:p w:rsidR="00000000" w:rsidDel="00000000" w:rsidP="00000000" w:rsidRDefault="00000000" w:rsidRPr="00000000" w14:paraId="000000F0">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system covers the whole procedure of a customer who wants to participate in the sports club event and even be a core member of the club, which makes people easily understand what they are gonna do. That can motivate people to come and join the club.</w:t>
      </w:r>
    </w:p>
    <w:p w:rsidR="00000000" w:rsidDel="00000000" w:rsidP="00000000" w:rsidRDefault="00000000" w:rsidRPr="00000000" w14:paraId="000000F1">
      <w:pPr>
        <w:numPr>
          <w:ilvl w:val="0"/>
          <w:numId w:val="6"/>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Activity Diagram easily shows the interaction between different actors, which makes it easier to understand what the programmers are gonna do and how to program every step of the work.</w:t>
      </w:r>
    </w:p>
    <w:p w:rsidR="00000000" w:rsidDel="00000000" w:rsidP="00000000" w:rsidRDefault="00000000" w:rsidRPr="00000000" w14:paraId="000000F2">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3">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4">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5">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Weaknesses:</w:t>
      </w:r>
    </w:p>
    <w:p w:rsidR="00000000" w:rsidDel="00000000" w:rsidP="00000000" w:rsidRDefault="00000000" w:rsidRPr="00000000" w14:paraId="000000F6">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7">
      <w:pPr>
        <w:numPr>
          <w:ilvl w:val="0"/>
          <w:numId w:val="10"/>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Sequence and Activity diagrams are both complex which both need to be explained in order to be understood. </w:t>
      </w:r>
    </w:p>
    <w:p w:rsidR="00000000" w:rsidDel="00000000" w:rsidP="00000000" w:rsidRDefault="00000000" w:rsidRPr="00000000" w14:paraId="000000F8">
      <w:pPr>
        <w:numPr>
          <w:ilvl w:val="0"/>
          <w:numId w:val="10"/>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Class Diagram contains many components, which makes the diagram hard to read.</w:t>
      </w:r>
    </w:p>
    <w:p w:rsidR="00000000" w:rsidDel="00000000" w:rsidP="00000000" w:rsidRDefault="00000000" w:rsidRPr="00000000" w14:paraId="000000F9">
      <w:pPr>
        <w:numPr>
          <w:ilvl w:val="0"/>
          <w:numId w:val="10"/>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Activity Diagram does not make explicit which object is executing which activity.</w:t>
      </w:r>
    </w:p>
    <w:p w:rsidR="00000000" w:rsidDel="00000000" w:rsidP="00000000" w:rsidRDefault="00000000" w:rsidRPr="00000000" w14:paraId="000000FA">
      <w:pPr>
        <w:numPr>
          <w:ilvl w:val="0"/>
          <w:numId w:val="10"/>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The Use Case Diagram can show the whole process with one single page, but causing the page really messy with lines and ovals, which makes the diagram hard to read</w:t>
      </w:r>
    </w:p>
    <w:p w:rsidR="00000000" w:rsidDel="00000000" w:rsidP="00000000" w:rsidRDefault="00000000" w:rsidRPr="00000000" w14:paraId="000000FB">
      <w:pPr>
        <w:numPr>
          <w:ilvl w:val="0"/>
          <w:numId w:val="10"/>
        </w:numPr>
        <w:spacing w:line="240" w:lineRule="auto"/>
        <w:ind w:left="720" w:hanging="360"/>
        <w:rPr>
          <w:rFonts w:ascii="Calibri" w:cs="Calibri" w:eastAsia="Calibri" w:hAnsi="Calibri"/>
          <w:sz w:val="40"/>
          <w:szCs w:val="40"/>
          <w:u w:val="none"/>
        </w:rPr>
      </w:pPr>
      <w:r w:rsidDel="00000000" w:rsidR="00000000" w:rsidRPr="00000000">
        <w:rPr>
          <w:rFonts w:ascii="Calibri" w:cs="Calibri" w:eastAsia="Calibri" w:hAnsi="Calibri"/>
          <w:sz w:val="40"/>
          <w:szCs w:val="40"/>
          <w:rtl w:val="0"/>
        </w:rPr>
        <w:t xml:space="preserve">Although the system that we drew considered a lot of situations and scenarios, there still were many error scenarios that we didn’t think about. A system with vulnerabilities may cause a great failure when running a program. </w:t>
      </w:r>
    </w:p>
    <w:p w:rsidR="00000000" w:rsidDel="00000000" w:rsidP="00000000" w:rsidRDefault="00000000" w:rsidRPr="00000000" w14:paraId="000000FC">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Foco-Bold"/>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211" w:hanging="360"/>
      </w:pPr>
      <w:rPr>
        <w:rFonts w:ascii="Noto Sans Symbols" w:cs="Noto Sans Symbols" w:eastAsia="Noto Sans Symbols" w:hAnsi="Noto Sans Symbols"/>
        <w:color w:val="4472c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211" w:hanging="360"/>
      </w:pPr>
      <w:rPr>
        <w:rFonts w:ascii="Noto Sans Symbols" w:cs="Noto Sans Symbols" w:eastAsia="Noto Sans Symbols" w:hAnsi="Noto Sans Symbols"/>
        <w:color w:val="4a86e8"/>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211" w:hanging="360"/>
      </w:pPr>
      <w:rPr>
        <w:rFonts w:ascii="Noto Sans Symbols" w:cs="Noto Sans Symbols" w:eastAsia="Noto Sans Symbols" w:hAnsi="Noto Sans Symbols"/>
        <w:color w:val="4472c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molaise.ie/" TargetMode="External"/><Relationship Id="rId7" Type="http://schemas.openxmlformats.org/officeDocument/2006/relationships/hyperlink" Target="http://www.molaise.ie/"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